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E16" w:rsidRPr="000260B6" w:rsidRDefault="00871E16" w:rsidP="00F50B2D">
      <w:pPr>
        <w:jc w:val="center"/>
        <w:rPr>
          <w:rFonts w:ascii="Times New Roman" w:hAnsi="Times New Roman" w:cs="Times New Roman"/>
          <w:b/>
          <w:i/>
          <w:sz w:val="28"/>
          <w:szCs w:val="24"/>
          <w:lang w:val="en-US"/>
        </w:rPr>
      </w:pPr>
      <w:r w:rsidRPr="000260B6">
        <w:rPr>
          <w:rFonts w:ascii="Times New Roman" w:hAnsi="Times New Roman" w:cs="Times New Roman"/>
          <w:b/>
          <w:i/>
          <w:sz w:val="28"/>
          <w:szCs w:val="24"/>
        </w:rPr>
        <w:t xml:space="preserve">Аннотация   адаптированных   рабочих </w:t>
      </w:r>
      <w:r w:rsidR="000260B6" w:rsidRPr="000260B6">
        <w:rPr>
          <w:rFonts w:ascii="Times New Roman" w:hAnsi="Times New Roman" w:cs="Times New Roman"/>
          <w:b/>
          <w:i/>
          <w:sz w:val="28"/>
          <w:szCs w:val="24"/>
        </w:rPr>
        <w:t xml:space="preserve"> программ  гуманитарного  цикла</w:t>
      </w:r>
    </w:p>
    <w:p w:rsidR="008C4D8D" w:rsidRPr="00252AD9" w:rsidRDefault="00871E16" w:rsidP="00252AD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252AD9">
        <w:rPr>
          <w:rFonts w:ascii="Times New Roman" w:hAnsi="Times New Roman" w:cs="Times New Roman"/>
          <w:sz w:val="28"/>
          <w:szCs w:val="24"/>
        </w:rPr>
        <w:t>В адаптированных рабочих программах</w:t>
      </w:r>
      <w:r w:rsidR="00252AD9">
        <w:rPr>
          <w:rFonts w:ascii="Times New Roman" w:hAnsi="Times New Roman" w:cs="Times New Roman"/>
          <w:sz w:val="28"/>
          <w:szCs w:val="24"/>
        </w:rPr>
        <w:t xml:space="preserve"> </w:t>
      </w:r>
      <w:r w:rsidRPr="00252AD9">
        <w:rPr>
          <w:rFonts w:ascii="Times New Roman" w:hAnsi="Times New Roman" w:cs="Times New Roman"/>
          <w:sz w:val="28"/>
          <w:szCs w:val="24"/>
        </w:rPr>
        <w:t xml:space="preserve">для  коррекционных школ </w:t>
      </w:r>
      <w:r w:rsidRPr="00252AD9">
        <w:rPr>
          <w:rFonts w:ascii="Times New Roman" w:hAnsi="Times New Roman" w:cs="Times New Roman"/>
          <w:sz w:val="28"/>
          <w:szCs w:val="24"/>
          <w:lang w:val="en-US"/>
        </w:rPr>
        <w:t>I</w:t>
      </w:r>
      <w:r w:rsidRPr="00252AD9">
        <w:rPr>
          <w:rFonts w:ascii="Times New Roman" w:hAnsi="Times New Roman" w:cs="Times New Roman"/>
          <w:sz w:val="28"/>
          <w:szCs w:val="24"/>
        </w:rPr>
        <w:t>,</w:t>
      </w:r>
      <w:r w:rsidR="00252AD9">
        <w:rPr>
          <w:rFonts w:ascii="Times New Roman" w:hAnsi="Times New Roman" w:cs="Times New Roman"/>
          <w:sz w:val="28"/>
          <w:szCs w:val="24"/>
        </w:rPr>
        <w:t xml:space="preserve"> </w:t>
      </w:r>
      <w:r w:rsidRPr="00252AD9">
        <w:rPr>
          <w:rFonts w:ascii="Times New Roman" w:hAnsi="Times New Roman" w:cs="Times New Roman"/>
          <w:sz w:val="28"/>
          <w:szCs w:val="24"/>
          <w:lang w:val="en-US"/>
        </w:rPr>
        <w:t>II</w:t>
      </w:r>
      <w:r w:rsidRPr="00252AD9">
        <w:rPr>
          <w:rFonts w:ascii="Times New Roman" w:hAnsi="Times New Roman" w:cs="Times New Roman"/>
          <w:sz w:val="28"/>
          <w:szCs w:val="24"/>
        </w:rPr>
        <w:t xml:space="preserve"> ви</w:t>
      </w:r>
      <w:r w:rsidR="00252AD9">
        <w:rPr>
          <w:rFonts w:ascii="Times New Roman" w:hAnsi="Times New Roman" w:cs="Times New Roman"/>
          <w:sz w:val="28"/>
          <w:szCs w:val="24"/>
        </w:rPr>
        <w:t xml:space="preserve">дов </w:t>
      </w:r>
      <w:r w:rsidR="00F53F08" w:rsidRPr="00252AD9">
        <w:rPr>
          <w:rFonts w:ascii="Times New Roman" w:hAnsi="Times New Roman" w:cs="Times New Roman"/>
          <w:sz w:val="28"/>
          <w:szCs w:val="24"/>
        </w:rPr>
        <w:t>по  г</w:t>
      </w:r>
      <w:r w:rsidR="00F53F08" w:rsidRPr="00252AD9">
        <w:rPr>
          <w:rFonts w:ascii="Times New Roman" w:hAnsi="Times New Roman" w:cs="Times New Roman"/>
          <w:sz w:val="28"/>
          <w:szCs w:val="24"/>
        </w:rPr>
        <w:t>у</w:t>
      </w:r>
      <w:r w:rsidR="00F53F08" w:rsidRPr="00252AD9">
        <w:rPr>
          <w:rFonts w:ascii="Times New Roman" w:hAnsi="Times New Roman" w:cs="Times New Roman"/>
          <w:sz w:val="28"/>
          <w:szCs w:val="24"/>
        </w:rPr>
        <w:t>манитарным предметам</w:t>
      </w:r>
      <w:r w:rsidR="00252AD9">
        <w:rPr>
          <w:rFonts w:ascii="Times New Roman" w:hAnsi="Times New Roman" w:cs="Times New Roman"/>
          <w:sz w:val="28"/>
          <w:szCs w:val="24"/>
        </w:rPr>
        <w:t xml:space="preserve"> </w:t>
      </w:r>
      <w:r w:rsidRPr="00252AD9">
        <w:rPr>
          <w:rFonts w:ascii="Times New Roman" w:hAnsi="Times New Roman" w:cs="Times New Roman"/>
          <w:sz w:val="28"/>
          <w:szCs w:val="24"/>
        </w:rPr>
        <w:t>обозначено</w:t>
      </w:r>
      <w:r w:rsidR="00252AD9">
        <w:rPr>
          <w:rFonts w:ascii="Times New Roman" w:hAnsi="Times New Roman" w:cs="Times New Roman"/>
          <w:sz w:val="28"/>
          <w:szCs w:val="24"/>
        </w:rPr>
        <w:t xml:space="preserve"> </w:t>
      </w:r>
      <w:r w:rsidRPr="00252AD9">
        <w:rPr>
          <w:rFonts w:ascii="Times New Roman" w:hAnsi="Times New Roman" w:cs="Times New Roman"/>
          <w:sz w:val="28"/>
          <w:szCs w:val="24"/>
        </w:rPr>
        <w:t>целеполагание</w:t>
      </w:r>
      <w:r w:rsidR="00252AD9">
        <w:rPr>
          <w:rFonts w:ascii="Times New Roman" w:hAnsi="Times New Roman" w:cs="Times New Roman"/>
          <w:sz w:val="28"/>
          <w:szCs w:val="24"/>
        </w:rPr>
        <w:t xml:space="preserve"> </w:t>
      </w:r>
      <w:r w:rsidRPr="00252AD9">
        <w:rPr>
          <w:rFonts w:ascii="Times New Roman" w:hAnsi="Times New Roman" w:cs="Times New Roman"/>
          <w:sz w:val="28"/>
          <w:szCs w:val="24"/>
        </w:rPr>
        <w:t>предметных</w:t>
      </w:r>
      <w:r w:rsidR="00252AD9">
        <w:rPr>
          <w:rFonts w:ascii="Times New Roman" w:hAnsi="Times New Roman" w:cs="Times New Roman"/>
          <w:sz w:val="28"/>
          <w:szCs w:val="24"/>
        </w:rPr>
        <w:t xml:space="preserve"> </w:t>
      </w:r>
      <w:r w:rsidRPr="00252AD9">
        <w:rPr>
          <w:rFonts w:ascii="Times New Roman" w:hAnsi="Times New Roman" w:cs="Times New Roman"/>
          <w:sz w:val="28"/>
          <w:szCs w:val="24"/>
        </w:rPr>
        <w:t>курсов</w:t>
      </w:r>
      <w:r w:rsidR="00252AD9">
        <w:rPr>
          <w:rFonts w:ascii="Times New Roman" w:hAnsi="Times New Roman" w:cs="Times New Roman"/>
          <w:sz w:val="28"/>
          <w:szCs w:val="24"/>
        </w:rPr>
        <w:t xml:space="preserve"> </w:t>
      </w:r>
      <w:r w:rsidRPr="00252AD9">
        <w:rPr>
          <w:rFonts w:ascii="Times New Roman" w:hAnsi="Times New Roman" w:cs="Times New Roman"/>
          <w:sz w:val="28"/>
          <w:szCs w:val="24"/>
        </w:rPr>
        <w:t>на</w:t>
      </w:r>
      <w:r w:rsidR="00252AD9">
        <w:rPr>
          <w:rFonts w:ascii="Times New Roman" w:hAnsi="Times New Roman" w:cs="Times New Roman"/>
          <w:sz w:val="28"/>
          <w:szCs w:val="24"/>
        </w:rPr>
        <w:t xml:space="preserve"> </w:t>
      </w:r>
      <w:r w:rsidRPr="00252AD9">
        <w:rPr>
          <w:rFonts w:ascii="Times New Roman" w:hAnsi="Times New Roman" w:cs="Times New Roman"/>
          <w:sz w:val="28"/>
          <w:szCs w:val="24"/>
        </w:rPr>
        <w:t>разных  уровнях:</w:t>
      </w:r>
      <w:r w:rsidR="00252AD9">
        <w:rPr>
          <w:rFonts w:ascii="Times New Roman" w:hAnsi="Times New Roman" w:cs="Times New Roman"/>
          <w:sz w:val="28"/>
          <w:szCs w:val="24"/>
        </w:rPr>
        <w:t xml:space="preserve"> на </w:t>
      </w:r>
      <w:r w:rsidRPr="00252AD9">
        <w:rPr>
          <w:rFonts w:ascii="Times New Roman" w:hAnsi="Times New Roman" w:cs="Times New Roman"/>
          <w:sz w:val="28"/>
          <w:szCs w:val="24"/>
        </w:rPr>
        <w:t xml:space="preserve">уровне </w:t>
      </w:r>
      <w:proofErr w:type="spellStart"/>
      <w:r w:rsidRPr="00252AD9">
        <w:rPr>
          <w:rFonts w:ascii="Times New Roman" w:hAnsi="Times New Roman" w:cs="Times New Roman"/>
          <w:sz w:val="28"/>
          <w:szCs w:val="24"/>
        </w:rPr>
        <w:t>метапредметных</w:t>
      </w:r>
      <w:proofErr w:type="spellEnd"/>
      <w:r w:rsidRPr="00252AD9">
        <w:rPr>
          <w:rFonts w:ascii="Times New Roman" w:hAnsi="Times New Roman" w:cs="Times New Roman"/>
          <w:sz w:val="28"/>
          <w:szCs w:val="24"/>
        </w:rPr>
        <w:t xml:space="preserve">, предметных и личностных целей, на уровне </w:t>
      </w:r>
      <w:proofErr w:type="spellStart"/>
      <w:r w:rsidRPr="00252AD9">
        <w:rPr>
          <w:rFonts w:ascii="Times New Roman" w:hAnsi="Times New Roman" w:cs="Times New Roman"/>
          <w:sz w:val="28"/>
          <w:szCs w:val="24"/>
        </w:rPr>
        <w:t>мет</w:t>
      </w:r>
      <w:r w:rsidRPr="00252AD9">
        <w:rPr>
          <w:rFonts w:ascii="Times New Roman" w:hAnsi="Times New Roman" w:cs="Times New Roman"/>
          <w:sz w:val="28"/>
          <w:szCs w:val="24"/>
        </w:rPr>
        <w:t>а</w:t>
      </w:r>
      <w:r w:rsidR="00252AD9">
        <w:rPr>
          <w:rFonts w:ascii="Times New Roman" w:hAnsi="Times New Roman" w:cs="Times New Roman"/>
          <w:sz w:val="28"/>
          <w:szCs w:val="24"/>
        </w:rPr>
        <w:t>предметных</w:t>
      </w:r>
      <w:proofErr w:type="spellEnd"/>
      <w:r w:rsidR="00252AD9">
        <w:rPr>
          <w:rFonts w:ascii="Times New Roman" w:hAnsi="Times New Roman" w:cs="Times New Roman"/>
          <w:sz w:val="28"/>
          <w:szCs w:val="24"/>
        </w:rPr>
        <w:t>, пр</w:t>
      </w:r>
      <w:r w:rsidRPr="00252AD9">
        <w:rPr>
          <w:rFonts w:ascii="Times New Roman" w:hAnsi="Times New Roman" w:cs="Times New Roman"/>
          <w:sz w:val="28"/>
          <w:szCs w:val="24"/>
        </w:rPr>
        <w:t>едметных</w:t>
      </w:r>
      <w:r w:rsidR="00252AD9">
        <w:rPr>
          <w:rFonts w:ascii="Times New Roman" w:hAnsi="Times New Roman" w:cs="Times New Roman"/>
          <w:sz w:val="28"/>
          <w:szCs w:val="24"/>
        </w:rPr>
        <w:t xml:space="preserve"> </w:t>
      </w:r>
      <w:r w:rsidR="008C4D8D" w:rsidRPr="00252AD9">
        <w:rPr>
          <w:rFonts w:ascii="Times New Roman" w:hAnsi="Times New Roman" w:cs="Times New Roman"/>
          <w:sz w:val="28"/>
          <w:szCs w:val="24"/>
        </w:rPr>
        <w:t>и</w:t>
      </w:r>
      <w:r w:rsidR="00252AD9">
        <w:rPr>
          <w:rFonts w:ascii="Times New Roman" w:hAnsi="Times New Roman" w:cs="Times New Roman"/>
          <w:sz w:val="28"/>
          <w:szCs w:val="24"/>
        </w:rPr>
        <w:t xml:space="preserve"> </w:t>
      </w:r>
      <w:r w:rsidR="008C4D8D" w:rsidRPr="00252AD9">
        <w:rPr>
          <w:rFonts w:ascii="Times New Roman" w:hAnsi="Times New Roman" w:cs="Times New Roman"/>
          <w:sz w:val="28"/>
          <w:szCs w:val="24"/>
        </w:rPr>
        <w:t>личностных образовательных результатов, на уровне уче</w:t>
      </w:r>
      <w:r w:rsidR="008C4D8D" w:rsidRPr="00252AD9">
        <w:rPr>
          <w:rFonts w:ascii="Times New Roman" w:hAnsi="Times New Roman" w:cs="Times New Roman"/>
          <w:sz w:val="28"/>
          <w:szCs w:val="24"/>
        </w:rPr>
        <w:t>б</w:t>
      </w:r>
      <w:r w:rsidR="008C4D8D" w:rsidRPr="00252AD9">
        <w:rPr>
          <w:rFonts w:ascii="Times New Roman" w:hAnsi="Times New Roman" w:cs="Times New Roman"/>
          <w:sz w:val="28"/>
          <w:szCs w:val="24"/>
        </w:rPr>
        <w:t>ных</w:t>
      </w:r>
      <w:r w:rsidR="00252AD9">
        <w:rPr>
          <w:rFonts w:ascii="Times New Roman" w:hAnsi="Times New Roman" w:cs="Times New Roman"/>
          <w:sz w:val="28"/>
          <w:szCs w:val="24"/>
        </w:rPr>
        <w:t xml:space="preserve"> </w:t>
      </w:r>
      <w:r w:rsidR="008C4D8D" w:rsidRPr="00252AD9">
        <w:rPr>
          <w:rFonts w:ascii="Times New Roman" w:hAnsi="Times New Roman" w:cs="Times New Roman"/>
          <w:sz w:val="28"/>
          <w:szCs w:val="24"/>
        </w:rPr>
        <w:t>действий.</w:t>
      </w:r>
    </w:p>
    <w:p w:rsidR="008C4D8D" w:rsidRPr="00252AD9" w:rsidRDefault="00252AD9" w:rsidP="00252AD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Адаптированные программы включают четыре</w:t>
      </w:r>
      <w:r w:rsidR="008C4D8D" w:rsidRPr="00252AD9">
        <w:rPr>
          <w:rFonts w:ascii="Times New Roman" w:hAnsi="Times New Roman" w:cs="Times New Roman"/>
          <w:sz w:val="28"/>
          <w:szCs w:val="24"/>
        </w:rPr>
        <w:t xml:space="preserve"> раздела:</w:t>
      </w:r>
    </w:p>
    <w:p w:rsidR="008C4D8D" w:rsidRPr="00252AD9" w:rsidRDefault="00252AD9" w:rsidP="00252AD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4"/>
        </w:rPr>
        <w:t>-  «Пояснительная  записка», где</w:t>
      </w:r>
      <w:r w:rsidR="008C4D8D" w:rsidRPr="00252AD9">
        <w:rPr>
          <w:rFonts w:ascii="Times New Roman" w:hAnsi="Times New Roman" w:cs="Times New Roman"/>
          <w:sz w:val="28"/>
          <w:szCs w:val="24"/>
        </w:rPr>
        <w:t xml:space="preserve"> охарактеризован вклад предмета </w:t>
      </w:r>
      <w:r w:rsidR="004225B9">
        <w:rPr>
          <w:rFonts w:ascii="Times New Roman" w:hAnsi="Times New Roman" w:cs="Times New Roman"/>
          <w:sz w:val="28"/>
          <w:szCs w:val="24"/>
        </w:rPr>
        <w:t xml:space="preserve">в </w:t>
      </w:r>
      <w:r>
        <w:rPr>
          <w:rFonts w:ascii="Times New Roman" w:hAnsi="Times New Roman" w:cs="Times New Roman"/>
          <w:sz w:val="28"/>
          <w:szCs w:val="24"/>
        </w:rPr>
        <w:t>д</w:t>
      </w:r>
      <w:r w:rsidR="008C4D8D" w:rsidRPr="00252AD9">
        <w:rPr>
          <w:rFonts w:ascii="Times New Roman" w:hAnsi="Times New Roman" w:cs="Times New Roman"/>
          <w:sz w:val="28"/>
          <w:szCs w:val="24"/>
        </w:rPr>
        <w:t>остижение  ц</w:t>
      </w:r>
      <w:r w:rsidR="008C4D8D" w:rsidRPr="00252AD9">
        <w:rPr>
          <w:rFonts w:ascii="Times New Roman" w:hAnsi="Times New Roman" w:cs="Times New Roman"/>
          <w:sz w:val="28"/>
          <w:szCs w:val="24"/>
        </w:rPr>
        <w:t>е</w:t>
      </w:r>
      <w:r w:rsidR="008C4D8D" w:rsidRPr="00252AD9">
        <w:rPr>
          <w:rFonts w:ascii="Times New Roman" w:hAnsi="Times New Roman" w:cs="Times New Roman"/>
          <w:sz w:val="28"/>
          <w:szCs w:val="24"/>
        </w:rPr>
        <w:t>лей</w:t>
      </w:r>
      <w:r w:rsidR="004225B9">
        <w:rPr>
          <w:rFonts w:ascii="Times New Roman" w:hAnsi="Times New Roman" w:cs="Times New Roman"/>
          <w:sz w:val="28"/>
          <w:szCs w:val="24"/>
        </w:rPr>
        <w:t xml:space="preserve"> </w:t>
      </w:r>
      <w:r w:rsidR="008C4D8D" w:rsidRPr="00252AD9">
        <w:rPr>
          <w:rFonts w:ascii="Times New Roman" w:hAnsi="Times New Roman" w:cs="Times New Roman"/>
          <w:sz w:val="28"/>
          <w:szCs w:val="24"/>
        </w:rPr>
        <w:t xml:space="preserve">образования; сформулированы цели </w:t>
      </w:r>
      <w:r w:rsidR="004225B9">
        <w:rPr>
          <w:rFonts w:ascii="Times New Roman" w:hAnsi="Times New Roman" w:cs="Times New Roman"/>
          <w:sz w:val="28"/>
          <w:szCs w:val="24"/>
        </w:rPr>
        <w:t>и о</w:t>
      </w:r>
      <w:r w:rsidR="008C4D8D" w:rsidRPr="00252AD9">
        <w:rPr>
          <w:rFonts w:ascii="Times New Roman" w:hAnsi="Times New Roman" w:cs="Times New Roman"/>
          <w:sz w:val="28"/>
          <w:szCs w:val="24"/>
        </w:rPr>
        <w:t>сновные результаты изучения предмета на  н</w:t>
      </w:r>
      <w:r w:rsidR="008C4D8D" w:rsidRPr="00252AD9">
        <w:rPr>
          <w:rFonts w:ascii="Times New Roman" w:hAnsi="Times New Roman" w:cs="Times New Roman"/>
          <w:sz w:val="28"/>
          <w:szCs w:val="24"/>
        </w:rPr>
        <w:t>е</w:t>
      </w:r>
      <w:r w:rsidR="008C4D8D" w:rsidRPr="00252AD9">
        <w:rPr>
          <w:rFonts w:ascii="Times New Roman" w:hAnsi="Times New Roman" w:cs="Times New Roman"/>
          <w:sz w:val="28"/>
          <w:szCs w:val="24"/>
        </w:rPr>
        <w:t>скольких</w:t>
      </w:r>
      <w:r w:rsidR="004225B9">
        <w:rPr>
          <w:rFonts w:ascii="Times New Roman" w:hAnsi="Times New Roman" w:cs="Times New Roman"/>
          <w:sz w:val="28"/>
          <w:szCs w:val="24"/>
        </w:rPr>
        <w:t xml:space="preserve"> </w:t>
      </w:r>
      <w:r w:rsidR="008C4D8D" w:rsidRPr="00252AD9">
        <w:rPr>
          <w:rFonts w:ascii="Times New Roman" w:hAnsi="Times New Roman" w:cs="Times New Roman"/>
          <w:sz w:val="28"/>
          <w:szCs w:val="24"/>
        </w:rPr>
        <w:t xml:space="preserve">уровнях - </w:t>
      </w:r>
      <w:r w:rsidR="004225B9">
        <w:rPr>
          <w:rFonts w:ascii="Times New Roman" w:hAnsi="Times New Roman" w:cs="Times New Roman"/>
          <w:sz w:val="28"/>
          <w:szCs w:val="24"/>
        </w:rPr>
        <w:t xml:space="preserve">личностном, </w:t>
      </w:r>
      <w:proofErr w:type="spellStart"/>
      <w:r w:rsidR="008C4D8D" w:rsidRPr="00252AD9">
        <w:rPr>
          <w:rFonts w:ascii="Times New Roman" w:hAnsi="Times New Roman" w:cs="Times New Roman"/>
          <w:sz w:val="28"/>
          <w:szCs w:val="24"/>
        </w:rPr>
        <w:t>метапредметном</w:t>
      </w:r>
      <w:proofErr w:type="spellEnd"/>
      <w:r w:rsidR="008C4D8D" w:rsidRPr="00252AD9">
        <w:rPr>
          <w:rFonts w:ascii="Times New Roman" w:hAnsi="Times New Roman" w:cs="Times New Roman"/>
          <w:sz w:val="28"/>
          <w:szCs w:val="24"/>
        </w:rPr>
        <w:t xml:space="preserve"> и предметном, даются общие характер</w:t>
      </w:r>
      <w:r w:rsidR="008C4D8D" w:rsidRPr="00252AD9">
        <w:rPr>
          <w:rFonts w:ascii="Times New Roman" w:hAnsi="Times New Roman" w:cs="Times New Roman"/>
          <w:sz w:val="28"/>
          <w:szCs w:val="24"/>
        </w:rPr>
        <w:t>и</w:t>
      </w:r>
      <w:r w:rsidR="008C4D8D" w:rsidRPr="00252AD9">
        <w:rPr>
          <w:rFonts w:ascii="Times New Roman" w:hAnsi="Times New Roman" w:cs="Times New Roman"/>
          <w:sz w:val="28"/>
          <w:szCs w:val="24"/>
        </w:rPr>
        <w:t xml:space="preserve">стики </w:t>
      </w:r>
      <w:r w:rsidR="004225B9">
        <w:rPr>
          <w:rFonts w:ascii="Times New Roman" w:hAnsi="Times New Roman" w:cs="Times New Roman"/>
          <w:sz w:val="28"/>
          <w:szCs w:val="24"/>
        </w:rPr>
        <w:t>курса и его</w:t>
      </w:r>
      <w:r w:rsidR="008C4D8D" w:rsidRPr="00252AD9">
        <w:rPr>
          <w:rFonts w:ascii="Times New Roman" w:hAnsi="Times New Roman" w:cs="Times New Roman"/>
          <w:sz w:val="28"/>
          <w:szCs w:val="24"/>
        </w:rPr>
        <w:t xml:space="preserve"> места в базисном учебном плане;</w:t>
      </w:r>
      <w:r w:rsidR="00F50B2D" w:rsidRPr="00252AD9">
        <w:rPr>
          <w:rFonts w:ascii="Times New Roman" w:hAnsi="Times New Roman" w:cs="Times New Roman"/>
          <w:sz w:val="28"/>
          <w:szCs w:val="24"/>
        </w:rPr>
        <w:t xml:space="preserve"> </w:t>
      </w:r>
      <w:r w:rsidR="004225B9">
        <w:rPr>
          <w:rFonts w:ascii="Times New Roman" w:hAnsi="Times New Roman" w:cs="Times New Roman"/>
          <w:sz w:val="28"/>
          <w:szCs w:val="24"/>
        </w:rPr>
        <w:t>о</w:t>
      </w:r>
      <w:r w:rsidR="008C4D8D" w:rsidRPr="00252AD9">
        <w:rPr>
          <w:rFonts w:ascii="Times New Roman" w:hAnsi="Times New Roman" w:cs="Times New Roman"/>
          <w:sz w:val="28"/>
          <w:szCs w:val="24"/>
        </w:rPr>
        <w:t>пределяются коррекцио</w:t>
      </w:r>
      <w:r w:rsidR="008C4D8D" w:rsidRPr="00252AD9">
        <w:rPr>
          <w:rFonts w:ascii="Times New Roman" w:hAnsi="Times New Roman" w:cs="Times New Roman"/>
          <w:sz w:val="28"/>
          <w:szCs w:val="24"/>
        </w:rPr>
        <w:t>н</w:t>
      </w:r>
      <w:r w:rsidR="008C4D8D" w:rsidRPr="00252AD9">
        <w:rPr>
          <w:rFonts w:ascii="Times New Roman" w:hAnsi="Times New Roman" w:cs="Times New Roman"/>
          <w:sz w:val="28"/>
          <w:szCs w:val="24"/>
        </w:rPr>
        <w:t>ные  задачи.</w:t>
      </w:r>
      <w:proofErr w:type="gramEnd"/>
    </w:p>
    <w:p w:rsidR="008C4D8D" w:rsidRPr="00252AD9" w:rsidRDefault="008C4D8D" w:rsidP="00252AD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252AD9">
        <w:rPr>
          <w:rFonts w:ascii="Times New Roman" w:hAnsi="Times New Roman" w:cs="Times New Roman"/>
          <w:sz w:val="28"/>
          <w:szCs w:val="24"/>
        </w:rPr>
        <w:t>-  «Основное  содержание», где представлено изучаемое содержание, объедине</w:t>
      </w:r>
      <w:r w:rsidRPr="00252AD9">
        <w:rPr>
          <w:rFonts w:ascii="Times New Roman" w:hAnsi="Times New Roman" w:cs="Times New Roman"/>
          <w:sz w:val="28"/>
          <w:szCs w:val="24"/>
        </w:rPr>
        <w:t>н</w:t>
      </w:r>
      <w:r w:rsidRPr="00252AD9">
        <w:rPr>
          <w:rFonts w:ascii="Times New Roman" w:hAnsi="Times New Roman" w:cs="Times New Roman"/>
          <w:sz w:val="28"/>
          <w:szCs w:val="24"/>
        </w:rPr>
        <w:t>ное  в</w:t>
      </w:r>
      <w:r w:rsidR="004225B9">
        <w:rPr>
          <w:rFonts w:ascii="Times New Roman" w:hAnsi="Times New Roman" w:cs="Times New Roman"/>
          <w:sz w:val="28"/>
          <w:szCs w:val="24"/>
        </w:rPr>
        <w:t xml:space="preserve"> </w:t>
      </w:r>
      <w:r w:rsidRPr="00252AD9">
        <w:rPr>
          <w:rFonts w:ascii="Times New Roman" w:hAnsi="Times New Roman" w:cs="Times New Roman"/>
          <w:sz w:val="28"/>
          <w:szCs w:val="24"/>
        </w:rPr>
        <w:t>содержательные  блоки.</w:t>
      </w:r>
    </w:p>
    <w:p w:rsidR="008C4D8D" w:rsidRPr="00252AD9" w:rsidRDefault="008C4D8D" w:rsidP="00252AD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252AD9">
        <w:rPr>
          <w:rFonts w:ascii="Times New Roman" w:hAnsi="Times New Roman" w:cs="Times New Roman"/>
          <w:sz w:val="28"/>
          <w:szCs w:val="24"/>
        </w:rPr>
        <w:t xml:space="preserve">- «Тематическое  планирование», в котором дан </w:t>
      </w:r>
      <w:r w:rsidR="004225B9">
        <w:rPr>
          <w:rFonts w:ascii="Times New Roman" w:hAnsi="Times New Roman" w:cs="Times New Roman"/>
          <w:sz w:val="28"/>
          <w:szCs w:val="24"/>
        </w:rPr>
        <w:t>примерный п</w:t>
      </w:r>
      <w:r w:rsidRPr="00252AD9">
        <w:rPr>
          <w:rFonts w:ascii="Times New Roman" w:hAnsi="Times New Roman" w:cs="Times New Roman"/>
          <w:sz w:val="28"/>
          <w:szCs w:val="24"/>
        </w:rPr>
        <w:t>еречень</w:t>
      </w:r>
      <w:r w:rsidR="004225B9">
        <w:rPr>
          <w:rFonts w:ascii="Times New Roman" w:hAnsi="Times New Roman" w:cs="Times New Roman"/>
          <w:sz w:val="28"/>
          <w:szCs w:val="24"/>
        </w:rPr>
        <w:t xml:space="preserve"> тем курса </w:t>
      </w:r>
      <w:r w:rsidRPr="00252AD9">
        <w:rPr>
          <w:rFonts w:ascii="Times New Roman" w:hAnsi="Times New Roman" w:cs="Times New Roman"/>
          <w:sz w:val="28"/>
          <w:szCs w:val="24"/>
        </w:rPr>
        <w:t>и  число учебных</w:t>
      </w:r>
      <w:r w:rsidR="004225B9">
        <w:rPr>
          <w:rFonts w:ascii="Times New Roman" w:hAnsi="Times New Roman" w:cs="Times New Roman"/>
          <w:sz w:val="28"/>
          <w:szCs w:val="24"/>
        </w:rPr>
        <w:t xml:space="preserve"> часов, </w:t>
      </w:r>
      <w:r w:rsidRPr="00252AD9">
        <w:rPr>
          <w:rFonts w:ascii="Times New Roman" w:hAnsi="Times New Roman" w:cs="Times New Roman"/>
          <w:sz w:val="28"/>
          <w:szCs w:val="24"/>
        </w:rPr>
        <w:t xml:space="preserve">отводимых для изучения каждой </w:t>
      </w:r>
      <w:r w:rsidR="004225B9">
        <w:rPr>
          <w:rFonts w:ascii="Times New Roman" w:hAnsi="Times New Roman" w:cs="Times New Roman"/>
          <w:sz w:val="28"/>
          <w:szCs w:val="24"/>
        </w:rPr>
        <w:t xml:space="preserve">темы, </w:t>
      </w:r>
      <w:r w:rsidRPr="00252AD9">
        <w:rPr>
          <w:rFonts w:ascii="Times New Roman" w:hAnsi="Times New Roman" w:cs="Times New Roman"/>
          <w:sz w:val="28"/>
          <w:szCs w:val="24"/>
        </w:rPr>
        <w:t>представлена характер</w:t>
      </w:r>
      <w:r w:rsidRPr="00252AD9">
        <w:rPr>
          <w:rFonts w:ascii="Times New Roman" w:hAnsi="Times New Roman" w:cs="Times New Roman"/>
          <w:sz w:val="28"/>
          <w:szCs w:val="24"/>
        </w:rPr>
        <w:t>и</w:t>
      </w:r>
      <w:r w:rsidRPr="00252AD9">
        <w:rPr>
          <w:rFonts w:ascii="Times New Roman" w:hAnsi="Times New Roman" w:cs="Times New Roman"/>
          <w:sz w:val="28"/>
          <w:szCs w:val="24"/>
        </w:rPr>
        <w:t>стика</w:t>
      </w:r>
      <w:r w:rsidR="004225B9">
        <w:rPr>
          <w:rFonts w:ascii="Times New Roman" w:hAnsi="Times New Roman" w:cs="Times New Roman"/>
          <w:sz w:val="28"/>
          <w:szCs w:val="24"/>
        </w:rPr>
        <w:t xml:space="preserve"> </w:t>
      </w:r>
      <w:r w:rsidRPr="00252AD9">
        <w:rPr>
          <w:rFonts w:ascii="Times New Roman" w:hAnsi="Times New Roman" w:cs="Times New Roman"/>
          <w:sz w:val="28"/>
          <w:szCs w:val="24"/>
        </w:rPr>
        <w:t xml:space="preserve">основного содержания </w:t>
      </w:r>
      <w:r w:rsidR="004225B9">
        <w:rPr>
          <w:rFonts w:ascii="Times New Roman" w:hAnsi="Times New Roman" w:cs="Times New Roman"/>
          <w:sz w:val="28"/>
          <w:szCs w:val="24"/>
        </w:rPr>
        <w:t xml:space="preserve">тем и </w:t>
      </w:r>
      <w:r w:rsidRPr="00252AD9">
        <w:rPr>
          <w:rFonts w:ascii="Times New Roman" w:hAnsi="Times New Roman" w:cs="Times New Roman"/>
          <w:sz w:val="28"/>
          <w:szCs w:val="24"/>
        </w:rPr>
        <w:t>осно</w:t>
      </w:r>
      <w:r w:rsidR="004225B9">
        <w:rPr>
          <w:rFonts w:ascii="Times New Roman" w:hAnsi="Times New Roman" w:cs="Times New Roman"/>
          <w:sz w:val="28"/>
          <w:szCs w:val="24"/>
        </w:rPr>
        <w:t xml:space="preserve">вных видов </w:t>
      </w:r>
      <w:r w:rsidR="009D1EA4" w:rsidRPr="00252AD9">
        <w:rPr>
          <w:rFonts w:ascii="Times New Roman" w:hAnsi="Times New Roman" w:cs="Times New Roman"/>
          <w:sz w:val="28"/>
          <w:szCs w:val="24"/>
        </w:rPr>
        <w:t>деятельности ученика (на</w:t>
      </w:r>
      <w:r w:rsidR="004225B9">
        <w:rPr>
          <w:rFonts w:ascii="Times New Roman" w:hAnsi="Times New Roman" w:cs="Times New Roman"/>
          <w:sz w:val="28"/>
          <w:szCs w:val="24"/>
        </w:rPr>
        <w:t xml:space="preserve"> </w:t>
      </w:r>
      <w:r w:rsidR="009D1EA4" w:rsidRPr="00252AD9">
        <w:rPr>
          <w:rFonts w:ascii="Times New Roman" w:hAnsi="Times New Roman" w:cs="Times New Roman"/>
          <w:sz w:val="28"/>
          <w:szCs w:val="24"/>
        </w:rPr>
        <w:t>уровне  учебных</w:t>
      </w:r>
      <w:r w:rsidR="004225B9">
        <w:rPr>
          <w:rFonts w:ascii="Times New Roman" w:hAnsi="Times New Roman" w:cs="Times New Roman"/>
          <w:sz w:val="28"/>
          <w:szCs w:val="24"/>
        </w:rPr>
        <w:t xml:space="preserve"> </w:t>
      </w:r>
      <w:r w:rsidR="009D1EA4" w:rsidRPr="00252AD9">
        <w:rPr>
          <w:rFonts w:ascii="Times New Roman" w:hAnsi="Times New Roman" w:cs="Times New Roman"/>
          <w:sz w:val="28"/>
          <w:szCs w:val="24"/>
        </w:rPr>
        <w:t>действий).</w:t>
      </w:r>
    </w:p>
    <w:p w:rsidR="009D1EA4" w:rsidRPr="00252AD9" w:rsidRDefault="009D1EA4" w:rsidP="00252AD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252AD9">
        <w:rPr>
          <w:rFonts w:ascii="Times New Roman" w:hAnsi="Times New Roman" w:cs="Times New Roman"/>
          <w:sz w:val="28"/>
          <w:szCs w:val="24"/>
        </w:rPr>
        <w:t>- «Оснащение  учебного  процесса». Раздел</w:t>
      </w:r>
      <w:r w:rsidR="004225B9">
        <w:rPr>
          <w:rFonts w:ascii="Times New Roman" w:hAnsi="Times New Roman" w:cs="Times New Roman"/>
          <w:sz w:val="28"/>
          <w:szCs w:val="24"/>
        </w:rPr>
        <w:t xml:space="preserve"> содержит </w:t>
      </w:r>
      <w:r w:rsidRPr="00252AD9">
        <w:rPr>
          <w:rFonts w:ascii="Times New Roman" w:hAnsi="Times New Roman" w:cs="Times New Roman"/>
          <w:sz w:val="28"/>
          <w:szCs w:val="24"/>
        </w:rPr>
        <w:t>характеристику необход</w:t>
      </w:r>
      <w:r w:rsidRPr="00252AD9">
        <w:rPr>
          <w:rFonts w:ascii="Times New Roman" w:hAnsi="Times New Roman" w:cs="Times New Roman"/>
          <w:sz w:val="28"/>
          <w:szCs w:val="24"/>
        </w:rPr>
        <w:t>и</w:t>
      </w:r>
      <w:r w:rsidRPr="00252AD9">
        <w:rPr>
          <w:rFonts w:ascii="Times New Roman" w:hAnsi="Times New Roman" w:cs="Times New Roman"/>
          <w:sz w:val="28"/>
          <w:szCs w:val="24"/>
        </w:rPr>
        <w:t xml:space="preserve">мых  средств обучения </w:t>
      </w:r>
      <w:r w:rsidR="004225B9">
        <w:rPr>
          <w:rFonts w:ascii="Times New Roman" w:hAnsi="Times New Roman" w:cs="Times New Roman"/>
          <w:sz w:val="28"/>
          <w:szCs w:val="24"/>
        </w:rPr>
        <w:t>и у</w:t>
      </w:r>
      <w:r w:rsidRPr="00252AD9">
        <w:rPr>
          <w:rFonts w:ascii="Times New Roman" w:hAnsi="Times New Roman" w:cs="Times New Roman"/>
          <w:sz w:val="28"/>
          <w:szCs w:val="24"/>
        </w:rPr>
        <w:t xml:space="preserve">чебного оборудования, </w:t>
      </w:r>
      <w:r w:rsidR="004225B9">
        <w:rPr>
          <w:rFonts w:ascii="Times New Roman" w:hAnsi="Times New Roman" w:cs="Times New Roman"/>
          <w:sz w:val="28"/>
          <w:szCs w:val="24"/>
        </w:rPr>
        <w:t xml:space="preserve">обеспечивающих </w:t>
      </w:r>
      <w:r w:rsidRPr="00252AD9">
        <w:rPr>
          <w:rFonts w:ascii="Times New Roman" w:hAnsi="Times New Roman" w:cs="Times New Roman"/>
          <w:sz w:val="28"/>
          <w:szCs w:val="24"/>
        </w:rPr>
        <w:t>результативность препод</w:t>
      </w:r>
      <w:r w:rsidRPr="00252AD9">
        <w:rPr>
          <w:rFonts w:ascii="Times New Roman" w:hAnsi="Times New Roman" w:cs="Times New Roman"/>
          <w:sz w:val="28"/>
          <w:szCs w:val="24"/>
        </w:rPr>
        <w:t>а</w:t>
      </w:r>
      <w:r w:rsidRPr="00252AD9">
        <w:rPr>
          <w:rFonts w:ascii="Times New Roman" w:hAnsi="Times New Roman" w:cs="Times New Roman"/>
          <w:sz w:val="28"/>
          <w:szCs w:val="24"/>
        </w:rPr>
        <w:t>вания гуманитарных предметов</w:t>
      </w:r>
      <w:r w:rsidR="004225B9">
        <w:rPr>
          <w:rFonts w:ascii="Times New Roman" w:hAnsi="Times New Roman" w:cs="Times New Roman"/>
          <w:sz w:val="28"/>
          <w:szCs w:val="24"/>
        </w:rPr>
        <w:t xml:space="preserve"> в </w:t>
      </w:r>
      <w:r w:rsidRPr="00252AD9">
        <w:rPr>
          <w:rFonts w:ascii="Times New Roman" w:hAnsi="Times New Roman" w:cs="Times New Roman"/>
          <w:sz w:val="28"/>
          <w:szCs w:val="24"/>
        </w:rPr>
        <w:t>коррекционной школе.</w:t>
      </w:r>
    </w:p>
    <w:p w:rsidR="002D2287" w:rsidRPr="00252AD9" w:rsidRDefault="004225B9" w:rsidP="00252AD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Цель гуманитарного </w:t>
      </w:r>
      <w:r w:rsidR="009D1EA4" w:rsidRPr="00252AD9">
        <w:rPr>
          <w:rFonts w:ascii="Times New Roman" w:hAnsi="Times New Roman" w:cs="Times New Roman"/>
          <w:sz w:val="28"/>
          <w:szCs w:val="24"/>
        </w:rPr>
        <w:t>образования</w:t>
      </w:r>
      <w:r w:rsidR="002D2287" w:rsidRPr="00252AD9">
        <w:rPr>
          <w:rFonts w:ascii="Times New Roman" w:hAnsi="Times New Roman" w:cs="Times New Roman"/>
          <w:sz w:val="28"/>
          <w:szCs w:val="24"/>
        </w:rPr>
        <w:t xml:space="preserve"> в коррекционной  школе</w:t>
      </w:r>
      <w:r w:rsidR="009D1EA4" w:rsidRPr="00252AD9">
        <w:rPr>
          <w:rFonts w:ascii="Times New Roman" w:hAnsi="Times New Roman" w:cs="Times New Roman"/>
          <w:sz w:val="28"/>
          <w:szCs w:val="24"/>
        </w:rPr>
        <w:t xml:space="preserve"> - способствовать духо</w:t>
      </w:r>
      <w:r w:rsidR="009D1EA4" w:rsidRPr="00252AD9">
        <w:rPr>
          <w:rFonts w:ascii="Times New Roman" w:hAnsi="Times New Roman" w:cs="Times New Roman"/>
          <w:sz w:val="28"/>
          <w:szCs w:val="24"/>
        </w:rPr>
        <w:t>в</w:t>
      </w:r>
      <w:r w:rsidR="009D1EA4" w:rsidRPr="00252AD9">
        <w:rPr>
          <w:rFonts w:ascii="Times New Roman" w:hAnsi="Times New Roman" w:cs="Times New Roman"/>
          <w:sz w:val="28"/>
          <w:szCs w:val="24"/>
        </w:rPr>
        <w:t>ному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9D1EA4" w:rsidRPr="00252AD9">
        <w:rPr>
          <w:rFonts w:ascii="Times New Roman" w:hAnsi="Times New Roman" w:cs="Times New Roman"/>
          <w:sz w:val="28"/>
          <w:szCs w:val="24"/>
        </w:rPr>
        <w:t>становлению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9D1EA4" w:rsidRPr="00252AD9">
        <w:rPr>
          <w:rFonts w:ascii="Times New Roman" w:hAnsi="Times New Roman" w:cs="Times New Roman"/>
          <w:sz w:val="28"/>
          <w:szCs w:val="24"/>
        </w:rPr>
        <w:t>личности</w:t>
      </w:r>
      <w:r>
        <w:rPr>
          <w:rFonts w:ascii="Times New Roman" w:hAnsi="Times New Roman" w:cs="Times New Roman"/>
          <w:sz w:val="28"/>
          <w:szCs w:val="24"/>
        </w:rPr>
        <w:t xml:space="preserve">, формированию </w:t>
      </w:r>
      <w:r w:rsidR="002D2287" w:rsidRPr="00252AD9">
        <w:rPr>
          <w:rFonts w:ascii="Times New Roman" w:hAnsi="Times New Roman" w:cs="Times New Roman"/>
          <w:sz w:val="28"/>
          <w:szCs w:val="24"/>
        </w:rPr>
        <w:t>нравственных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2D2287" w:rsidRPr="00252AD9">
        <w:rPr>
          <w:rFonts w:ascii="Times New Roman" w:hAnsi="Times New Roman" w:cs="Times New Roman"/>
          <w:sz w:val="28"/>
          <w:szCs w:val="24"/>
        </w:rPr>
        <w:t>позиций,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2D2287" w:rsidRPr="00252AD9">
        <w:rPr>
          <w:rFonts w:ascii="Times New Roman" w:hAnsi="Times New Roman" w:cs="Times New Roman"/>
          <w:sz w:val="28"/>
          <w:szCs w:val="24"/>
        </w:rPr>
        <w:t>эстетического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2D2287" w:rsidRPr="00252AD9">
        <w:rPr>
          <w:rFonts w:ascii="Times New Roman" w:hAnsi="Times New Roman" w:cs="Times New Roman"/>
          <w:sz w:val="28"/>
          <w:szCs w:val="24"/>
        </w:rPr>
        <w:t>вк</w:t>
      </w:r>
      <w:r w:rsidR="002D2287" w:rsidRPr="00252AD9">
        <w:rPr>
          <w:rFonts w:ascii="Times New Roman" w:hAnsi="Times New Roman" w:cs="Times New Roman"/>
          <w:sz w:val="28"/>
          <w:szCs w:val="24"/>
        </w:rPr>
        <w:t>у</w:t>
      </w:r>
      <w:r w:rsidR="002D2287" w:rsidRPr="00252AD9">
        <w:rPr>
          <w:rFonts w:ascii="Times New Roman" w:hAnsi="Times New Roman" w:cs="Times New Roman"/>
          <w:sz w:val="28"/>
          <w:szCs w:val="24"/>
        </w:rPr>
        <w:t>са, владению речью, формированию и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2D2287" w:rsidRPr="00252AD9">
        <w:rPr>
          <w:rFonts w:ascii="Times New Roman" w:hAnsi="Times New Roman" w:cs="Times New Roman"/>
          <w:sz w:val="28"/>
          <w:szCs w:val="24"/>
        </w:rPr>
        <w:t>обогащению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2D2287" w:rsidRPr="00252AD9">
        <w:rPr>
          <w:rFonts w:ascii="Times New Roman" w:hAnsi="Times New Roman" w:cs="Times New Roman"/>
          <w:sz w:val="28"/>
          <w:szCs w:val="24"/>
        </w:rPr>
        <w:t>словарного запаса школьников с  наруш</w:t>
      </w:r>
      <w:r w:rsidR="002D2287" w:rsidRPr="00252AD9">
        <w:rPr>
          <w:rFonts w:ascii="Times New Roman" w:hAnsi="Times New Roman" w:cs="Times New Roman"/>
          <w:sz w:val="28"/>
          <w:szCs w:val="24"/>
        </w:rPr>
        <w:t>е</w:t>
      </w:r>
      <w:r w:rsidR="002D2287" w:rsidRPr="00252AD9">
        <w:rPr>
          <w:rFonts w:ascii="Times New Roman" w:hAnsi="Times New Roman" w:cs="Times New Roman"/>
          <w:sz w:val="28"/>
          <w:szCs w:val="24"/>
        </w:rPr>
        <w:t>нием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2D2287" w:rsidRPr="00252AD9">
        <w:rPr>
          <w:rFonts w:ascii="Times New Roman" w:hAnsi="Times New Roman" w:cs="Times New Roman"/>
          <w:sz w:val="28"/>
          <w:szCs w:val="24"/>
        </w:rPr>
        <w:t>слуха.</w:t>
      </w:r>
    </w:p>
    <w:p w:rsidR="009D1EA4" w:rsidRPr="00252AD9" w:rsidRDefault="004225B9" w:rsidP="00252AD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Адаптированные рабочие  п</w:t>
      </w:r>
      <w:r w:rsidR="002D2287" w:rsidRPr="00252AD9">
        <w:rPr>
          <w:rFonts w:ascii="Times New Roman" w:hAnsi="Times New Roman" w:cs="Times New Roman"/>
          <w:sz w:val="28"/>
          <w:szCs w:val="24"/>
        </w:rPr>
        <w:t>рогра</w:t>
      </w:r>
      <w:r w:rsidR="00252AD9">
        <w:rPr>
          <w:rFonts w:ascii="Times New Roman" w:hAnsi="Times New Roman" w:cs="Times New Roman"/>
          <w:sz w:val="28"/>
          <w:szCs w:val="24"/>
        </w:rPr>
        <w:t>ммы по русскому языку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252AD9">
        <w:rPr>
          <w:rFonts w:ascii="Times New Roman" w:hAnsi="Times New Roman" w:cs="Times New Roman"/>
          <w:sz w:val="28"/>
          <w:szCs w:val="24"/>
        </w:rPr>
        <w:t>в 5</w:t>
      </w:r>
      <w:r w:rsidR="002D2287" w:rsidRPr="00252AD9">
        <w:rPr>
          <w:rFonts w:ascii="Times New Roman" w:hAnsi="Times New Roman" w:cs="Times New Roman"/>
          <w:sz w:val="28"/>
          <w:szCs w:val="24"/>
        </w:rPr>
        <w:t>-9</w:t>
      </w:r>
      <w:r>
        <w:rPr>
          <w:rFonts w:ascii="Times New Roman" w:hAnsi="Times New Roman" w:cs="Times New Roman"/>
          <w:sz w:val="28"/>
          <w:szCs w:val="24"/>
        </w:rPr>
        <w:t xml:space="preserve"> классах </w:t>
      </w:r>
      <w:r w:rsidR="002D2287" w:rsidRPr="00252AD9">
        <w:rPr>
          <w:rFonts w:ascii="Times New Roman" w:hAnsi="Times New Roman" w:cs="Times New Roman"/>
          <w:sz w:val="28"/>
          <w:szCs w:val="24"/>
        </w:rPr>
        <w:t>составлены  на основе Программ для общеобразов</w:t>
      </w:r>
      <w:r w:rsidR="00344F86" w:rsidRPr="00252AD9">
        <w:rPr>
          <w:rFonts w:ascii="Times New Roman" w:hAnsi="Times New Roman" w:cs="Times New Roman"/>
          <w:sz w:val="28"/>
          <w:szCs w:val="24"/>
        </w:rPr>
        <w:t>ательных школ. Реализацию данных программ  обе</w:t>
      </w:r>
      <w:r w:rsidR="00344F86" w:rsidRPr="00252AD9">
        <w:rPr>
          <w:rFonts w:ascii="Times New Roman" w:hAnsi="Times New Roman" w:cs="Times New Roman"/>
          <w:sz w:val="28"/>
          <w:szCs w:val="24"/>
        </w:rPr>
        <w:t>с</w:t>
      </w:r>
      <w:r w:rsidR="00344F86" w:rsidRPr="00252AD9">
        <w:rPr>
          <w:rFonts w:ascii="Times New Roman" w:hAnsi="Times New Roman" w:cs="Times New Roman"/>
          <w:sz w:val="28"/>
          <w:szCs w:val="24"/>
        </w:rPr>
        <w:t xml:space="preserve">печивают </w:t>
      </w:r>
      <w:r w:rsidR="002D2287" w:rsidRPr="00252AD9">
        <w:rPr>
          <w:rFonts w:ascii="Times New Roman" w:hAnsi="Times New Roman" w:cs="Times New Roman"/>
          <w:sz w:val="28"/>
          <w:szCs w:val="24"/>
        </w:rPr>
        <w:t xml:space="preserve"> </w:t>
      </w:r>
      <w:r w:rsidR="00344F86" w:rsidRPr="00252AD9">
        <w:rPr>
          <w:rFonts w:ascii="Times New Roman" w:hAnsi="Times New Roman" w:cs="Times New Roman"/>
          <w:sz w:val="28"/>
          <w:szCs w:val="24"/>
        </w:rPr>
        <w:t>учебники под редакцией Т.А.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Ладыженской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="00344F86" w:rsidRPr="00252AD9">
        <w:rPr>
          <w:rFonts w:ascii="Times New Roman" w:hAnsi="Times New Roman" w:cs="Times New Roman"/>
          <w:sz w:val="28"/>
          <w:szCs w:val="24"/>
        </w:rPr>
        <w:t>М.Т.Баранова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344F86" w:rsidRPr="00252AD9">
        <w:rPr>
          <w:rFonts w:ascii="Times New Roman" w:hAnsi="Times New Roman" w:cs="Times New Roman"/>
          <w:sz w:val="28"/>
          <w:szCs w:val="24"/>
        </w:rPr>
        <w:t>«Русский  язык», Изд.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344F86" w:rsidRPr="00252AD9">
        <w:rPr>
          <w:rFonts w:ascii="Times New Roman" w:hAnsi="Times New Roman" w:cs="Times New Roman"/>
          <w:sz w:val="28"/>
          <w:szCs w:val="24"/>
        </w:rPr>
        <w:t>«Просвещение».</w:t>
      </w:r>
    </w:p>
    <w:p w:rsidR="009359DC" w:rsidRPr="00252AD9" w:rsidRDefault="009359DC" w:rsidP="00252AD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252AD9">
        <w:rPr>
          <w:rFonts w:ascii="Times New Roman" w:hAnsi="Times New Roman" w:cs="Times New Roman"/>
          <w:sz w:val="28"/>
          <w:szCs w:val="24"/>
        </w:rPr>
        <w:t>Адаптированные рабочие программы по литературе в 5-9 классах</w:t>
      </w:r>
      <w:r w:rsidR="004225B9">
        <w:rPr>
          <w:rFonts w:ascii="Times New Roman" w:hAnsi="Times New Roman" w:cs="Times New Roman"/>
          <w:sz w:val="28"/>
          <w:szCs w:val="24"/>
        </w:rPr>
        <w:t xml:space="preserve"> </w:t>
      </w:r>
      <w:r w:rsidRPr="00252AD9">
        <w:rPr>
          <w:rFonts w:ascii="Times New Roman" w:hAnsi="Times New Roman" w:cs="Times New Roman"/>
          <w:sz w:val="28"/>
          <w:szCs w:val="24"/>
        </w:rPr>
        <w:t>составлены</w:t>
      </w:r>
      <w:r w:rsidR="004225B9">
        <w:rPr>
          <w:rFonts w:ascii="Times New Roman" w:hAnsi="Times New Roman" w:cs="Times New Roman"/>
          <w:sz w:val="28"/>
          <w:szCs w:val="24"/>
        </w:rPr>
        <w:t xml:space="preserve"> на  о</w:t>
      </w:r>
      <w:r w:rsidR="004225B9">
        <w:rPr>
          <w:rFonts w:ascii="Times New Roman" w:hAnsi="Times New Roman" w:cs="Times New Roman"/>
          <w:sz w:val="28"/>
          <w:szCs w:val="24"/>
        </w:rPr>
        <w:t>с</w:t>
      </w:r>
      <w:r w:rsidR="004225B9">
        <w:rPr>
          <w:rFonts w:ascii="Times New Roman" w:hAnsi="Times New Roman" w:cs="Times New Roman"/>
          <w:sz w:val="28"/>
          <w:szCs w:val="24"/>
        </w:rPr>
        <w:t xml:space="preserve">нове Программ </w:t>
      </w:r>
      <w:r w:rsidRPr="00252AD9">
        <w:rPr>
          <w:rFonts w:ascii="Times New Roman" w:hAnsi="Times New Roman" w:cs="Times New Roman"/>
          <w:sz w:val="28"/>
          <w:szCs w:val="24"/>
        </w:rPr>
        <w:t>для</w:t>
      </w:r>
      <w:r w:rsidR="004225B9">
        <w:rPr>
          <w:rFonts w:ascii="Times New Roman" w:hAnsi="Times New Roman" w:cs="Times New Roman"/>
          <w:sz w:val="28"/>
          <w:szCs w:val="24"/>
        </w:rPr>
        <w:t xml:space="preserve"> </w:t>
      </w:r>
      <w:r w:rsidRPr="00252AD9">
        <w:rPr>
          <w:rFonts w:ascii="Times New Roman" w:hAnsi="Times New Roman" w:cs="Times New Roman"/>
          <w:sz w:val="28"/>
          <w:szCs w:val="24"/>
        </w:rPr>
        <w:t>общеобразовательных школ. Реализацию данных программ обеспеч</w:t>
      </w:r>
      <w:r w:rsidRPr="00252AD9">
        <w:rPr>
          <w:rFonts w:ascii="Times New Roman" w:hAnsi="Times New Roman" w:cs="Times New Roman"/>
          <w:sz w:val="28"/>
          <w:szCs w:val="24"/>
        </w:rPr>
        <w:t>и</w:t>
      </w:r>
      <w:r w:rsidRPr="00252AD9">
        <w:rPr>
          <w:rFonts w:ascii="Times New Roman" w:hAnsi="Times New Roman" w:cs="Times New Roman"/>
          <w:sz w:val="28"/>
          <w:szCs w:val="24"/>
        </w:rPr>
        <w:t>вают учебники под редакцией В.Я. Коровиной «Литература», Изд. «Просвещ</w:t>
      </w:r>
      <w:r w:rsidRPr="00252AD9">
        <w:rPr>
          <w:rFonts w:ascii="Times New Roman" w:hAnsi="Times New Roman" w:cs="Times New Roman"/>
          <w:sz w:val="28"/>
          <w:szCs w:val="24"/>
        </w:rPr>
        <w:t>е</w:t>
      </w:r>
      <w:r w:rsidRPr="00252AD9">
        <w:rPr>
          <w:rFonts w:ascii="Times New Roman" w:hAnsi="Times New Roman" w:cs="Times New Roman"/>
          <w:sz w:val="28"/>
          <w:szCs w:val="24"/>
        </w:rPr>
        <w:t>ние».</w:t>
      </w:r>
    </w:p>
    <w:p w:rsidR="00085272" w:rsidRPr="00252AD9" w:rsidRDefault="00F53F08" w:rsidP="00252AD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252AD9">
        <w:rPr>
          <w:rFonts w:ascii="Times New Roman" w:hAnsi="Times New Roman" w:cs="Times New Roman"/>
          <w:sz w:val="28"/>
          <w:szCs w:val="24"/>
        </w:rPr>
        <w:t>Адаптированные рабочие программы по  истории в  6-9</w:t>
      </w:r>
      <w:r w:rsidR="004225B9">
        <w:rPr>
          <w:rFonts w:ascii="Times New Roman" w:hAnsi="Times New Roman" w:cs="Times New Roman"/>
          <w:sz w:val="28"/>
          <w:szCs w:val="24"/>
        </w:rPr>
        <w:t xml:space="preserve"> </w:t>
      </w:r>
      <w:r w:rsidRPr="00252AD9">
        <w:rPr>
          <w:rFonts w:ascii="Times New Roman" w:hAnsi="Times New Roman" w:cs="Times New Roman"/>
          <w:sz w:val="28"/>
          <w:szCs w:val="24"/>
        </w:rPr>
        <w:t>классах составлены на осн</w:t>
      </w:r>
      <w:r w:rsidRPr="00252AD9">
        <w:rPr>
          <w:rFonts w:ascii="Times New Roman" w:hAnsi="Times New Roman" w:cs="Times New Roman"/>
          <w:sz w:val="28"/>
          <w:szCs w:val="24"/>
        </w:rPr>
        <w:t>о</w:t>
      </w:r>
      <w:r w:rsidRPr="00252AD9">
        <w:rPr>
          <w:rFonts w:ascii="Times New Roman" w:hAnsi="Times New Roman" w:cs="Times New Roman"/>
          <w:sz w:val="28"/>
          <w:szCs w:val="24"/>
        </w:rPr>
        <w:t>ве Программ для общеобразовательных школ. Реализацию данных программ обесп</w:t>
      </w:r>
      <w:r w:rsidRPr="00252AD9">
        <w:rPr>
          <w:rFonts w:ascii="Times New Roman" w:hAnsi="Times New Roman" w:cs="Times New Roman"/>
          <w:sz w:val="28"/>
          <w:szCs w:val="24"/>
        </w:rPr>
        <w:t>е</w:t>
      </w:r>
      <w:r w:rsidRPr="00252AD9">
        <w:rPr>
          <w:rFonts w:ascii="Times New Roman" w:hAnsi="Times New Roman" w:cs="Times New Roman"/>
          <w:sz w:val="28"/>
          <w:szCs w:val="24"/>
        </w:rPr>
        <w:t xml:space="preserve">чивают учебники под редакцией А.А. Данилова, Л. Г. </w:t>
      </w:r>
      <w:proofErr w:type="spellStart"/>
      <w:r w:rsidR="004225B9">
        <w:rPr>
          <w:rFonts w:ascii="Times New Roman" w:hAnsi="Times New Roman" w:cs="Times New Roman"/>
          <w:sz w:val="28"/>
          <w:szCs w:val="24"/>
        </w:rPr>
        <w:t>К</w:t>
      </w:r>
      <w:r w:rsidRPr="00252AD9">
        <w:rPr>
          <w:rFonts w:ascii="Times New Roman" w:hAnsi="Times New Roman" w:cs="Times New Roman"/>
          <w:sz w:val="28"/>
          <w:szCs w:val="24"/>
        </w:rPr>
        <w:t>осулиной</w:t>
      </w:r>
      <w:proofErr w:type="spellEnd"/>
      <w:r w:rsidRPr="00252AD9">
        <w:rPr>
          <w:rFonts w:ascii="Times New Roman" w:hAnsi="Times New Roman" w:cs="Times New Roman"/>
          <w:sz w:val="28"/>
          <w:szCs w:val="24"/>
        </w:rPr>
        <w:t xml:space="preserve"> «История  Ро</w:t>
      </w:r>
      <w:r w:rsidRPr="00252AD9">
        <w:rPr>
          <w:rFonts w:ascii="Times New Roman" w:hAnsi="Times New Roman" w:cs="Times New Roman"/>
          <w:sz w:val="28"/>
          <w:szCs w:val="24"/>
        </w:rPr>
        <w:t>с</w:t>
      </w:r>
      <w:r w:rsidRPr="00252AD9">
        <w:rPr>
          <w:rFonts w:ascii="Times New Roman" w:hAnsi="Times New Roman" w:cs="Times New Roman"/>
          <w:sz w:val="28"/>
          <w:szCs w:val="24"/>
        </w:rPr>
        <w:t>сии».</w:t>
      </w:r>
      <w:r w:rsidR="004225B9">
        <w:rPr>
          <w:rFonts w:ascii="Times New Roman" w:hAnsi="Times New Roman" w:cs="Times New Roman"/>
          <w:sz w:val="28"/>
          <w:szCs w:val="24"/>
        </w:rPr>
        <w:t xml:space="preserve"> В  12 </w:t>
      </w:r>
      <w:r w:rsidRPr="00252AD9">
        <w:rPr>
          <w:rFonts w:ascii="Times New Roman" w:hAnsi="Times New Roman" w:cs="Times New Roman"/>
          <w:sz w:val="28"/>
          <w:szCs w:val="24"/>
        </w:rPr>
        <w:t xml:space="preserve">классе под редакцией А.А. </w:t>
      </w:r>
      <w:proofErr w:type="spellStart"/>
      <w:r w:rsidRPr="00252AD9">
        <w:rPr>
          <w:rFonts w:ascii="Times New Roman" w:hAnsi="Times New Roman" w:cs="Times New Roman"/>
          <w:sz w:val="28"/>
          <w:szCs w:val="24"/>
        </w:rPr>
        <w:t>Левандовского</w:t>
      </w:r>
      <w:proofErr w:type="spellEnd"/>
      <w:r w:rsidRPr="00252AD9">
        <w:rPr>
          <w:rFonts w:ascii="Times New Roman" w:hAnsi="Times New Roman" w:cs="Times New Roman"/>
          <w:sz w:val="28"/>
          <w:szCs w:val="24"/>
        </w:rPr>
        <w:t>, Ю.А.</w:t>
      </w:r>
      <w:r w:rsidR="004225B9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4225B9">
        <w:rPr>
          <w:rFonts w:ascii="Times New Roman" w:hAnsi="Times New Roman" w:cs="Times New Roman"/>
          <w:sz w:val="28"/>
          <w:szCs w:val="24"/>
        </w:rPr>
        <w:t>Щетинова</w:t>
      </w:r>
      <w:proofErr w:type="spellEnd"/>
      <w:r w:rsidR="004225B9">
        <w:rPr>
          <w:rFonts w:ascii="Times New Roman" w:hAnsi="Times New Roman" w:cs="Times New Roman"/>
          <w:sz w:val="28"/>
          <w:szCs w:val="24"/>
        </w:rPr>
        <w:t xml:space="preserve"> </w:t>
      </w:r>
      <w:r w:rsidRPr="00252AD9">
        <w:rPr>
          <w:rFonts w:ascii="Times New Roman" w:hAnsi="Times New Roman" w:cs="Times New Roman"/>
          <w:sz w:val="28"/>
          <w:szCs w:val="24"/>
        </w:rPr>
        <w:t>«Исто</w:t>
      </w:r>
      <w:r w:rsidR="00252AD9">
        <w:rPr>
          <w:rFonts w:ascii="Times New Roman" w:hAnsi="Times New Roman" w:cs="Times New Roman"/>
          <w:sz w:val="28"/>
          <w:szCs w:val="24"/>
        </w:rPr>
        <w:t>рия России.</w:t>
      </w:r>
      <w:r w:rsidRPr="00252AD9">
        <w:rPr>
          <w:rFonts w:ascii="Times New Roman" w:hAnsi="Times New Roman" w:cs="Times New Roman"/>
          <w:sz w:val="28"/>
          <w:szCs w:val="24"/>
          <w:lang w:val="en-US"/>
        </w:rPr>
        <w:t>XX</w:t>
      </w:r>
      <w:r w:rsidRPr="00252AD9">
        <w:rPr>
          <w:rFonts w:ascii="Times New Roman" w:hAnsi="Times New Roman" w:cs="Times New Roman"/>
          <w:sz w:val="28"/>
          <w:szCs w:val="24"/>
        </w:rPr>
        <w:t>-начал</w:t>
      </w:r>
      <w:r w:rsidR="00252AD9">
        <w:rPr>
          <w:rFonts w:ascii="Times New Roman" w:hAnsi="Times New Roman" w:cs="Times New Roman"/>
          <w:sz w:val="28"/>
          <w:szCs w:val="24"/>
        </w:rPr>
        <w:t>о</w:t>
      </w:r>
      <w:r w:rsidR="004225B9">
        <w:rPr>
          <w:rFonts w:ascii="Times New Roman" w:hAnsi="Times New Roman" w:cs="Times New Roman"/>
          <w:sz w:val="28"/>
          <w:szCs w:val="24"/>
        </w:rPr>
        <w:t xml:space="preserve"> </w:t>
      </w:r>
      <w:r w:rsidRPr="00252AD9">
        <w:rPr>
          <w:rFonts w:ascii="Times New Roman" w:hAnsi="Times New Roman" w:cs="Times New Roman"/>
          <w:sz w:val="28"/>
          <w:szCs w:val="24"/>
          <w:lang w:val="en-US"/>
        </w:rPr>
        <w:t>XXI</w:t>
      </w:r>
      <w:r w:rsidRPr="00252AD9">
        <w:rPr>
          <w:rFonts w:ascii="Times New Roman" w:hAnsi="Times New Roman" w:cs="Times New Roman"/>
          <w:sz w:val="28"/>
          <w:szCs w:val="24"/>
        </w:rPr>
        <w:t xml:space="preserve"> в</w:t>
      </w:r>
      <w:r w:rsidRPr="00252AD9">
        <w:rPr>
          <w:rFonts w:ascii="Times New Roman" w:hAnsi="Times New Roman" w:cs="Times New Roman"/>
          <w:sz w:val="28"/>
          <w:szCs w:val="24"/>
        </w:rPr>
        <w:t>е</w:t>
      </w:r>
      <w:r w:rsidRPr="00252AD9">
        <w:rPr>
          <w:rFonts w:ascii="Times New Roman" w:hAnsi="Times New Roman" w:cs="Times New Roman"/>
          <w:sz w:val="28"/>
          <w:szCs w:val="24"/>
        </w:rPr>
        <w:t>ка».</w:t>
      </w:r>
    </w:p>
    <w:p w:rsidR="009359DC" w:rsidRPr="00252AD9" w:rsidRDefault="009359DC" w:rsidP="00252AD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252AD9">
        <w:rPr>
          <w:rFonts w:ascii="Times New Roman" w:hAnsi="Times New Roman" w:cs="Times New Roman"/>
          <w:sz w:val="28"/>
          <w:szCs w:val="24"/>
        </w:rPr>
        <w:t xml:space="preserve">Адаптированные рабочие программы по русскому языку в 12 классе составлены  на основе Программ для общеобразовательных школ под  редакцией </w:t>
      </w:r>
      <w:proofErr w:type="spellStart"/>
      <w:r w:rsidRPr="00252AD9">
        <w:rPr>
          <w:rFonts w:ascii="Times New Roman" w:hAnsi="Times New Roman" w:cs="Times New Roman"/>
          <w:sz w:val="28"/>
          <w:szCs w:val="24"/>
        </w:rPr>
        <w:t>А.И.Власенк</w:t>
      </w:r>
      <w:r w:rsidRPr="00252AD9">
        <w:rPr>
          <w:rFonts w:ascii="Times New Roman" w:hAnsi="Times New Roman" w:cs="Times New Roman"/>
          <w:sz w:val="28"/>
          <w:szCs w:val="24"/>
        </w:rPr>
        <w:t>о</w:t>
      </w:r>
      <w:r w:rsidRPr="00252AD9">
        <w:rPr>
          <w:rFonts w:ascii="Times New Roman" w:hAnsi="Times New Roman" w:cs="Times New Roman"/>
          <w:sz w:val="28"/>
          <w:szCs w:val="24"/>
        </w:rPr>
        <w:t>ва</w:t>
      </w:r>
      <w:proofErr w:type="spellEnd"/>
      <w:r w:rsidR="004225B9">
        <w:rPr>
          <w:rFonts w:ascii="Times New Roman" w:hAnsi="Times New Roman" w:cs="Times New Roman"/>
          <w:sz w:val="28"/>
          <w:szCs w:val="24"/>
        </w:rPr>
        <w:t xml:space="preserve"> и  Л.М. </w:t>
      </w:r>
      <w:proofErr w:type="spellStart"/>
      <w:r w:rsidRPr="00252AD9">
        <w:rPr>
          <w:rFonts w:ascii="Times New Roman" w:hAnsi="Times New Roman" w:cs="Times New Roman"/>
          <w:sz w:val="28"/>
          <w:szCs w:val="24"/>
        </w:rPr>
        <w:t>Рыбченковой</w:t>
      </w:r>
      <w:proofErr w:type="spellEnd"/>
      <w:r w:rsidR="004225B9">
        <w:rPr>
          <w:rFonts w:ascii="Times New Roman" w:hAnsi="Times New Roman" w:cs="Times New Roman"/>
          <w:sz w:val="28"/>
          <w:szCs w:val="24"/>
        </w:rPr>
        <w:t xml:space="preserve"> </w:t>
      </w:r>
      <w:r w:rsidRPr="00252AD9">
        <w:rPr>
          <w:rFonts w:ascii="Times New Roman" w:hAnsi="Times New Roman" w:cs="Times New Roman"/>
          <w:sz w:val="28"/>
          <w:szCs w:val="24"/>
        </w:rPr>
        <w:t>и реализуются с</w:t>
      </w:r>
      <w:r w:rsidR="004225B9">
        <w:rPr>
          <w:rFonts w:ascii="Times New Roman" w:hAnsi="Times New Roman" w:cs="Times New Roman"/>
          <w:sz w:val="28"/>
          <w:szCs w:val="24"/>
        </w:rPr>
        <w:t xml:space="preserve"> </w:t>
      </w:r>
      <w:r w:rsidRPr="00252AD9">
        <w:rPr>
          <w:rFonts w:ascii="Times New Roman" w:hAnsi="Times New Roman" w:cs="Times New Roman"/>
          <w:sz w:val="28"/>
          <w:szCs w:val="24"/>
        </w:rPr>
        <w:t>использованием учебников «Русский  язык. Грамматика. Текст. Стили  речи».</w:t>
      </w:r>
      <w:r w:rsidR="004225B9">
        <w:rPr>
          <w:rFonts w:ascii="Times New Roman" w:hAnsi="Times New Roman" w:cs="Times New Roman"/>
          <w:sz w:val="28"/>
          <w:szCs w:val="24"/>
        </w:rPr>
        <w:t xml:space="preserve"> Авторы: А.И. </w:t>
      </w:r>
      <w:r w:rsidR="00085272" w:rsidRPr="00252AD9">
        <w:rPr>
          <w:rFonts w:ascii="Times New Roman" w:hAnsi="Times New Roman" w:cs="Times New Roman"/>
          <w:sz w:val="28"/>
          <w:szCs w:val="24"/>
        </w:rPr>
        <w:t>Власенков,</w:t>
      </w:r>
      <w:r w:rsidR="004225B9">
        <w:rPr>
          <w:rFonts w:ascii="Times New Roman" w:hAnsi="Times New Roman" w:cs="Times New Roman"/>
          <w:sz w:val="28"/>
          <w:szCs w:val="24"/>
        </w:rPr>
        <w:t xml:space="preserve"> </w:t>
      </w:r>
      <w:r w:rsidR="00085272" w:rsidRPr="00252AD9">
        <w:rPr>
          <w:rFonts w:ascii="Times New Roman" w:hAnsi="Times New Roman" w:cs="Times New Roman"/>
          <w:sz w:val="28"/>
          <w:szCs w:val="24"/>
        </w:rPr>
        <w:t>Л.М.</w:t>
      </w:r>
      <w:r w:rsidR="004225B9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085272" w:rsidRPr="00252AD9">
        <w:rPr>
          <w:rFonts w:ascii="Times New Roman" w:hAnsi="Times New Roman" w:cs="Times New Roman"/>
          <w:sz w:val="28"/>
          <w:szCs w:val="24"/>
        </w:rPr>
        <w:t>Рыбченкова</w:t>
      </w:r>
      <w:proofErr w:type="spellEnd"/>
      <w:r w:rsidR="00085272" w:rsidRPr="00252AD9">
        <w:rPr>
          <w:rFonts w:ascii="Times New Roman" w:hAnsi="Times New Roman" w:cs="Times New Roman"/>
          <w:sz w:val="28"/>
          <w:szCs w:val="24"/>
        </w:rPr>
        <w:t>. Рабочая программа по литературе в 12 классе составлена на основе Программ для</w:t>
      </w:r>
      <w:r w:rsidR="004225B9">
        <w:rPr>
          <w:rFonts w:ascii="Times New Roman" w:hAnsi="Times New Roman" w:cs="Times New Roman"/>
          <w:sz w:val="28"/>
          <w:szCs w:val="24"/>
        </w:rPr>
        <w:t xml:space="preserve"> </w:t>
      </w:r>
      <w:r w:rsidR="00085272" w:rsidRPr="00252AD9">
        <w:rPr>
          <w:rFonts w:ascii="Times New Roman" w:hAnsi="Times New Roman" w:cs="Times New Roman"/>
          <w:sz w:val="28"/>
          <w:szCs w:val="24"/>
        </w:rPr>
        <w:t>общеобразовател</w:t>
      </w:r>
      <w:r w:rsidR="00085272" w:rsidRPr="00252AD9">
        <w:rPr>
          <w:rFonts w:ascii="Times New Roman" w:hAnsi="Times New Roman" w:cs="Times New Roman"/>
          <w:sz w:val="28"/>
          <w:szCs w:val="24"/>
        </w:rPr>
        <w:t>ь</w:t>
      </w:r>
      <w:r w:rsidR="00085272" w:rsidRPr="00252AD9">
        <w:rPr>
          <w:rFonts w:ascii="Times New Roman" w:hAnsi="Times New Roman" w:cs="Times New Roman"/>
          <w:sz w:val="28"/>
          <w:szCs w:val="24"/>
        </w:rPr>
        <w:t>ных  школ под редакцией Ю.В.</w:t>
      </w:r>
      <w:r w:rsidR="004225B9">
        <w:rPr>
          <w:rFonts w:ascii="Times New Roman" w:hAnsi="Times New Roman" w:cs="Times New Roman"/>
          <w:sz w:val="28"/>
          <w:szCs w:val="24"/>
        </w:rPr>
        <w:t xml:space="preserve"> </w:t>
      </w:r>
      <w:r w:rsidR="00085272" w:rsidRPr="00252AD9">
        <w:rPr>
          <w:rFonts w:ascii="Times New Roman" w:hAnsi="Times New Roman" w:cs="Times New Roman"/>
          <w:sz w:val="28"/>
          <w:szCs w:val="24"/>
        </w:rPr>
        <w:t>Лебедева.</w:t>
      </w:r>
      <w:r w:rsidR="000260B6">
        <w:rPr>
          <w:rFonts w:ascii="Times New Roman" w:hAnsi="Times New Roman" w:cs="Times New Roman"/>
          <w:sz w:val="28"/>
          <w:szCs w:val="24"/>
        </w:rPr>
        <w:t xml:space="preserve"> </w:t>
      </w:r>
      <w:r w:rsidR="00085272" w:rsidRPr="00252AD9">
        <w:rPr>
          <w:rFonts w:ascii="Times New Roman" w:hAnsi="Times New Roman" w:cs="Times New Roman"/>
          <w:sz w:val="28"/>
          <w:szCs w:val="24"/>
        </w:rPr>
        <w:t>Реализацию</w:t>
      </w:r>
      <w:r w:rsidR="000260B6">
        <w:rPr>
          <w:rFonts w:ascii="Times New Roman" w:hAnsi="Times New Roman" w:cs="Times New Roman"/>
          <w:sz w:val="28"/>
          <w:szCs w:val="24"/>
        </w:rPr>
        <w:t xml:space="preserve"> </w:t>
      </w:r>
      <w:r w:rsidR="00085272" w:rsidRPr="00252AD9">
        <w:rPr>
          <w:rFonts w:ascii="Times New Roman" w:hAnsi="Times New Roman" w:cs="Times New Roman"/>
          <w:sz w:val="28"/>
          <w:szCs w:val="24"/>
        </w:rPr>
        <w:t>данной</w:t>
      </w:r>
      <w:r w:rsidR="000260B6">
        <w:rPr>
          <w:rFonts w:ascii="Times New Roman" w:hAnsi="Times New Roman" w:cs="Times New Roman"/>
          <w:sz w:val="28"/>
          <w:szCs w:val="24"/>
        </w:rPr>
        <w:t xml:space="preserve"> </w:t>
      </w:r>
      <w:r w:rsidR="00085272" w:rsidRPr="00252AD9">
        <w:rPr>
          <w:rFonts w:ascii="Times New Roman" w:hAnsi="Times New Roman" w:cs="Times New Roman"/>
          <w:sz w:val="28"/>
          <w:szCs w:val="24"/>
        </w:rPr>
        <w:t>программы обеспечивает учебник «Русская литература</w:t>
      </w:r>
      <w:r w:rsidR="000260B6">
        <w:rPr>
          <w:rFonts w:ascii="Times New Roman" w:hAnsi="Times New Roman" w:cs="Times New Roman"/>
          <w:sz w:val="28"/>
          <w:szCs w:val="24"/>
        </w:rPr>
        <w:t xml:space="preserve"> </w:t>
      </w:r>
      <w:r w:rsidR="000260B6">
        <w:rPr>
          <w:rFonts w:ascii="Times New Roman" w:hAnsi="Times New Roman" w:cs="Times New Roman"/>
          <w:sz w:val="28"/>
          <w:szCs w:val="24"/>
          <w:lang w:val="en-US"/>
        </w:rPr>
        <w:t>XIX</w:t>
      </w:r>
      <w:r w:rsidR="000260B6" w:rsidRPr="000260B6">
        <w:rPr>
          <w:rFonts w:ascii="Times New Roman" w:hAnsi="Times New Roman" w:cs="Times New Roman"/>
          <w:sz w:val="28"/>
          <w:szCs w:val="24"/>
        </w:rPr>
        <w:t xml:space="preserve"> </w:t>
      </w:r>
      <w:r w:rsidR="000260B6">
        <w:rPr>
          <w:rFonts w:ascii="Times New Roman" w:hAnsi="Times New Roman" w:cs="Times New Roman"/>
          <w:sz w:val="28"/>
          <w:szCs w:val="24"/>
        </w:rPr>
        <w:t xml:space="preserve">века» </w:t>
      </w:r>
      <w:r w:rsidR="00085272" w:rsidRPr="00252AD9">
        <w:rPr>
          <w:rFonts w:ascii="Times New Roman" w:hAnsi="Times New Roman" w:cs="Times New Roman"/>
          <w:sz w:val="28"/>
          <w:szCs w:val="24"/>
        </w:rPr>
        <w:t>в двух</w:t>
      </w:r>
      <w:r w:rsidR="000260B6">
        <w:rPr>
          <w:rFonts w:ascii="Times New Roman" w:hAnsi="Times New Roman" w:cs="Times New Roman"/>
          <w:sz w:val="28"/>
          <w:szCs w:val="24"/>
        </w:rPr>
        <w:t xml:space="preserve"> </w:t>
      </w:r>
      <w:r w:rsidR="00085272" w:rsidRPr="00252AD9">
        <w:rPr>
          <w:rFonts w:ascii="Times New Roman" w:hAnsi="Times New Roman" w:cs="Times New Roman"/>
          <w:sz w:val="28"/>
          <w:szCs w:val="24"/>
        </w:rPr>
        <w:t>частях.</w:t>
      </w:r>
      <w:bookmarkStart w:id="0" w:name="_GoBack"/>
      <w:bookmarkEnd w:id="0"/>
    </w:p>
    <w:sectPr w:rsidR="009359DC" w:rsidRPr="00252AD9" w:rsidSect="000260B6">
      <w:pgSz w:w="11906" w:h="16838"/>
      <w:pgMar w:top="340" w:right="454" w:bottom="340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871E16"/>
    <w:rsid w:val="000260B6"/>
    <w:rsid w:val="00085272"/>
    <w:rsid w:val="00252AD9"/>
    <w:rsid w:val="002D2287"/>
    <w:rsid w:val="00344F86"/>
    <w:rsid w:val="003656C9"/>
    <w:rsid w:val="004225B9"/>
    <w:rsid w:val="006E36EE"/>
    <w:rsid w:val="006E5FAD"/>
    <w:rsid w:val="00871E16"/>
    <w:rsid w:val="008C4D8D"/>
    <w:rsid w:val="009359DC"/>
    <w:rsid w:val="009D1EA4"/>
    <w:rsid w:val="00CF6297"/>
    <w:rsid w:val="00E60F1D"/>
    <w:rsid w:val="00F50B2D"/>
    <w:rsid w:val="00F5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F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Учитель</cp:lastModifiedBy>
  <cp:revision>3</cp:revision>
  <dcterms:created xsi:type="dcterms:W3CDTF">2014-10-31T07:59:00Z</dcterms:created>
  <dcterms:modified xsi:type="dcterms:W3CDTF">2014-11-06T04:49:00Z</dcterms:modified>
</cp:coreProperties>
</file>