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4F" w:rsidRPr="00DC53E2" w:rsidRDefault="00DC53E2" w:rsidP="00A5237E">
      <w:pPr>
        <w:pStyle w:val="2"/>
        <w:spacing w:before="0" w:after="0"/>
        <w:jc w:val="center"/>
        <w:rPr>
          <w:rStyle w:val="FontStyle13"/>
          <w:b/>
          <w:i w:val="0"/>
          <w:sz w:val="28"/>
          <w:szCs w:val="24"/>
          <w:lang w:val="ru-RU"/>
        </w:rPr>
      </w:pPr>
      <w:r w:rsidRPr="00DC53E2">
        <w:rPr>
          <w:rStyle w:val="FontStyle13"/>
          <w:b/>
          <w:i w:val="0"/>
          <w:sz w:val="28"/>
          <w:szCs w:val="24"/>
          <w:lang w:val="ru-RU"/>
        </w:rPr>
        <w:t>БИБЛИОТЕКА</w:t>
      </w:r>
    </w:p>
    <w:p w:rsidR="00A5237E" w:rsidRPr="00DC53E2" w:rsidRDefault="00A5237E" w:rsidP="00A5237E">
      <w:pPr>
        <w:rPr>
          <w:sz w:val="28"/>
          <w:lang w:eastAsia="x-none"/>
        </w:rPr>
      </w:pPr>
    </w:p>
    <w:p w:rsidR="00DA114C" w:rsidRPr="00DC53E2" w:rsidRDefault="00DA114C" w:rsidP="00DA114C">
      <w:pPr>
        <w:widowControl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E2">
        <w:rPr>
          <w:rFonts w:ascii="Times New Roman" w:eastAsia="Calibri" w:hAnsi="Times New Roman" w:cs="Times New Roman"/>
          <w:sz w:val="28"/>
        </w:rPr>
        <w:t>Структура библиотечного фонда (фонд дополнительной литературы, учебно-методическая литература):</w:t>
      </w:r>
    </w:p>
    <w:p w:rsidR="006F511B" w:rsidRPr="00DC53E2" w:rsidRDefault="006F511B" w:rsidP="00DA114C">
      <w:pPr>
        <w:widowControl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3178"/>
        <w:gridCol w:w="3293"/>
      </w:tblGrid>
      <w:tr w:rsidR="00DA114C" w:rsidRPr="00CF4BCD" w:rsidTr="00DC53E2">
        <w:trPr>
          <w:jc w:val="center"/>
        </w:trPr>
        <w:tc>
          <w:tcPr>
            <w:tcW w:w="3310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Структурная единица</w:t>
            </w:r>
          </w:p>
        </w:tc>
        <w:tc>
          <w:tcPr>
            <w:tcW w:w="3178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количество</w:t>
            </w:r>
          </w:p>
        </w:tc>
        <w:tc>
          <w:tcPr>
            <w:tcW w:w="3293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% от общего фонда</w:t>
            </w:r>
          </w:p>
        </w:tc>
      </w:tr>
      <w:tr w:rsidR="00DA114C" w:rsidRPr="00CF4BCD" w:rsidTr="00DC53E2">
        <w:trPr>
          <w:jc w:val="center"/>
        </w:trPr>
        <w:tc>
          <w:tcPr>
            <w:tcW w:w="3310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Общий фонд литературы</w:t>
            </w:r>
          </w:p>
        </w:tc>
        <w:tc>
          <w:tcPr>
            <w:tcW w:w="3178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5695</w:t>
            </w:r>
          </w:p>
        </w:tc>
        <w:tc>
          <w:tcPr>
            <w:tcW w:w="3293" w:type="dxa"/>
            <w:shd w:val="clear" w:color="auto" w:fill="auto"/>
          </w:tcPr>
          <w:p w:rsidR="00DA114C" w:rsidRPr="00CF4BCD" w:rsidRDefault="006F3FA0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100%</w:t>
            </w:r>
          </w:p>
        </w:tc>
      </w:tr>
      <w:tr w:rsidR="00DA114C" w:rsidRPr="00CF4BCD" w:rsidTr="00DC53E2">
        <w:trPr>
          <w:jc w:val="center"/>
        </w:trPr>
        <w:tc>
          <w:tcPr>
            <w:tcW w:w="3310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Учебники</w:t>
            </w:r>
          </w:p>
        </w:tc>
        <w:tc>
          <w:tcPr>
            <w:tcW w:w="3178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2250</w:t>
            </w:r>
          </w:p>
        </w:tc>
        <w:tc>
          <w:tcPr>
            <w:tcW w:w="3293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39</w:t>
            </w:r>
            <w:r w:rsidR="006F3FA0">
              <w:rPr>
                <w:rFonts w:ascii="Times New Roman" w:eastAsia="Calibri" w:hAnsi="Times New Roman" w:cs="Times New Roman"/>
                <w:sz w:val="28"/>
                <w:szCs w:val="20"/>
              </w:rPr>
              <w:t>,</w:t>
            </w: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5</w:t>
            </w:r>
            <w:r w:rsidR="00DA114C"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%</w:t>
            </w:r>
          </w:p>
        </w:tc>
      </w:tr>
      <w:tr w:rsidR="00DA114C" w:rsidRPr="00CF4BCD" w:rsidTr="00DC53E2">
        <w:trPr>
          <w:jc w:val="center"/>
        </w:trPr>
        <w:tc>
          <w:tcPr>
            <w:tcW w:w="3310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Фонд дополнительной литературы</w:t>
            </w:r>
          </w:p>
        </w:tc>
        <w:tc>
          <w:tcPr>
            <w:tcW w:w="3178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2900</w:t>
            </w:r>
          </w:p>
        </w:tc>
        <w:tc>
          <w:tcPr>
            <w:tcW w:w="3293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50</w:t>
            </w:r>
            <w:r w:rsidR="006F3FA0">
              <w:rPr>
                <w:rFonts w:ascii="Times New Roman" w:eastAsia="Calibri" w:hAnsi="Times New Roman" w:cs="Times New Roman"/>
                <w:sz w:val="28"/>
                <w:szCs w:val="20"/>
              </w:rPr>
              <w:t>,</w:t>
            </w: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9</w:t>
            </w:r>
            <w:r w:rsidR="00DA114C"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%</w:t>
            </w:r>
          </w:p>
        </w:tc>
      </w:tr>
      <w:tr w:rsidR="00483612" w:rsidRPr="00CF4BCD" w:rsidTr="00DC53E2">
        <w:trPr>
          <w:jc w:val="center"/>
        </w:trPr>
        <w:tc>
          <w:tcPr>
            <w:tcW w:w="3310" w:type="dxa"/>
            <w:shd w:val="clear" w:color="auto" w:fill="auto"/>
          </w:tcPr>
          <w:p w:rsidR="00DA114C" w:rsidRPr="00CF4BCD" w:rsidRDefault="00DA114C" w:rsidP="00942969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Учебно-методическая литература</w:t>
            </w:r>
          </w:p>
        </w:tc>
        <w:tc>
          <w:tcPr>
            <w:tcW w:w="3178" w:type="dxa"/>
            <w:shd w:val="clear" w:color="auto" w:fill="auto"/>
          </w:tcPr>
          <w:p w:rsidR="00DA114C" w:rsidRPr="00CF4BCD" w:rsidRDefault="006F511B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</w:pPr>
            <w:r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545</w:t>
            </w:r>
          </w:p>
        </w:tc>
        <w:tc>
          <w:tcPr>
            <w:tcW w:w="3293" w:type="dxa"/>
            <w:shd w:val="clear" w:color="auto" w:fill="auto"/>
          </w:tcPr>
          <w:p w:rsidR="00DA114C" w:rsidRPr="00CF4BCD" w:rsidRDefault="006F3FA0" w:rsidP="006F511B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9,</w:t>
            </w:r>
            <w:bookmarkStart w:id="0" w:name="_GoBack"/>
            <w:bookmarkEnd w:id="0"/>
            <w:r w:rsidR="006F511B" w:rsidRPr="00CF4BCD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6</w:t>
            </w:r>
            <w:r w:rsidR="00DA114C" w:rsidRPr="00CF4BCD">
              <w:rPr>
                <w:rFonts w:ascii="Times New Roman" w:eastAsia="Calibri" w:hAnsi="Times New Roman" w:cs="Times New Roman"/>
                <w:sz w:val="28"/>
                <w:szCs w:val="20"/>
              </w:rPr>
              <w:t>%</w:t>
            </w:r>
          </w:p>
        </w:tc>
      </w:tr>
    </w:tbl>
    <w:p w:rsidR="00DA114C" w:rsidRPr="00DC53E2" w:rsidRDefault="00DA114C" w:rsidP="00DA114C">
      <w:pPr>
        <w:widowControl/>
        <w:jc w:val="both"/>
        <w:rPr>
          <w:rFonts w:ascii="Times New Roman" w:eastAsia="Calibri" w:hAnsi="Times New Roman" w:cs="Times New Roman"/>
          <w:sz w:val="22"/>
          <w:szCs w:val="20"/>
        </w:rPr>
      </w:pPr>
    </w:p>
    <w:p w:rsidR="00FF20EA" w:rsidRPr="00DC53E2" w:rsidRDefault="00E20488" w:rsidP="00035811">
      <w:pPr>
        <w:widowControl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E2">
        <w:rPr>
          <w:rFonts w:ascii="Times New Roman" w:eastAsia="Calibri" w:hAnsi="Times New Roman" w:cs="Times New Roman"/>
          <w:sz w:val="28"/>
        </w:rPr>
        <w:t xml:space="preserve"> Обеспеченность образовательного процесса учебниками</w:t>
      </w:r>
      <w:r w:rsidR="00DA114C" w:rsidRPr="00DC53E2">
        <w:rPr>
          <w:rFonts w:ascii="Times New Roman" w:eastAsia="Calibri" w:hAnsi="Times New Roman" w:cs="Times New Roman"/>
          <w:sz w:val="28"/>
        </w:rPr>
        <w:t xml:space="preserve"> -</w:t>
      </w:r>
      <w:r w:rsidRPr="00DC53E2">
        <w:rPr>
          <w:rFonts w:ascii="Times New Roman" w:eastAsia="Calibri" w:hAnsi="Times New Roman" w:cs="Times New Roman"/>
          <w:sz w:val="28"/>
        </w:rPr>
        <w:t xml:space="preserve"> 100%</w:t>
      </w:r>
    </w:p>
    <w:p w:rsidR="00FF20EA" w:rsidRPr="00DC53E2" w:rsidRDefault="00FF20EA" w:rsidP="00035811">
      <w:pPr>
        <w:widowControl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E2">
        <w:rPr>
          <w:rFonts w:ascii="Times New Roman" w:eastAsia="Calibri" w:hAnsi="Times New Roman" w:cs="Times New Roman"/>
          <w:sz w:val="28"/>
        </w:rPr>
        <w:t>Доступ к электронным учебным материалам и образовательным ресурсам «Интернета» имеется</w:t>
      </w:r>
      <w:r w:rsidR="00E20488" w:rsidRPr="00DC53E2">
        <w:rPr>
          <w:rFonts w:ascii="Times New Roman" w:eastAsia="Calibri" w:hAnsi="Times New Roman" w:cs="Times New Roman"/>
          <w:sz w:val="28"/>
        </w:rPr>
        <w:t xml:space="preserve">. </w:t>
      </w:r>
    </w:p>
    <w:p w:rsidR="002D4088" w:rsidRDefault="009A1396" w:rsidP="009A1396">
      <w:pPr>
        <w:pStyle w:val="Style1"/>
        <w:widowControl/>
        <w:spacing w:line="240" w:lineRule="auto"/>
        <w:ind w:firstLine="0"/>
        <w:jc w:val="left"/>
        <w:rPr>
          <w:rFonts w:eastAsia="Calibri"/>
        </w:rPr>
      </w:pPr>
      <w:r>
        <w:rPr>
          <w:rFonts w:eastAsia="Calibri"/>
        </w:rPr>
        <w:t xml:space="preserve">              </w:t>
      </w:r>
    </w:p>
    <w:p w:rsidR="00DC53E2" w:rsidRDefault="00DC53E2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Методической обеспечение образовательного процесса</w:t>
      </w:r>
    </w:p>
    <w:p w:rsidR="00DC53E2" w:rsidRPr="00577158" w:rsidRDefault="00DC53E2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в ГКОУ РО Таганрогской школе №1</w:t>
      </w:r>
    </w:p>
    <w:p w:rsidR="00DC53E2" w:rsidRPr="00577158" w:rsidRDefault="00DC53E2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C53E2" w:rsidRDefault="00DC53E2" w:rsidP="00DC53E2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УМК гуманитарного  цикла</w:t>
      </w:r>
    </w:p>
    <w:p w:rsidR="00CF4BCD" w:rsidRPr="00573745" w:rsidRDefault="00CF4BCD" w:rsidP="00DC53E2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52"/>
        <w:gridCol w:w="2976"/>
        <w:gridCol w:w="1985"/>
        <w:gridCol w:w="1134"/>
      </w:tblGrid>
      <w:tr w:rsidR="00337E19" w:rsidRPr="00D85F58" w:rsidTr="00E13D56">
        <w:trPr>
          <w:jc w:val="center"/>
        </w:trPr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5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«Русский язык 5 класс» 1,2 часть.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  <w:b/>
              </w:rPr>
              <w:t>Т.А.Ладыженская, М.Т. Баранов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337E19" w:rsidRDefault="00337E19" w:rsidP="00E13D56">
            <w:pPr>
              <w:rPr>
                <w:rFonts w:ascii="Times New Roman" w:hAnsi="Times New Roman" w:cs="Times New Roman"/>
              </w:rPr>
            </w:pPr>
            <w:r w:rsidRPr="00337E19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</w:rPr>
              <w:t>«Русский язык 5 класс» 1,2 часть</w:t>
            </w:r>
            <w:r w:rsidRPr="00D85F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</w:rPr>
              <w:t>Т.А.Ладыженская, М.Т. Баранов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7</w:t>
            </w:r>
            <w:r w:rsidRPr="00D85F58">
              <w:rPr>
                <w:rFonts w:ascii="Times New Roman" w:hAnsi="Times New Roman" w:cs="Times New Roman"/>
              </w:rPr>
              <w:t>«А»</w:t>
            </w:r>
            <w:r w:rsidRPr="00D85F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5F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</w:rPr>
              <w:t>«Русский язык 6 класс» 2 часть</w:t>
            </w:r>
            <w:r w:rsidRPr="00D85F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</w:rPr>
            </w:pPr>
            <w:r w:rsidRPr="00D85F58">
              <w:rPr>
                <w:rFonts w:ascii="Times New Roman" w:hAnsi="Times New Roman" w:cs="Times New Roman"/>
              </w:rPr>
              <w:t>Т.А.Ладыженская, М.Т. Баранов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8</w:t>
            </w:r>
            <w:r w:rsidRPr="00D85F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«Русский язык. 7 класс». </w:t>
            </w:r>
            <w:r w:rsidRPr="00D85F58">
              <w:rPr>
                <w:rFonts w:ascii="Times New Roman" w:hAnsi="Times New Roman" w:cs="Times New Roman"/>
                <w:lang w:val="en-US"/>
              </w:rPr>
              <w:t>I</w:t>
            </w:r>
            <w:r w:rsidRPr="00D85F58">
              <w:rPr>
                <w:rFonts w:ascii="Times New Roman" w:hAnsi="Times New Roman" w:cs="Times New Roman"/>
              </w:rPr>
              <w:t xml:space="preserve">, </w:t>
            </w:r>
            <w:r w:rsidRPr="00D85F58">
              <w:rPr>
                <w:rFonts w:ascii="Times New Roman" w:hAnsi="Times New Roman" w:cs="Times New Roman"/>
                <w:lang w:val="en-US"/>
              </w:rPr>
              <w:t>II</w:t>
            </w:r>
            <w:r w:rsidRPr="00D85F58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М.Т.Баранов, Т.А.Ладыженская.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lang w:val="en-US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10</w:t>
            </w:r>
            <w:r w:rsidRPr="00D85F58">
              <w:rPr>
                <w:rFonts w:ascii="Times New Roman" w:hAnsi="Times New Roman" w:cs="Times New Roman"/>
              </w:rPr>
              <w:t xml:space="preserve">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«Русский язык. 8 класс».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М.Т.Баранов, Т.А.Ладыженская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10</w:t>
            </w:r>
            <w:r w:rsidRPr="00D85F58">
              <w:rPr>
                <w:rFonts w:ascii="Times New Roman" w:hAnsi="Times New Roman" w:cs="Times New Roman"/>
              </w:rPr>
              <w:t xml:space="preserve"> «Б»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Русский язык 9 класс учебник для общеобразовательных организаций Рекомендовано Мин.обр.и науки РФ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Л.А.Тростенцова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Т.А.Ладыженская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А.Д.Дейнека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О.М.Александрова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науч.редактор Н.М. Шанский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Литера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тура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5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«Литература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5 класс /часть 1,2».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«Литература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5 класс /часть 1,2».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«Литература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6 класс /часть 2».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«Литература. 7 класс» 1,2 часть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В.П.Полухина, В.Я.Коровина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lang w:val="en-US"/>
              </w:rPr>
            </w:pPr>
            <w:r w:rsidRPr="00D85F58">
              <w:rPr>
                <w:rFonts w:ascii="Times New Roman" w:hAnsi="Times New Roman" w:cs="Times New Roman"/>
                <w:lang w:val="en-US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«Литература. 8 класс» 1,2 часть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В.Я.Коровина, В.П.Журавлёв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2015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Литература 9 класс учебник в 2-х частях с </w:t>
            </w:r>
            <w:r w:rsidRPr="00D85F58">
              <w:rPr>
                <w:rFonts w:ascii="Times New Roman" w:hAnsi="Times New Roman" w:cs="Times New Roman"/>
              </w:rPr>
              <w:lastRenderedPageBreak/>
              <w:t>приложением на электронном носителе для общеобразовательных организаций Рекомендовано Мин.обр.и науки РФ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lastRenderedPageBreak/>
              <w:t>В. Я. Коровина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В.П.Журавлев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lastRenderedPageBreak/>
              <w:t>В.И.Коровин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lastRenderedPageBreak/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«Введение в историю»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Е.В.Саплина, А.И.Саплин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«Всеобщая история»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Д.Д.Данилов, Е.В. Сизова , А.В.Кузнецова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«Баласс»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2010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«История России»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Данилов Д.Д., Лисейцев Д.В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«Баласс»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2010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«История города Таганрога»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Филевский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Таганрог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2010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«А» класс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«История России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9 класс»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Данилов Д.Д, Лисейцев Д.В, Клоков В.А.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«История России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9 класс»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Данилов Д.Д, Лисейцев Д.В, Клоков В.А.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134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DC53E2" w:rsidRDefault="00DC53E2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</w:p>
    <w:p w:rsidR="00DC53E2" w:rsidRDefault="00DC53E2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НАЧАЛЬНОЕ ОБЩЕЕ ОБРАЗОВАНИЕ</w:t>
      </w:r>
    </w:p>
    <w:p w:rsidR="00337E19" w:rsidRDefault="00337E19" w:rsidP="00DC53E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059"/>
        <w:gridCol w:w="2612"/>
        <w:gridCol w:w="1981"/>
        <w:gridCol w:w="2126"/>
        <w:gridCol w:w="935"/>
      </w:tblGrid>
      <w:tr w:rsidR="00264056" w:rsidTr="00264056">
        <w:tc>
          <w:tcPr>
            <w:tcW w:w="196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Предмет</w:t>
            </w:r>
          </w:p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56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1доп.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Азбука 2 часть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А.Г.Зикеев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2003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ФГСР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2640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К.В. Комаров, К.Г. Коровин.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Букварь для школ слабослышащих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Донская Н.Ю.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Линникова Н.И.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1986</w:t>
            </w:r>
          </w:p>
        </w:tc>
      </w:tr>
      <w:tr w:rsidR="00264056" w:rsidRPr="00065597" w:rsidTr="00264056">
        <w:trPr>
          <w:trHeight w:val="1378"/>
        </w:trPr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ФГСР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3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К.В. Комаров, К.Г. Коровин.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rPr>
          <w:trHeight w:val="1378"/>
        </w:trPr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ФГСР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5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К.В. Комаров, К.Г. Коровин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ФГСР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5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ФГСР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8 вида.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Э.В.Якубовская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Н.В.Павлова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2016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lastRenderedPageBreak/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 доп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Азбука 1 часть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А.Г.Зикеев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2003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К.В. Комаров, К.Г. Коровин.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Русский язык. Учебник для 2 класса специальных (коррекционных) образовательных учреждений 8 вида.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Э.В.Якубовская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Н.В.Павлова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2016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Учебник для 3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В 2-х частях.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А.Г.Зикеев,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К.В. Комаров, К.Г. Коровин.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Развитие речи для 4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Е.Е.Вишневская.,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Л.Л.Краснопёрова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1994</w:t>
            </w:r>
          </w:p>
        </w:tc>
      </w:tr>
      <w:tr w:rsidR="00264056" w:rsidRPr="00065597" w:rsidTr="00264056">
        <w:trPr>
          <w:trHeight w:val="1225"/>
        </w:trPr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264056">
            <w:pPr>
              <w:keepNext/>
              <w:keepLines/>
              <w:outlineLvl w:val="1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Развитие речи для 5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Л.П.Носкова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1994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Русский язык. Развитие речи.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вида. 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Т. С. Зыкова, З.Г. Кац, Л.И. Руленкова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2016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 xml:space="preserve">Развитие речи 7 класс для специальных (коррекционных)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вида.</w:t>
            </w:r>
          </w:p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Практическая грамматика на уроках русского языка 7 класс</w:t>
            </w:r>
          </w:p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 xml:space="preserve">для специальных (коррекционных)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Прокопенко М. Е.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Зикеев А. Г.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Чтение и развитие речи.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О.А. Красильникова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2014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26405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lang w:bidi="he-IL"/>
              </w:rPr>
            </w:pPr>
            <w:r w:rsidRPr="00264056">
              <w:rPr>
                <w:rFonts w:ascii="Times New Roman" w:hAnsi="Times New Roman" w:cs="Times New Roman"/>
                <w:lang w:bidi="he-IL"/>
              </w:rPr>
              <w:t xml:space="preserve">Чтение. </w:t>
            </w:r>
            <w:r w:rsidRPr="00264056">
              <w:rPr>
                <w:rFonts w:ascii="Times New Roman" w:hAnsi="Times New Roman" w:cs="Times New Roman"/>
              </w:rPr>
              <w:t>Учебник для 3 класса специальных (коррекционных) об</w:t>
            </w:r>
            <w:r w:rsidRPr="00264056">
              <w:rPr>
                <w:rFonts w:ascii="Times New Roman" w:hAnsi="Times New Roman" w:cs="Times New Roman"/>
              </w:rPr>
              <w:lastRenderedPageBreak/>
              <w:t xml:space="preserve">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lastRenderedPageBreak/>
              <w:t xml:space="preserve">Н.Е.Граш, 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264056">
            <w:pPr>
              <w:spacing w:before="100" w:beforeAutospacing="1" w:after="100" w:afterAutospacing="1"/>
              <w:rPr>
                <w:rFonts w:ascii="Times New Roman" w:hAnsi="Times New Roman" w:cs="Times New Roman"/>
                <w:lang w:bidi="he-IL"/>
              </w:rPr>
            </w:pPr>
            <w:r w:rsidRPr="00264056">
              <w:rPr>
                <w:rFonts w:ascii="Times New Roman" w:hAnsi="Times New Roman" w:cs="Times New Roman"/>
                <w:lang w:bidi="he-IL"/>
              </w:rPr>
              <w:t>Книга для чтения. 4 кл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Т.В.Нестерович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О.В.Шевцова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12" w:type="dxa"/>
            <w:shd w:val="clear" w:color="auto" w:fill="auto"/>
          </w:tcPr>
          <w:p w:rsidR="00337E19" w:rsidRPr="00930B1E" w:rsidRDefault="00337E19" w:rsidP="00E13D56">
            <w:pPr>
              <w:pStyle w:val="msonormalcxspmiddle"/>
            </w:pPr>
            <w:r w:rsidRPr="00930B1E">
              <w:t>Литературное чтение. В 4-х частях для общеобразовательных учреждений</w:t>
            </w:r>
          </w:p>
          <w:p w:rsidR="00337E19" w:rsidRPr="00930B1E" w:rsidRDefault="00337E19" w:rsidP="00E13D56">
            <w:pPr>
              <w:pStyle w:val="msonormalcxspmiddle"/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О.В.Кубасова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Смоленск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«Ассоциация 21 век»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2010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Чтение.  Учебник для 2 класса специальных (коррекционных) образовательных учреждений 8 вида</w:t>
            </w:r>
          </w:p>
          <w:p w:rsidR="00337E19" w:rsidRPr="00264056" w:rsidRDefault="00337E19" w:rsidP="00264056">
            <w:pPr>
              <w:ind w:left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С. Ю Ильина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2016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 xml:space="preserve">Чтение 3 класс для специальных (коррекционных)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Граш Н. Е.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Быкова Л. М.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ВЛАДОС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 доп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Азбука 2 часть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А.Г.Зикеев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2640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2003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Математика. Учебник для 2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и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Н.Ф Слезина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Математика </w:t>
            </w:r>
            <w:r w:rsidRPr="00264056">
              <w:rPr>
                <w:rFonts w:ascii="Times New Roman" w:eastAsia="Calibri" w:hAnsi="Times New Roman" w:cs="Times New Roman"/>
              </w:rPr>
              <w:t xml:space="preserve">для специальных (коррекционных)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вида. 1 часть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773CB" w:rsidP="00E13D5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337E19" w:rsidRPr="00264056">
                <w:rPr>
                  <w:rStyle w:val="a6"/>
                  <w:rFonts w:ascii="Times New Roman" w:hAnsi="Times New Roman"/>
                </w:rPr>
                <w:t>Алышева Т.В.</w:t>
              </w:r>
            </w:hyperlink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Математика. Учебник для 3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и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 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Н.И.Мовшина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1986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Математика. Учебник для 4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и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</w:t>
            </w:r>
          </w:p>
          <w:p w:rsidR="00337E19" w:rsidRPr="00264056" w:rsidRDefault="00337E19" w:rsidP="002640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Моро М. И., 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1989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Математика. Учебник для 4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  <w:lang w:val="en-US"/>
              </w:rPr>
              <w:t>I</w:t>
            </w:r>
            <w:r w:rsidRPr="00264056">
              <w:rPr>
                <w:rFonts w:ascii="Times New Roman" w:hAnsi="Times New Roman" w:cs="Times New Roman"/>
              </w:rPr>
              <w:t xml:space="preserve"> и </w:t>
            </w:r>
            <w:r w:rsidRPr="00264056">
              <w:rPr>
                <w:rFonts w:ascii="Times New Roman" w:hAnsi="Times New Roman" w:cs="Times New Roman"/>
                <w:lang w:val="en-US"/>
              </w:rPr>
              <w:t>II</w:t>
            </w:r>
            <w:r w:rsidRPr="00264056">
              <w:rPr>
                <w:rFonts w:ascii="Times New Roman" w:hAnsi="Times New Roman" w:cs="Times New Roman"/>
              </w:rPr>
              <w:t xml:space="preserve"> вида.</w:t>
            </w:r>
          </w:p>
          <w:p w:rsidR="00337E19" w:rsidRPr="00264056" w:rsidRDefault="00337E19" w:rsidP="0026405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Э.П.Гроза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1992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Математика. Учебник для 2 класса. 2 часть.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Т.В. Алышева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Москва, Просвещение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Математика 7 класс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для специальных (кор</w:t>
            </w:r>
            <w:r w:rsidRPr="00264056">
              <w:rPr>
                <w:rFonts w:ascii="Times New Roman" w:eastAsia="Calibri" w:hAnsi="Times New Roman" w:cs="Times New Roman"/>
              </w:rPr>
              <w:lastRenderedPageBreak/>
              <w:t xml:space="preserve">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lastRenderedPageBreak/>
              <w:t>Петрова М. Н.</w:t>
            </w:r>
          </w:p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Капустина Г. М.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lastRenderedPageBreak/>
              <w:t>Москва, Просвещение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2014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 доп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 подгот – 1 класс  специальных (коррекционных) образовательных учреждений 1 и 2 вида.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Зыкова Т. С., Зыкова М. А.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Москва.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 2 класс специальных (коррекционных) образовательных учреждений 1 и 2 вида.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Зыкова Т. С., Зыкова М. А.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Москва.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 подготовительный-1 класс специальных (коррекционных) образовательных учреждений 1 и 2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Зыкова Т. С., Зыкова М. А.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Москва.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 подготовительный-2 класс специальных (коррекционных) образовательных учреждений 1 и 2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Зыкова Т. С., Зыкова М. А.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2012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Природоведение. Учебник для  3-4 класса специальных (коррекционных) образовательных учреждений 1 и 2 вида.</w:t>
            </w:r>
          </w:p>
          <w:p w:rsidR="00337E19" w:rsidRPr="00264056" w:rsidRDefault="00337E19" w:rsidP="0026405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мир. 3 класс. Учебник в 2-х частях для общеобразовательного учреждения.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З.А.Клепинина, М.Ф.Титова,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А.А.Плешаков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Просвещение.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Москва.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1995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2011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Природоведение. Учебник для  3-4 класса специальных (коррекционных) образовательных учреждений 1 и 2 вида.</w:t>
            </w:r>
          </w:p>
          <w:p w:rsidR="00337E19" w:rsidRPr="00264056" w:rsidRDefault="00337E19" w:rsidP="0026405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Окружающий мир. 4 класс. Учебник в 2-х частях для общеобразовательного учреждения.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З.А.Клепинина, М.Ф.Титова,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А.А.Плешаков, Е.А.Крючкова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Просвещение.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Просвещение. Москва.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1995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Природоведение. Учебник для  3-4 класса специальных (коррекционных) образовательных учреждений </w:t>
            </w:r>
            <w:r w:rsidRPr="00264056">
              <w:rPr>
                <w:rFonts w:ascii="Times New Roman" w:hAnsi="Times New Roman" w:cs="Times New Roman"/>
              </w:rPr>
              <w:lastRenderedPageBreak/>
              <w:t>1 и 2 вида.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lastRenderedPageBreak/>
              <w:t>З.А.Клепинина, М.Ф.Титова,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 xml:space="preserve">Просвещение. 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Москва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1995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Природоведение  6 класс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 xml:space="preserve">для специальных (коррекционных) образовательных учреждений </w:t>
            </w:r>
            <w:r w:rsidRPr="00264056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64056">
              <w:rPr>
                <w:rFonts w:ascii="Times New Roman" w:eastAsia="Calibri" w:hAnsi="Times New Roman" w:cs="Times New Roman"/>
              </w:rPr>
              <w:t xml:space="preserve"> вида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Романов Н. В.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Петросова Р. А.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2010</w:t>
            </w:r>
          </w:p>
        </w:tc>
      </w:tr>
      <w:tr w:rsidR="00264056" w:rsidRPr="00065597" w:rsidTr="00264056">
        <w:tc>
          <w:tcPr>
            <w:tcW w:w="1969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9" w:type="dxa"/>
            <w:shd w:val="clear" w:color="auto" w:fill="auto"/>
          </w:tcPr>
          <w:p w:rsidR="00337E19" w:rsidRPr="00264056" w:rsidRDefault="00337E19" w:rsidP="00264056">
            <w:pPr>
              <w:jc w:val="center"/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612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География. Начальный курс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 xml:space="preserve"> 6 класс</w:t>
            </w:r>
          </w:p>
        </w:tc>
        <w:tc>
          <w:tcPr>
            <w:tcW w:w="1981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eastAsia="Calibri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Герасимова Т. П.</w:t>
            </w:r>
          </w:p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eastAsia="Calibri" w:hAnsi="Times New Roman" w:cs="Times New Roman"/>
              </w:rPr>
              <w:t>Неклюкова Н. П.</w:t>
            </w:r>
          </w:p>
        </w:tc>
        <w:tc>
          <w:tcPr>
            <w:tcW w:w="2126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935" w:type="dxa"/>
            <w:shd w:val="clear" w:color="auto" w:fill="auto"/>
          </w:tcPr>
          <w:p w:rsidR="00337E19" w:rsidRPr="00264056" w:rsidRDefault="00337E19" w:rsidP="00E13D56">
            <w:pPr>
              <w:rPr>
                <w:rFonts w:ascii="Times New Roman" w:hAnsi="Times New Roman" w:cs="Times New Roman"/>
              </w:rPr>
            </w:pPr>
            <w:r w:rsidRPr="00264056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DC53E2" w:rsidRDefault="00DC53E2" w:rsidP="00DC53E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3E2" w:rsidRDefault="00DC53E2" w:rsidP="00DC53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ЕСТЕСТВЕННО-МАТЕМАТИЧЕСКИЙ ЦИКЛ </w:t>
      </w:r>
    </w:p>
    <w:p w:rsidR="00CF4BCD" w:rsidRPr="00F141A3" w:rsidRDefault="00CF4BCD" w:rsidP="00DC53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552"/>
        <w:gridCol w:w="2976"/>
        <w:gridCol w:w="1985"/>
        <w:gridCol w:w="1276"/>
      </w:tblGrid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Учебник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Автор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Год</w:t>
            </w:r>
          </w:p>
        </w:tc>
      </w:tr>
      <w:tr w:rsidR="00337E19" w:rsidRPr="00D85F58" w:rsidTr="00E13D56">
        <w:trPr>
          <w:trHeight w:val="628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Математика 5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Н.Я. Виленкин,  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В.И. Жохов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Мнемозина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E19" w:rsidRPr="00D85F58" w:rsidTr="00E13D56">
        <w:trPr>
          <w:trHeight w:val="60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Рабочая тетрадь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Т.М. Ерина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trHeight w:val="102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Контрольные и самостоятельные работы 5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М.А. Попов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trHeight w:val="735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Дидактические материалы 5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М.А. Попов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42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Тесты 5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В.Н. Рудницкая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195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математики 5-6 классы. Методическое пособие с электронным приложением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М.Н. Каратанова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  <w:tr w:rsidR="00337E19" w:rsidRPr="00D85F58" w:rsidTr="00E13D56">
        <w:trPr>
          <w:trHeight w:val="958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Диагностические работы. Математика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5,8,9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Л.Б. Слуцкий,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Л.А. Александрова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ВАКО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trHeight w:val="1305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математики с применением информационных технологий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 5-10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Л.И. Горохова,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Г.И. Григорьева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trHeight w:val="29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Образовательный комплекс «1С: Школа. Математика,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1С-Паблишинг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337E19" w:rsidRPr="00D85F58" w:rsidTr="00E13D56">
        <w:trPr>
          <w:trHeight w:val="525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Математика 6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Н.Я. Виленкин,  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В.И. Жохов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Мнемозина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E19" w:rsidRPr="00D85F58" w:rsidTr="00E13D56">
        <w:trPr>
          <w:trHeight w:val="36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Рабочая тетрадь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Т.М. Ерина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975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Контрольные и самостоятельные работы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М.А. Попов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600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Дидактические материалы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М.А. Попов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449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Тесты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В.Н. Рудницкая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1649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математики 5-6 классы. Методическое пособие с электронным приложением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М.Н. Каратанова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  <w:tr w:rsidR="00337E19" w:rsidRPr="00D85F58" w:rsidTr="00E13D56">
        <w:trPr>
          <w:trHeight w:val="769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Контрольные работы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В.И. Жохов,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Л.Б. Крайнева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Мнемозина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E19" w:rsidRPr="00D85F58" w:rsidTr="00E13D56">
        <w:trPr>
          <w:trHeight w:val="769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Уроки математики с применением информационных технологий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5-10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Л.И. Горохова,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Г.И. Григорьева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trHeight w:val="1002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Образовательный комплекс «1С: Школа. Математика,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1С: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Образование Дом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337E19" w:rsidRPr="00D85F58" w:rsidTr="00E13D56">
        <w:trPr>
          <w:trHeight w:val="791"/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Образовательный комплекс «Интерактивный тренажёр. Я изучаю дроби. 5-7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1С: Образовательная коллекция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Алгебра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Алгебра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Дидактические материалы.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 7 класс»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Сборник задач по алгебре для 7-9 классов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Уроки математики с применением информационных технологий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5-10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Л.И. Горохова,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Г.И. Григорьева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алгебры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 7-11 классы.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Функции: графики и свойства.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Методическое пособие с электронным приложением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Алгебра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Алгебра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Дидактические мате</w:t>
            </w:r>
            <w:r w:rsidRPr="00D85F58">
              <w:rPr>
                <w:rFonts w:ascii="Times New Roman" w:hAnsi="Times New Roman" w:cs="Times New Roman"/>
              </w:rPr>
              <w:lastRenderedPageBreak/>
              <w:t>риалы.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lastRenderedPageBreak/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Диагностические работы. Математика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5,8,9 класс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Л.Б. Слуцкий,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Л.А. Александрова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ВАКО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Уроки математики с применением информационных технологий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5-10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Л.И. Горохова,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Г.И. Григорьева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Сборник задач по алгебре для 7-9 классов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алгебры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 7-11 классы.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Функции: графики и свойства.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Методическое пособие с электронным приложением</w:t>
            </w:r>
            <w:r w:rsidRPr="00D85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Алгебра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Алгебра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Дидактические материалы.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Диагностические работы. Математика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5,8,9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Л.Б. Слуцкий,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Л.А. Александрова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ВАКО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Ю.М. Колягин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Уроки математики с применением информационных технологий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5-10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Л.И. Горохова,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Г.И. Григорьева и др.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Сборник задач по алгебре для 7-9 классов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М.В. Ткачева и др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Уроки алгебры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 xml:space="preserve"> 7-11 классы.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>Функции: графики и свойства.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Cs/>
                <w:iCs/>
              </w:rPr>
              <w:t>Методическое пособие с электронным приложением</w:t>
            </w:r>
            <w:r w:rsidRPr="00D85F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Планета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Геометрия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Электронная библиотека Открытого колледжа. Планиметрия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Физикон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lastRenderedPageBreak/>
              <w:t>Геометрия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Контрольные работы.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Н.Б. Мельникова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Электронная библиотека Открытого колледжа. Планиметрия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Физикон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Геометрия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Тематические тесты.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В.Ф. Бутузов, С.Б. Кадомцев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Контрольные работы.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Геометрия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Н.Б. Мельникова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Физика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6, 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Естествознание. Введение в естест-венно-научные предметы. Физика. Химия.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А.Е. Гуревич, 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Д.А. Исаев,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Л.С. Понтак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 Физика. Химия (электронный вариант). 5,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А.Е. Гуревич, 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Д.А. Исаев,</w:t>
            </w:r>
          </w:p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Л.С. Понтак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Физика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Л.Э. Генденштейн, А.Б. Кайдалов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Задачник   7 класс.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Л.Э. Генденштейн, А.Б. Кайдалов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Планируемые результаты. Система заданий 7-9 классы.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Г.С. Ковалёва, О.Б. Логинова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Физика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А», 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Л.Э. Генденштейн, А.Б. Кайдалов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Задачник   9 класс.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Л.Э. Генденштейн, А.Б. Кайдалов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Физика. Планируемые результаты. Система заданий 7-9 классы.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both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Г.С. Ковалёва, О.Б. Логинова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trHeight w:val="405"/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А»,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Химия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 Кузнецова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Химия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Химия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Л. Кузнецова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Биология. Бактерии, грибы, растения. 5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В.В. Пасечник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Многообразие покрытосеменных растений.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В.В. Пасечник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Рабочая тетрадь. 7 класс.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В.В. Пасечник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Биология. Многообразие живых организ</w:t>
            </w:r>
            <w:r w:rsidRPr="00D85F58">
              <w:rPr>
                <w:rFonts w:ascii="Times New Roman" w:hAnsi="Times New Roman" w:cs="Times New Roman"/>
              </w:rPr>
              <w:lastRenderedPageBreak/>
              <w:t xml:space="preserve">мов. 7 класс 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lastRenderedPageBreak/>
              <w:t xml:space="preserve">В.Б. Захаров,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Биология. Человек.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М.Р. Сапин, </w:t>
            </w:r>
          </w:p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Н.И. Сонин 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Биология. Общие закономерности. 9 класс  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С.Г. Мамонтов, Н.И. Сонин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География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География. 6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Н.Н. Петрова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География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География. 7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А.И. Алексеев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География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География. 8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А.И. Алексеев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География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 xml:space="preserve">10 А», 10 «Б» 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География. 9 класс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85F58">
              <w:rPr>
                <w:rFonts w:ascii="Times New Roman" w:hAnsi="Times New Roman" w:cs="Times New Roman"/>
              </w:rPr>
              <w:t xml:space="preserve">А.И. Алексеев, </w:t>
            </w:r>
          </w:p>
          <w:p w:rsidR="00337E19" w:rsidRPr="00D85F58" w:rsidRDefault="00337E19" w:rsidP="00E13D56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Физическая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F58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Нормативы по физической культуре 1-11 классы.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В.И. Лях,</w:t>
            </w:r>
          </w:p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АА. Зданевич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Учебная программа по физической культуре 1-4 классы.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А.В. Матвеев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Эксма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337E19" w:rsidRPr="00D85F58" w:rsidTr="00E13D56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337E19" w:rsidRPr="00D85F58" w:rsidRDefault="00337E19" w:rsidP="00E13D56">
            <w:pPr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Специальная медицинская группа 1-11 классы. Программа по физической культуре</w:t>
            </w:r>
          </w:p>
        </w:tc>
        <w:tc>
          <w:tcPr>
            <w:tcW w:w="29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Т.В. Дараева, Н.В. Коновалова</w:t>
            </w:r>
          </w:p>
        </w:tc>
        <w:tc>
          <w:tcPr>
            <w:tcW w:w="1985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</w:rPr>
            </w:pPr>
            <w:r w:rsidRPr="00D85F58"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1276" w:type="dxa"/>
            <w:shd w:val="clear" w:color="auto" w:fill="auto"/>
          </w:tcPr>
          <w:p w:rsidR="00337E19" w:rsidRPr="00D85F58" w:rsidRDefault="00337E19" w:rsidP="00E13D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F58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</w:tbl>
    <w:p w:rsidR="00DC53E2" w:rsidRDefault="00DC53E2" w:rsidP="00DC53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3E2" w:rsidRPr="00490F3C" w:rsidRDefault="00DC53E2" w:rsidP="00DC53E2">
      <w:pPr>
        <w:rPr>
          <w:rFonts w:ascii="Times New Roman" w:hAnsi="Times New Roman" w:cs="Times New Roman"/>
          <w:b/>
          <w:sz w:val="28"/>
          <w:szCs w:val="28"/>
        </w:rPr>
      </w:pPr>
    </w:p>
    <w:p w:rsidR="00DC53E2" w:rsidRPr="006514E3" w:rsidRDefault="00DC53E2" w:rsidP="00DC53E2">
      <w:pPr>
        <w:rPr>
          <w:rFonts w:ascii="Times New Roman" w:hAnsi="Times New Roman" w:cs="Times New Roman"/>
          <w:sz w:val="28"/>
          <w:szCs w:val="28"/>
        </w:rPr>
      </w:pPr>
    </w:p>
    <w:p w:rsidR="00DC53E2" w:rsidRDefault="00DC53E2" w:rsidP="009A1396">
      <w:pPr>
        <w:pStyle w:val="Style1"/>
        <w:widowControl/>
        <w:spacing w:line="240" w:lineRule="auto"/>
        <w:ind w:firstLine="0"/>
        <w:jc w:val="left"/>
        <w:rPr>
          <w:rFonts w:eastAsia="Calibri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EF215E" w:rsidRDefault="00EF215E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462936" w:rsidRDefault="00462936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B65A0A" w:rsidRPr="009A61A9" w:rsidRDefault="00B65A0A" w:rsidP="00035811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sectPr w:rsidR="00B65A0A" w:rsidRPr="009A61A9" w:rsidSect="00DC53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CB" w:rsidRDefault="003773CB" w:rsidP="003A134F">
      <w:r>
        <w:separator/>
      </w:r>
    </w:p>
  </w:endnote>
  <w:endnote w:type="continuationSeparator" w:id="0">
    <w:p w:rsidR="003773CB" w:rsidRDefault="003773CB" w:rsidP="003A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CB" w:rsidRDefault="003773CB" w:rsidP="003A134F">
      <w:r>
        <w:separator/>
      </w:r>
    </w:p>
  </w:footnote>
  <w:footnote w:type="continuationSeparator" w:id="0">
    <w:p w:rsidR="003773CB" w:rsidRDefault="003773CB" w:rsidP="003A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EA7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888"/>
        </w:tabs>
        <w:ind w:left="9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80"/>
        </w:tabs>
        <w:ind w:left="126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80"/>
        </w:tabs>
        <w:ind w:left="16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"/>
        </w:tabs>
        <w:ind w:left="198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180"/>
        </w:tabs>
        <w:ind w:left="234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180"/>
        </w:tabs>
        <w:ind w:left="27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180"/>
        </w:tabs>
        <w:ind w:left="306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180"/>
        </w:tabs>
        <w:ind w:left="34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180"/>
        </w:tabs>
        <w:ind w:left="3780" w:hanging="360"/>
      </w:pPr>
      <w:rPr>
        <w:rFonts w:ascii="Symbol" w:hAnsi="Symbol" w:cs="Symbol"/>
        <w:color w:val="000000"/>
        <w:spacing w:val="-2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2007" w:hanging="360"/>
      </w:pPr>
      <w:rPr>
        <w:rFonts w:ascii="Symbol" w:hAnsi="Symbol" w:cs="Times New Roman"/>
        <w:b/>
        <w:bCs/>
        <w:sz w:val="28"/>
        <w:szCs w:val="28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964B7E"/>
    <w:multiLevelType w:val="hybridMultilevel"/>
    <w:tmpl w:val="5B649C44"/>
    <w:lvl w:ilvl="0" w:tplc="73FACBE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0C396B"/>
    <w:multiLevelType w:val="hybridMultilevel"/>
    <w:tmpl w:val="F22642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276FEF"/>
    <w:multiLevelType w:val="multilevel"/>
    <w:tmpl w:val="D2D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C784E"/>
    <w:multiLevelType w:val="hybridMultilevel"/>
    <w:tmpl w:val="82767F20"/>
    <w:lvl w:ilvl="0" w:tplc="9F30A3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220C"/>
    <w:multiLevelType w:val="hybridMultilevel"/>
    <w:tmpl w:val="188E6844"/>
    <w:lvl w:ilvl="0" w:tplc="1A80FC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12BDD"/>
    <w:multiLevelType w:val="hybridMultilevel"/>
    <w:tmpl w:val="7D4EB648"/>
    <w:lvl w:ilvl="0" w:tplc="9202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FB0AAA"/>
    <w:multiLevelType w:val="hybridMultilevel"/>
    <w:tmpl w:val="868077BE"/>
    <w:lvl w:ilvl="0" w:tplc="2354CDB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A4981"/>
    <w:multiLevelType w:val="hybridMultilevel"/>
    <w:tmpl w:val="29A60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49F"/>
    <w:multiLevelType w:val="hybridMultilevel"/>
    <w:tmpl w:val="9AFC1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E73C9"/>
    <w:multiLevelType w:val="hybridMultilevel"/>
    <w:tmpl w:val="5A74A73C"/>
    <w:lvl w:ilvl="0" w:tplc="21761D1E">
      <w:start w:val="2"/>
      <w:numFmt w:val="decimal"/>
      <w:lvlText w:val="%1."/>
      <w:lvlJc w:val="left"/>
      <w:pPr>
        <w:ind w:left="8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B7BB2"/>
    <w:multiLevelType w:val="hybridMultilevel"/>
    <w:tmpl w:val="4C3A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071A4"/>
    <w:multiLevelType w:val="hybridMultilevel"/>
    <w:tmpl w:val="DA36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6A79"/>
    <w:multiLevelType w:val="hybridMultilevel"/>
    <w:tmpl w:val="FC5ACBB6"/>
    <w:lvl w:ilvl="0" w:tplc="B608E2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926C3"/>
    <w:multiLevelType w:val="hybridMultilevel"/>
    <w:tmpl w:val="17D24FE6"/>
    <w:lvl w:ilvl="0" w:tplc="56DCB9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E0700"/>
    <w:multiLevelType w:val="hybridMultilevel"/>
    <w:tmpl w:val="D8A82572"/>
    <w:lvl w:ilvl="0" w:tplc="CEFAF2C4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A4BA5"/>
    <w:multiLevelType w:val="hybridMultilevel"/>
    <w:tmpl w:val="7870D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C0CEB"/>
    <w:multiLevelType w:val="hybridMultilevel"/>
    <w:tmpl w:val="8DFA30FA"/>
    <w:lvl w:ilvl="0" w:tplc="4A760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D54631"/>
    <w:multiLevelType w:val="hybridMultilevel"/>
    <w:tmpl w:val="61C66082"/>
    <w:lvl w:ilvl="0" w:tplc="CE5EA7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12463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667E4960"/>
    <w:multiLevelType w:val="hybridMultilevel"/>
    <w:tmpl w:val="26F4BFC8"/>
    <w:lvl w:ilvl="0" w:tplc="447CB004">
      <w:start w:val="1"/>
      <w:numFmt w:val="decimal"/>
      <w:lvlText w:val="%1."/>
      <w:lvlJc w:val="left"/>
      <w:pPr>
        <w:ind w:left="8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90B39"/>
    <w:multiLevelType w:val="hybridMultilevel"/>
    <w:tmpl w:val="CED698C8"/>
    <w:lvl w:ilvl="0" w:tplc="9BBE30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066A"/>
    <w:multiLevelType w:val="hybridMultilevel"/>
    <w:tmpl w:val="613A81CA"/>
    <w:lvl w:ilvl="0" w:tplc="96CCA1E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F38A7"/>
    <w:multiLevelType w:val="hybridMultilevel"/>
    <w:tmpl w:val="4A02A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57CB"/>
    <w:multiLevelType w:val="hybridMultilevel"/>
    <w:tmpl w:val="B4FC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BA10BE"/>
    <w:multiLevelType w:val="hybridMultilevel"/>
    <w:tmpl w:val="10947C0C"/>
    <w:lvl w:ilvl="0" w:tplc="7542CC3E">
      <w:start w:val="9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42015"/>
    <w:multiLevelType w:val="hybridMultilevel"/>
    <w:tmpl w:val="8B8C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23"/>
  </w:num>
  <w:num w:numId="18">
    <w:abstractNumId w:val="20"/>
  </w:num>
  <w:num w:numId="19">
    <w:abstractNumId w:val="30"/>
  </w:num>
  <w:num w:numId="20">
    <w:abstractNumId w:val="10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16"/>
  </w:num>
  <w:num w:numId="29">
    <w:abstractNumId w:val="35"/>
  </w:num>
  <w:num w:numId="30">
    <w:abstractNumId w:val="32"/>
  </w:num>
  <w:num w:numId="31">
    <w:abstractNumId w:val="19"/>
  </w:num>
  <w:num w:numId="32">
    <w:abstractNumId w:val="26"/>
  </w:num>
  <w:num w:numId="33">
    <w:abstractNumId w:val="29"/>
  </w:num>
  <w:num w:numId="34">
    <w:abstractNumId w:val="8"/>
  </w:num>
  <w:num w:numId="35">
    <w:abstractNumId w:val="15"/>
  </w:num>
  <w:num w:numId="36">
    <w:abstractNumId w:val="24"/>
  </w:num>
  <w:num w:numId="37">
    <w:abstractNumId w:val="31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4F"/>
    <w:rsid w:val="000007C1"/>
    <w:rsid w:val="00000D9D"/>
    <w:rsid w:val="00025312"/>
    <w:rsid w:val="00030E55"/>
    <w:rsid w:val="00035811"/>
    <w:rsid w:val="00044474"/>
    <w:rsid w:val="00044E35"/>
    <w:rsid w:val="0008057D"/>
    <w:rsid w:val="00085291"/>
    <w:rsid w:val="00095F92"/>
    <w:rsid w:val="00096ADE"/>
    <w:rsid w:val="000A1363"/>
    <w:rsid w:val="000C50C4"/>
    <w:rsid w:val="000D16B4"/>
    <w:rsid w:val="000D69B5"/>
    <w:rsid w:val="00102DF4"/>
    <w:rsid w:val="001047FE"/>
    <w:rsid w:val="00111DD3"/>
    <w:rsid w:val="00114ED6"/>
    <w:rsid w:val="00122A66"/>
    <w:rsid w:val="0013075A"/>
    <w:rsid w:val="00137E9A"/>
    <w:rsid w:val="0014534A"/>
    <w:rsid w:val="0015526A"/>
    <w:rsid w:val="001575E6"/>
    <w:rsid w:val="00161B78"/>
    <w:rsid w:val="0016221B"/>
    <w:rsid w:val="00163D05"/>
    <w:rsid w:val="0016626F"/>
    <w:rsid w:val="001932BA"/>
    <w:rsid w:val="0019502E"/>
    <w:rsid w:val="001950C3"/>
    <w:rsid w:val="001A0698"/>
    <w:rsid w:val="001A5144"/>
    <w:rsid w:val="001B29F2"/>
    <w:rsid w:val="001B7C98"/>
    <w:rsid w:val="001C128E"/>
    <w:rsid w:val="001D02AC"/>
    <w:rsid w:val="001D2AEB"/>
    <w:rsid w:val="001D7AF6"/>
    <w:rsid w:val="00217EA9"/>
    <w:rsid w:val="002202B4"/>
    <w:rsid w:val="00235EAB"/>
    <w:rsid w:val="00251BA8"/>
    <w:rsid w:val="00255282"/>
    <w:rsid w:val="00263094"/>
    <w:rsid w:val="00264056"/>
    <w:rsid w:val="00270669"/>
    <w:rsid w:val="0028396F"/>
    <w:rsid w:val="002A0CA9"/>
    <w:rsid w:val="002A7B8C"/>
    <w:rsid w:val="002C0EE2"/>
    <w:rsid w:val="002C412C"/>
    <w:rsid w:val="002C4C46"/>
    <w:rsid w:val="002D0941"/>
    <w:rsid w:val="002D4088"/>
    <w:rsid w:val="002E585D"/>
    <w:rsid w:val="002E79D4"/>
    <w:rsid w:val="002F1602"/>
    <w:rsid w:val="002F2843"/>
    <w:rsid w:val="00321288"/>
    <w:rsid w:val="00334570"/>
    <w:rsid w:val="00337E19"/>
    <w:rsid w:val="00374105"/>
    <w:rsid w:val="00377086"/>
    <w:rsid w:val="003773CB"/>
    <w:rsid w:val="00381B6E"/>
    <w:rsid w:val="003914E4"/>
    <w:rsid w:val="003A134F"/>
    <w:rsid w:val="003B6430"/>
    <w:rsid w:val="003D17E2"/>
    <w:rsid w:val="003D1C82"/>
    <w:rsid w:val="003D2D37"/>
    <w:rsid w:val="003D60DC"/>
    <w:rsid w:val="003E5F8B"/>
    <w:rsid w:val="003F3F8F"/>
    <w:rsid w:val="00403286"/>
    <w:rsid w:val="00404137"/>
    <w:rsid w:val="00417C15"/>
    <w:rsid w:val="00424E2C"/>
    <w:rsid w:val="00426B99"/>
    <w:rsid w:val="00440F90"/>
    <w:rsid w:val="00442233"/>
    <w:rsid w:val="00452803"/>
    <w:rsid w:val="00453AB3"/>
    <w:rsid w:val="00456F43"/>
    <w:rsid w:val="00462936"/>
    <w:rsid w:val="00466F94"/>
    <w:rsid w:val="00470293"/>
    <w:rsid w:val="0047184D"/>
    <w:rsid w:val="004718B8"/>
    <w:rsid w:val="00483612"/>
    <w:rsid w:val="00494D63"/>
    <w:rsid w:val="004D1149"/>
    <w:rsid w:val="004D1377"/>
    <w:rsid w:val="004D4004"/>
    <w:rsid w:val="00502FAD"/>
    <w:rsid w:val="005139D8"/>
    <w:rsid w:val="00520B83"/>
    <w:rsid w:val="005213DD"/>
    <w:rsid w:val="005359BE"/>
    <w:rsid w:val="00546A41"/>
    <w:rsid w:val="00551C61"/>
    <w:rsid w:val="00570097"/>
    <w:rsid w:val="0057036E"/>
    <w:rsid w:val="005A02F7"/>
    <w:rsid w:val="005B4044"/>
    <w:rsid w:val="005D55CC"/>
    <w:rsid w:val="005E3E99"/>
    <w:rsid w:val="005F3990"/>
    <w:rsid w:val="006049A7"/>
    <w:rsid w:val="0063158F"/>
    <w:rsid w:val="00637FB2"/>
    <w:rsid w:val="00642883"/>
    <w:rsid w:val="0064797D"/>
    <w:rsid w:val="00647F5A"/>
    <w:rsid w:val="00654075"/>
    <w:rsid w:val="00656CA6"/>
    <w:rsid w:val="00663064"/>
    <w:rsid w:val="006705D1"/>
    <w:rsid w:val="00670FE1"/>
    <w:rsid w:val="0067303C"/>
    <w:rsid w:val="006A3299"/>
    <w:rsid w:val="006B3143"/>
    <w:rsid w:val="006C0746"/>
    <w:rsid w:val="006D62EA"/>
    <w:rsid w:val="006D75D4"/>
    <w:rsid w:val="006F3FA0"/>
    <w:rsid w:val="006F511B"/>
    <w:rsid w:val="006F745D"/>
    <w:rsid w:val="00711400"/>
    <w:rsid w:val="00720252"/>
    <w:rsid w:val="00724A86"/>
    <w:rsid w:val="00741820"/>
    <w:rsid w:val="00743DB5"/>
    <w:rsid w:val="00763C21"/>
    <w:rsid w:val="0076538B"/>
    <w:rsid w:val="007662ED"/>
    <w:rsid w:val="0076663E"/>
    <w:rsid w:val="00773296"/>
    <w:rsid w:val="00774722"/>
    <w:rsid w:val="007754CA"/>
    <w:rsid w:val="00784039"/>
    <w:rsid w:val="0078691A"/>
    <w:rsid w:val="00790F3B"/>
    <w:rsid w:val="00791C64"/>
    <w:rsid w:val="00797E4D"/>
    <w:rsid w:val="007A67F9"/>
    <w:rsid w:val="007B7495"/>
    <w:rsid w:val="007D5D32"/>
    <w:rsid w:val="007F5AAC"/>
    <w:rsid w:val="00804C96"/>
    <w:rsid w:val="00811FEB"/>
    <w:rsid w:val="0081630E"/>
    <w:rsid w:val="008963BC"/>
    <w:rsid w:val="008A03B2"/>
    <w:rsid w:val="008C4E41"/>
    <w:rsid w:val="008D3C37"/>
    <w:rsid w:val="008E56F1"/>
    <w:rsid w:val="00913C8A"/>
    <w:rsid w:val="009340A9"/>
    <w:rsid w:val="00934F3A"/>
    <w:rsid w:val="00942969"/>
    <w:rsid w:val="00951678"/>
    <w:rsid w:val="00952FFF"/>
    <w:rsid w:val="00955641"/>
    <w:rsid w:val="009672C8"/>
    <w:rsid w:val="00983021"/>
    <w:rsid w:val="0098420B"/>
    <w:rsid w:val="00987D93"/>
    <w:rsid w:val="0099005A"/>
    <w:rsid w:val="009A1396"/>
    <w:rsid w:val="009A61A9"/>
    <w:rsid w:val="009A6FC7"/>
    <w:rsid w:val="009B7DF2"/>
    <w:rsid w:val="009C2FDD"/>
    <w:rsid w:val="009D3780"/>
    <w:rsid w:val="009F58B1"/>
    <w:rsid w:val="00A231AF"/>
    <w:rsid w:val="00A5237E"/>
    <w:rsid w:val="00A57267"/>
    <w:rsid w:val="00A70D73"/>
    <w:rsid w:val="00A74715"/>
    <w:rsid w:val="00A81C22"/>
    <w:rsid w:val="00A84D66"/>
    <w:rsid w:val="00A85571"/>
    <w:rsid w:val="00AA403C"/>
    <w:rsid w:val="00AB45F6"/>
    <w:rsid w:val="00AC474F"/>
    <w:rsid w:val="00B11C06"/>
    <w:rsid w:val="00B34630"/>
    <w:rsid w:val="00B42466"/>
    <w:rsid w:val="00B42A36"/>
    <w:rsid w:val="00B610FC"/>
    <w:rsid w:val="00B6589F"/>
    <w:rsid w:val="00B65A0A"/>
    <w:rsid w:val="00B971DE"/>
    <w:rsid w:val="00BB001A"/>
    <w:rsid w:val="00BC7E95"/>
    <w:rsid w:val="00BE1A95"/>
    <w:rsid w:val="00BF2C0D"/>
    <w:rsid w:val="00BF7ECC"/>
    <w:rsid w:val="00C15AE4"/>
    <w:rsid w:val="00C17976"/>
    <w:rsid w:val="00C21076"/>
    <w:rsid w:val="00C342EA"/>
    <w:rsid w:val="00C40FD8"/>
    <w:rsid w:val="00C4582F"/>
    <w:rsid w:val="00C4614C"/>
    <w:rsid w:val="00C6016A"/>
    <w:rsid w:val="00C63FE9"/>
    <w:rsid w:val="00C8513A"/>
    <w:rsid w:val="00C87DBE"/>
    <w:rsid w:val="00C91626"/>
    <w:rsid w:val="00CA6A22"/>
    <w:rsid w:val="00CC6565"/>
    <w:rsid w:val="00CE26F8"/>
    <w:rsid w:val="00CF4BCD"/>
    <w:rsid w:val="00CF6E5D"/>
    <w:rsid w:val="00D116AD"/>
    <w:rsid w:val="00D12555"/>
    <w:rsid w:val="00D13D7D"/>
    <w:rsid w:val="00D253F0"/>
    <w:rsid w:val="00D378F0"/>
    <w:rsid w:val="00D411EB"/>
    <w:rsid w:val="00D41296"/>
    <w:rsid w:val="00D4177A"/>
    <w:rsid w:val="00D47F9A"/>
    <w:rsid w:val="00D526C5"/>
    <w:rsid w:val="00D56A28"/>
    <w:rsid w:val="00D56EAC"/>
    <w:rsid w:val="00D64BCB"/>
    <w:rsid w:val="00D83431"/>
    <w:rsid w:val="00D94A3B"/>
    <w:rsid w:val="00DA114C"/>
    <w:rsid w:val="00DA4B2F"/>
    <w:rsid w:val="00DC1155"/>
    <w:rsid w:val="00DC53E2"/>
    <w:rsid w:val="00DD2F61"/>
    <w:rsid w:val="00E20488"/>
    <w:rsid w:val="00E25606"/>
    <w:rsid w:val="00E260BD"/>
    <w:rsid w:val="00E3138F"/>
    <w:rsid w:val="00E3164F"/>
    <w:rsid w:val="00E31FBE"/>
    <w:rsid w:val="00E32186"/>
    <w:rsid w:val="00E4753F"/>
    <w:rsid w:val="00E5258B"/>
    <w:rsid w:val="00E7799A"/>
    <w:rsid w:val="00E80D31"/>
    <w:rsid w:val="00E95959"/>
    <w:rsid w:val="00EA1E7C"/>
    <w:rsid w:val="00EA6F6D"/>
    <w:rsid w:val="00EB17E8"/>
    <w:rsid w:val="00EB5B4A"/>
    <w:rsid w:val="00EB6380"/>
    <w:rsid w:val="00EC066C"/>
    <w:rsid w:val="00EC075E"/>
    <w:rsid w:val="00ED1A18"/>
    <w:rsid w:val="00EE5660"/>
    <w:rsid w:val="00EF215E"/>
    <w:rsid w:val="00F00006"/>
    <w:rsid w:val="00F02488"/>
    <w:rsid w:val="00F26F7E"/>
    <w:rsid w:val="00F37F22"/>
    <w:rsid w:val="00F4082A"/>
    <w:rsid w:val="00F458B0"/>
    <w:rsid w:val="00F54876"/>
    <w:rsid w:val="00F56F3A"/>
    <w:rsid w:val="00F64937"/>
    <w:rsid w:val="00FA0BFC"/>
    <w:rsid w:val="00FA1573"/>
    <w:rsid w:val="00FA7815"/>
    <w:rsid w:val="00FB58EC"/>
    <w:rsid w:val="00FC0E8A"/>
    <w:rsid w:val="00FC3A8E"/>
    <w:rsid w:val="00FD17DA"/>
    <w:rsid w:val="00FD6D9B"/>
    <w:rsid w:val="00FE733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6EC9"/>
  <w15:docId w15:val="{C771B338-7420-4A28-97DB-5B9ED93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134F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797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134F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3A134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A134F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3A134F"/>
    <w:pPr>
      <w:spacing w:line="317" w:lineRule="exact"/>
      <w:jc w:val="right"/>
    </w:pPr>
  </w:style>
  <w:style w:type="paragraph" w:customStyle="1" w:styleId="Style4">
    <w:name w:val="Style4"/>
    <w:basedOn w:val="a"/>
    <w:rsid w:val="003A134F"/>
    <w:pPr>
      <w:spacing w:line="320" w:lineRule="exact"/>
      <w:jc w:val="center"/>
    </w:pPr>
  </w:style>
  <w:style w:type="paragraph" w:customStyle="1" w:styleId="Style8">
    <w:name w:val="Style8"/>
    <w:basedOn w:val="a"/>
    <w:rsid w:val="003A134F"/>
    <w:pPr>
      <w:spacing w:line="323" w:lineRule="exact"/>
      <w:ind w:firstLine="535"/>
    </w:pPr>
  </w:style>
  <w:style w:type="paragraph" w:customStyle="1" w:styleId="Style1">
    <w:name w:val="Style1"/>
    <w:basedOn w:val="a"/>
    <w:uiPriority w:val="99"/>
    <w:rsid w:val="003A134F"/>
    <w:pPr>
      <w:spacing w:line="326" w:lineRule="exact"/>
      <w:ind w:firstLine="540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A13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1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footnote reference"/>
    <w:uiPriority w:val="99"/>
    <w:semiHidden/>
    <w:unhideWhenUsed/>
    <w:rsid w:val="003A134F"/>
    <w:rPr>
      <w:vertAlign w:val="superscript"/>
    </w:rPr>
  </w:style>
  <w:style w:type="character" w:customStyle="1" w:styleId="FontStyle13">
    <w:name w:val="Font Style13"/>
    <w:rsid w:val="003A1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3A134F"/>
    <w:rPr>
      <w:rFonts w:ascii="Times New Roman" w:hAnsi="Times New Roman" w:cs="Times New Roman" w:hint="default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uiPriority w:val="99"/>
    <w:rsid w:val="003A134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3A134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3A134F"/>
    <w:rPr>
      <w:rFonts w:ascii="Times New Roman" w:hAnsi="Times New Roman" w:cs="Times New Roman" w:hint="default"/>
      <w:b/>
      <w:bCs/>
      <w:sz w:val="22"/>
      <w:szCs w:val="22"/>
    </w:rPr>
  </w:style>
  <w:style w:type="character" w:styleId="a6">
    <w:name w:val="Hyperlink"/>
    <w:uiPriority w:val="99"/>
    <w:unhideWhenUsed/>
    <w:rsid w:val="003A134F"/>
    <w:rPr>
      <w:color w:val="0000FF"/>
      <w:u w:val="single"/>
    </w:rPr>
  </w:style>
  <w:style w:type="paragraph" w:customStyle="1" w:styleId="1">
    <w:name w:val="Абзац списка1"/>
    <w:basedOn w:val="a"/>
    <w:rsid w:val="002C412C"/>
    <w:pPr>
      <w:widowControl/>
      <w:suppressAutoHyphens/>
      <w:autoSpaceDE/>
      <w:autoSpaceDN/>
      <w:adjustRightInd/>
      <w:spacing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table" w:styleId="a7">
    <w:name w:val="Table Grid"/>
    <w:basedOn w:val="a1"/>
    <w:uiPriority w:val="59"/>
    <w:rsid w:val="00D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452803"/>
    <w:pPr>
      <w:widowControl/>
      <w:suppressAutoHyphens/>
      <w:autoSpaceDE/>
      <w:autoSpaceDN/>
      <w:adjustRightInd/>
      <w:spacing w:before="32" w:after="32" w:line="100" w:lineRule="atLeas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western">
    <w:name w:val="western"/>
    <w:basedOn w:val="a"/>
    <w:rsid w:val="00FC3A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C179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19502E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4032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x-none" w:eastAsia="x-none"/>
    </w:rPr>
  </w:style>
  <w:style w:type="character" w:customStyle="1" w:styleId="22">
    <w:name w:val="Основной текст 2 Знак"/>
    <w:link w:val="21"/>
    <w:rsid w:val="004032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22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6F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6F6D"/>
    <w:rPr>
      <w:rFonts w:ascii="Microsoft Sans Serif" w:eastAsia="Times New Roman" w:hAnsi="Microsoft Sans Serif" w:cs="Microsoft Sans Serif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6F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A6F6D"/>
    <w:rPr>
      <w:rFonts w:ascii="Microsoft Sans Serif" w:eastAsia="Times New Roman" w:hAnsi="Microsoft Sans Serif" w:cs="Microsoft Sans Seri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87D93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aliases w:val="основа"/>
    <w:link w:val="NoSpacingChar1"/>
    <w:qFormat/>
    <w:rsid w:val="00663064"/>
    <w:pPr>
      <w:ind w:firstLine="709"/>
    </w:pPr>
    <w:rPr>
      <w:rFonts w:ascii="Times New Roman" w:eastAsia="Times New Roman" w:hAnsi="Times New Roman"/>
      <w:sz w:val="28"/>
      <w:szCs w:val="22"/>
    </w:rPr>
  </w:style>
  <w:style w:type="character" w:customStyle="1" w:styleId="NoSpacingChar1">
    <w:name w:val="No Spacing Char1"/>
    <w:link w:val="11"/>
    <w:locked/>
    <w:rsid w:val="00663064"/>
    <w:rPr>
      <w:rFonts w:ascii="Times New Roman" w:eastAsia="Times New Roman" w:hAnsi="Times New Roman"/>
      <w:sz w:val="28"/>
      <w:szCs w:val="22"/>
    </w:rPr>
  </w:style>
  <w:style w:type="paragraph" w:styleId="af">
    <w:name w:val="No Spacing"/>
    <w:link w:val="af0"/>
    <w:uiPriority w:val="1"/>
    <w:qFormat/>
    <w:rsid w:val="00FC0E8A"/>
    <w:rPr>
      <w:sz w:val="22"/>
      <w:szCs w:val="22"/>
    </w:rPr>
  </w:style>
  <w:style w:type="character" w:customStyle="1" w:styleId="af0">
    <w:name w:val="Без интервала Знак"/>
    <w:link w:val="af"/>
    <w:uiPriority w:val="1"/>
    <w:rsid w:val="00FC0E8A"/>
    <w:rPr>
      <w:sz w:val="22"/>
      <w:szCs w:val="22"/>
    </w:rPr>
  </w:style>
  <w:style w:type="character" w:styleId="af1">
    <w:name w:val="Strong"/>
    <w:uiPriority w:val="22"/>
    <w:qFormat/>
    <w:rsid w:val="00FC0E8A"/>
    <w:rPr>
      <w:b/>
      <w:bCs/>
    </w:rPr>
  </w:style>
  <w:style w:type="paragraph" w:customStyle="1" w:styleId="Standard">
    <w:name w:val="Standard"/>
    <w:link w:val="Standard1"/>
    <w:rsid w:val="00A81C2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A81C22"/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161B78"/>
    <w:pPr>
      <w:spacing w:after="120"/>
    </w:pPr>
  </w:style>
  <w:style w:type="character" w:customStyle="1" w:styleId="af3">
    <w:name w:val="Основной текст Знак"/>
    <w:link w:val="af2"/>
    <w:uiPriority w:val="99"/>
    <w:rsid w:val="00161B78"/>
    <w:rPr>
      <w:rFonts w:ascii="Microsoft Sans Serif" w:eastAsia="Times New Roman" w:hAnsi="Microsoft Sans Serif" w:cs="Microsoft Sans Serif"/>
      <w:sz w:val="24"/>
      <w:szCs w:val="24"/>
    </w:rPr>
  </w:style>
  <w:style w:type="paragraph" w:styleId="af4">
    <w:name w:val="Normal (Web)"/>
    <w:basedOn w:val="a"/>
    <w:unhideWhenUsed/>
    <w:rsid w:val="00EC075E"/>
    <w:pPr>
      <w:widowControl/>
      <w:autoSpaceDE/>
      <w:autoSpaceDN/>
      <w:adjustRightInd/>
      <w:spacing w:before="280" w:after="119"/>
    </w:pPr>
    <w:rPr>
      <w:rFonts w:ascii="Times" w:eastAsia="Calibri" w:hAnsi="Times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DC53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a.ru/book.php?id=115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64D-9524-45DF-B4F2-853CEA0A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78</cp:revision>
  <cp:lastPrinted>2016-02-10T11:47:00Z</cp:lastPrinted>
  <dcterms:created xsi:type="dcterms:W3CDTF">2016-02-09T10:11:00Z</dcterms:created>
  <dcterms:modified xsi:type="dcterms:W3CDTF">2017-01-31T09:28:00Z</dcterms:modified>
</cp:coreProperties>
</file>