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31" w:rsidRPr="002803BA" w:rsidRDefault="00755531" w:rsidP="0075553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03BA">
        <w:rPr>
          <w:rFonts w:ascii="Times New Roman" w:hAnsi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755531" w:rsidRPr="00D51746" w:rsidRDefault="00755531" w:rsidP="00755531">
      <w:pPr>
        <w:spacing w:after="0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94D92" w:rsidRPr="002803BA" w:rsidRDefault="00394D92" w:rsidP="00394D92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2803BA">
        <w:rPr>
          <w:rFonts w:ascii="Times New Roman" w:hAnsi="Times New Roman"/>
          <w:b/>
          <w:sz w:val="32"/>
          <w:szCs w:val="24"/>
        </w:rPr>
        <w:t>Перечень компьютеров, имеющихся в ОУ</w:t>
      </w:r>
    </w:p>
    <w:p w:rsidR="00394D92" w:rsidRPr="002803BA" w:rsidRDefault="00394D92" w:rsidP="00394D9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803BA">
        <w:rPr>
          <w:rFonts w:ascii="Times New Roman" w:hAnsi="Times New Roman"/>
          <w:b/>
          <w:sz w:val="24"/>
          <w:szCs w:val="24"/>
        </w:rPr>
        <w:t>Таблица 1</w:t>
      </w:r>
    </w:p>
    <w:p w:rsidR="00394D92" w:rsidRPr="00D51746" w:rsidRDefault="00394D92" w:rsidP="00394D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83"/>
        <w:gridCol w:w="4094"/>
      </w:tblGrid>
      <w:tr w:rsidR="002803BA" w:rsidRPr="002803BA" w:rsidTr="00394D92">
        <w:trPr>
          <w:jc w:val="center"/>
        </w:trPr>
        <w:tc>
          <w:tcPr>
            <w:tcW w:w="3794" w:type="dxa"/>
          </w:tcPr>
          <w:p w:rsidR="00394D92" w:rsidRPr="002803BA" w:rsidRDefault="00394D92" w:rsidP="00781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803BA">
              <w:rPr>
                <w:rFonts w:ascii="Times New Roman" w:hAnsi="Times New Roman"/>
                <w:sz w:val="28"/>
                <w:szCs w:val="24"/>
              </w:rPr>
              <w:t>Тип компьютера</w:t>
            </w:r>
          </w:p>
        </w:tc>
        <w:tc>
          <w:tcPr>
            <w:tcW w:w="1683" w:type="dxa"/>
          </w:tcPr>
          <w:p w:rsidR="00394D92" w:rsidRPr="002803BA" w:rsidRDefault="00394D92" w:rsidP="00781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803BA">
              <w:rPr>
                <w:rFonts w:ascii="Times New Roman" w:hAnsi="Times New Roman"/>
                <w:sz w:val="28"/>
                <w:szCs w:val="24"/>
              </w:rPr>
              <w:t>Количество</w:t>
            </w:r>
          </w:p>
        </w:tc>
        <w:tc>
          <w:tcPr>
            <w:tcW w:w="4094" w:type="dxa"/>
          </w:tcPr>
          <w:p w:rsidR="00394D92" w:rsidRPr="002803BA" w:rsidRDefault="00394D92" w:rsidP="00781F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2803BA">
              <w:rPr>
                <w:rFonts w:ascii="Times New Roman" w:hAnsi="Times New Roman"/>
                <w:sz w:val="28"/>
                <w:szCs w:val="24"/>
              </w:rPr>
              <w:t xml:space="preserve">Где используются (на уроке, </w:t>
            </w:r>
            <w:proofErr w:type="spellStart"/>
            <w:r w:rsidRPr="002803BA">
              <w:rPr>
                <w:rFonts w:ascii="Times New Roman" w:hAnsi="Times New Roman"/>
                <w:sz w:val="28"/>
                <w:szCs w:val="24"/>
              </w:rPr>
              <w:t>факульт</w:t>
            </w:r>
            <w:proofErr w:type="spellEnd"/>
            <w:r w:rsidRPr="002803BA">
              <w:rPr>
                <w:rFonts w:ascii="Times New Roman" w:hAnsi="Times New Roman"/>
                <w:sz w:val="28"/>
                <w:szCs w:val="24"/>
              </w:rPr>
              <w:t>. занятии, управлении и др.)</w:t>
            </w:r>
          </w:p>
        </w:tc>
      </w:tr>
      <w:tr w:rsidR="002803BA" w:rsidRPr="002803BA" w:rsidTr="00394D92">
        <w:trPr>
          <w:jc w:val="center"/>
        </w:trPr>
        <w:tc>
          <w:tcPr>
            <w:tcW w:w="3794" w:type="dxa"/>
          </w:tcPr>
          <w:p w:rsidR="00394D92" w:rsidRPr="002803BA" w:rsidRDefault="00394D92" w:rsidP="00781F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803BA">
              <w:rPr>
                <w:rFonts w:ascii="Times New Roman" w:hAnsi="Times New Roman"/>
                <w:sz w:val="28"/>
                <w:szCs w:val="24"/>
              </w:rPr>
              <w:t>Персональный компьютер в сборе</w:t>
            </w:r>
          </w:p>
        </w:tc>
        <w:tc>
          <w:tcPr>
            <w:tcW w:w="1683" w:type="dxa"/>
          </w:tcPr>
          <w:p w:rsidR="00394D92" w:rsidRPr="00FE09CE" w:rsidRDefault="00FE09CE" w:rsidP="00781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14</w:t>
            </w:r>
          </w:p>
        </w:tc>
        <w:tc>
          <w:tcPr>
            <w:tcW w:w="4094" w:type="dxa"/>
          </w:tcPr>
          <w:p w:rsidR="00394D92" w:rsidRPr="002803BA" w:rsidRDefault="00394D92" w:rsidP="00781F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803BA">
              <w:rPr>
                <w:rFonts w:ascii="Times New Roman" w:hAnsi="Times New Roman"/>
                <w:sz w:val="28"/>
                <w:szCs w:val="24"/>
              </w:rPr>
              <w:t>В классных кабинетах на ур</w:t>
            </w:r>
            <w:r w:rsidRPr="002803BA">
              <w:rPr>
                <w:rFonts w:ascii="Times New Roman" w:hAnsi="Times New Roman"/>
                <w:sz w:val="28"/>
                <w:szCs w:val="24"/>
              </w:rPr>
              <w:t>о</w:t>
            </w:r>
            <w:r w:rsidRPr="002803BA">
              <w:rPr>
                <w:rFonts w:ascii="Times New Roman" w:hAnsi="Times New Roman"/>
                <w:sz w:val="28"/>
                <w:szCs w:val="24"/>
              </w:rPr>
              <w:t>ках</w:t>
            </w:r>
          </w:p>
        </w:tc>
      </w:tr>
      <w:tr w:rsidR="002803BA" w:rsidRPr="002803BA" w:rsidTr="00394D92">
        <w:trPr>
          <w:jc w:val="center"/>
        </w:trPr>
        <w:tc>
          <w:tcPr>
            <w:tcW w:w="3794" w:type="dxa"/>
          </w:tcPr>
          <w:p w:rsidR="00394D92" w:rsidRPr="002803BA" w:rsidRDefault="00394D92" w:rsidP="00781F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2803BA">
              <w:rPr>
                <w:rFonts w:ascii="Times New Roman" w:hAnsi="Times New Roman"/>
                <w:sz w:val="28"/>
                <w:szCs w:val="24"/>
              </w:rPr>
              <w:t>Ноутбук</w:t>
            </w:r>
            <w:r w:rsidRPr="002803BA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Toshiba Satellite </w:t>
            </w:r>
            <w:r w:rsidRPr="002803BA">
              <w:rPr>
                <w:rFonts w:ascii="Times New Roman" w:hAnsi="Times New Roman"/>
                <w:sz w:val="28"/>
                <w:szCs w:val="24"/>
              </w:rPr>
              <w:t>С</w:t>
            </w:r>
            <w:r w:rsidRPr="002803BA">
              <w:rPr>
                <w:rFonts w:ascii="Times New Roman" w:hAnsi="Times New Roman"/>
                <w:sz w:val="28"/>
                <w:szCs w:val="24"/>
                <w:lang w:val="en-US"/>
              </w:rPr>
              <w:t>660-</w:t>
            </w:r>
            <w:r w:rsidRPr="002803BA">
              <w:rPr>
                <w:rFonts w:ascii="Times New Roman" w:hAnsi="Times New Roman"/>
                <w:sz w:val="28"/>
                <w:szCs w:val="24"/>
              </w:rPr>
              <w:t>АЗЛ</w:t>
            </w:r>
            <w:r w:rsidRPr="002803BA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15.6HD LED</w:t>
            </w:r>
          </w:p>
        </w:tc>
        <w:tc>
          <w:tcPr>
            <w:tcW w:w="1683" w:type="dxa"/>
          </w:tcPr>
          <w:p w:rsidR="00394D92" w:rsidRPr="002803BA" w:rsidRDefault="00FE09CE" w:rsidP="00781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4094" w:type="dxa"/>
          </w:tcPr>
          <w:p w:rsidR="00394D92" w:rsidRPr="002803BA" w:rsidRDefault="00394D92" w:rsidP="00781F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803BA">
              <w:rPr>
                <w:rFonts w:ascii="Times New Roman" w:hAnsi="Times New Roman"/>
                <w:sz w:val="28"/>
                <w:szCs w:val="24"/>
              </w:rPr>
              <w:t>В классных кабинетах на ур</w:t>
            </w:r>
            <w:r w:rsidRPr="002803BA">
              <w:rPr>
                <w:rFonts w:ascii="Times New Roman" w:hAnsi="Times New Roman"/>
                <w:sz w:val="28"/>
                <w:szCs w:val="24"/>
              </w:rPr>
              <w:t>о</w:t>
            </w:r>
            <w:r w:rsidRPr="002803BA">
              <w:rPr>
                <w:rFonts w:ascii="Times New Roman" w:hAnsi="Times New Roman"/>
                <w:sz w:val="28"/>
                <w:szCs w:val="24"/>
              </w:rPr>
              <w:t>ках</w:t>
            </w:r>
            <w:r w:rsidR="002803BA">
              <w:rPr>
                <w:rFonts w:ascii="Times New Roman" w:hAnsi="Times New Roman"/>
                <w:sz w:val="28"/>
                <w:szCs w:val="24"/>
              </w:rPr>
              <w:t>, в</w:t>
            </w:r>
            <w:r w:rsidR="002803BA" w:rsidRPr="002803BA">
              <w:rPr>
                <w:rFonts w:ascii="Times New Roman" w:hAnsi="Times New Roman"/>
                <w:sz w:val="28"/>
                <w:szCs w:val="24"/>
              </w:rPr>
              <w:t>о внеклассных меропри</w:t>
            </w:r>
            <w:r w:rsidR="002803BA" w:rsidRPr="002803BA">
              <w:rPr>
                <w:rFonts w:ascii="Times New Roman" w:hAnsi="Times New Roman"/>
                <w:sz w:val="28"/>
                <w:szCs w:val="24"/>
              </w:rPr>
              <w:t>я</w:t>
            </w:r>
            <w:r w:rsidR="002803BA" w:rsidRPr="002803BA">
              <w:rPr>
                <w:rFonts w:ascii="Times New Roman" w:hAnsi="Times New Roman"/>
                <w:sz w:val="28"/>
                <w:szCs w:val="24"/>
              </w:rPr>
              <w:t>тиях</w:t>
            </w:r>
          </w:p>
        </w:tc>
      </w:tr>
    </w:tbl>
    <w:p w:rsidR="00394D92" w:rsidRPr="00A6212E" w:rsidRDefault="00394D92" w:rsidP="00394D92">
      <w:pPr>
        <w:jc w:val="both"/>
        <w:rPr>
          <w:rFonts w:ascii="Times New Roman" w:hAnsi="Times New Roman"/>
          <w:sz w:val="24"/>
          <w:szCs w:val="24"/>
        </w:rPr>
      </w:pPr>
    </w:p>
    <w:p w:rsidR="00394D92" w:rsidRPr="00A6212E" w:rsidRDefault="00394D92" w:rsidP="00394D92">
      <w:pPr>
        <w:ind w:firstLine="360"/>
        <w:jc w:val="center"/>
        <w:rPr>
          <w:rFonts w:ascii="Times New Roman" w:hAnsi="Times New Roman"/>
          <w:b/>
          <w:sz w:val="28"/>
          <w:szCs w:val="24"/>
        </w:rPr>
      </w:pPr>
      <w:r w:rsidRPr="00A6212E">
        <w:rPr>
          <w:rFonts w:ascii="Times New Roman" w:hAnsi="Times New Roman"/>
          <w:b/>
          <w:sz w:val="28"/>
          <w:szCs w:val="24"/>
        </w:rPr>
        <w:t>Наличие в ОУ оргтехники и технических средств обучения</w:t>
      </w:r>
    </w:p>
    <w:p w:rsidR="00394D92" w:rsidRPr="00A6212E" w:rsidRDefault="00394D92" w:rsidP="00394D92">
      <w:pPr>
        <w:jc w:val="right"/>
        <w:rPr>
          <w:rFonts w:ascii="Times New Roman" w:hAnsi="Times New Roman"/>
          <w:b/>
          <w:sz w:val="24"/>
          <w:szCs w:val="24"/>
        </w:rPr>
      </w:pPr>
      <w:r w:rsidRPr="00A6212E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2948"/>
        <w:gridCol w:w="1617"/>
      </w:tblGrid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Наименование оборудования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Характеристика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Количество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Проектор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МФУ С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ANON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 Принтер-сканер-копир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 xml:space="preserve">Специальный </w:t>
            </w: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электроаккустический</w:t>
            </w:r>
            <w:proofErr w:type="spellEnd"/>
            <w:r w:rsidRPr="00A403D0">
              <w:rPr>
                <w:rFonts w:ascii="Times New Roman" w:hAnsi="Times New Roman"/>
                <w:sz w:val="28"/>
                <w:szCs w:val="24"/>
              </w:rPr>
              <w:t xml:space="preserve"> апп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а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рат  СУВАГ индивидуального пользования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Динамический беспроводной приемник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Принтер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Мультимедийный Проектор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FM-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передатчик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Видеокамера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Фотоаппарат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Аудиокласс</w:t>
            </w:r>
            <w:proofErr w:type="spellEnd"/>
            <w:r w:rsidRPr="00A403D0">
              <w:rPr>
                <w:rFonts w:ascii="Times New Roman" w:hAnsi="Times New Roman"/>
                <w:sz w:val="28"/>
                <w:szCs w:val="24"/>
              </w:rPr>
              <w:t xml:space="preserve"> для слабослышащих «</w:t>
            </w: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Унитон</w:t>
            </w:r>
            <w:proofErr w:type="spellEnd"/>
            <w:r w:rsidRPr="00A403D0">
              <w:rPr>
                <w:rFonts w:ascii="Times New Roman" w:hAnsi="Times New Roman"/>
                <w:sz w:val="28"/>
                <w:szCs w:val="24"/>
              </w:rPr>
              <w:t>-АК»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Вибростол</w:t>
            </w:r>
            <w:proofErr w:type="spellEnd"/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 xml:space="preserve">Динамический передатчик 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 xml:space="preserve">Факс 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PANASONIK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Микшер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4C61D8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Специальный электроакустический апп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а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рат  СУВАГ индивидуального пользования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Интерактивная доска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Инфракрасный динамик-усилитель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Акустическая система (колонки)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МФУ К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YOCERA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FS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-1125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MFP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line="240" w:lineRule="auto"/>
              <w:jc w:val="center"/>
              <w:rPr>
                <w:sz w:val="28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Блок питания универсальный для ноутб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у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ков 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line="240" w:lineRule="auto"/>
              <w:jc w:val="center"/>
              <w:rPr>
                <w:sz w:val="28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5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lastRenderedPageBreak/>
              <w:t>Маршрутизатор  ТР-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LINK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TL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-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WR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1043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ND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Адаптер беспроводной ТР-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LINK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TL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WN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 723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N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USB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 2.0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Системный блок учителя в сборе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 xml:space="preserve">Специальная </w:t>
            </w: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электороакустическая</w:t>
            </w:r>
            <w:proofErr w:type="spellEnd"/>
            <w:r w:rsidRPr="00A403D0">
              <w:rPr>
                <w:rFonts w:ascii="Times New Roman" w:hAnsi="Times New Roman"/>
                <w:sz w:val="28"/>
                <w:szCs w:val="24"/>
              </w:rPr>
              <w:t xml:space="preserve"> апп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а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ратура индивидуального пользования 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S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U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VAG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IT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781F3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Коррекционно-развивающий програм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м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ный комплекс для проведения индивид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у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альных и фронтальных занятий по разв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и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тию и коррекции речи</w:t>
            </w:r>
          </w:p>
        </w:tc>
        <w:tc>
          <w:tcPr>
            <w:tcW w:w="2948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В 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работе</w:t>
            </w:r>
          </w:p>
        </w:tc>
        <w:tc>
          <w:tcPr>
            <w:tcW w:w="1617" w:type="dxa"/>
          </w:tcPr>
          <w:p w:rsidR="00394D92" w:rsidRPr="00A403D0" w:rsidRDefault="00394D92" w:rsidP="00781F3E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sz w:val="28"/>
                <w:szCs w:val="24"/>
                <w:lang w:val="en-US"/>
              </w:rPr>
              <w:t>5</w:t>
            </w:r>
          </w:p>
        </w:tc>
      </w:tr>
      <w:tr w:rsidR="00194383" w:rsidRPr="00194383" w:rsidTr="00394D92">
        <w:trPr>
          <w:jc w:val="center"/>
        </w:trPr>
        <w:tc>
          <w:tcPr>
            <w:tcW w:w="9971" w:type="dxa"/>
            <w:gridSpan w:val="3"/>
          </w:tcPr>
          <w:p w:rsidR="00394D92" w:rsidRPr="00194383" w:rsidRDefault="00394D92" w:rsidP="00781F3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4"/>
                <w:lang w:val="en-US"/>
              </w:rPr>
            </w:pPr>
            <w:r w:rsidRPr="00A403D0">
              <w:rPr>
                <w:rFonts w:ascii="Times New Roman" w:hAnsi="Times New Roman"/>
                <w:b/>
                <w:sz w:val="28"/>
                <w:szCs w:val="24"/>
              </w:rPr>
              <w:t>2016 год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 xml:space="preserve">Аппаратно-программный комплекс </w:t>
            </w: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Multikid</w:t>
            </w:r>
            <w:proofErr w:type="spellEnd"/>
          </w:p>
        </w:tc>
        <w:tc>
          <w:tcPr>
            <w:tcW w:w="2948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58788E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58788E">
              <w:rPr>
                <w:rFonts w:ascii="Times New Roman" w:hAnsi="Times New Roman"/>
                <w:sz w:val="28"/>
                <w:szCs w:val="24"/>
              </w:rPr>
              <w:t>Уголок логопедический</w:t>
            </w:r>
          </w:p>
        </w:tc>
        <w:tc>
          <w:tcPr>
            <w:tcW w:w="2948" w:type="dxa"/>
          </w:tcPr>
          <w:p w:rsidR="00394D92" w:rsidRPr="0058788E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788E">
              <w:rPr>
                <w:rFonts w:ascii="Times New Roman" w:hAnsi="Times New Roman"/>
                <w:sz w:val="28"/>
                <w:szCs w:val="24"/>
              </w:rPr>
              <w:t xml:space="preserve">В работе </w:t>
            </w:r>
          </w:p>
        </w:tc>
        <w:tc>
          <w:tcPr>
            <w:tcW w:w="1617" w:type="dxa"/>
          </w:tcPr>
          <w:p w:rsidR="00394D92" w:rsidRPr="0058788E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788E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Развивающе</w:t>
            </w:r>
            <w:proofErr w:type="spellEnd"/>
            <w:r w:rsidRPr="00A403D0">
              <w:rPr>
                <w:rFonts w:ascii="Times New Roman" w:hAnsi="Times New Roman"/>
                <w:sz w:val="28"/>
                <w:szCs w:val="24"/>
              </w:rPr>
              <w:t>-коррекционный комплекс с видеоуправлением "Буквы. Цифры. Цвета"</w:t>
            </w:r>
          </w:p>
        </w:tc>
        <w:tc>
          <w:tcPr>
            <w:tcW w:w="2948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Мультимедийный комплект</w:t>
            </w:r>
          </w:p>
        </w:tc>
        <w:tc>
          <w:tcPr>
            <w:tcW w:w="2948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 xml:space="preserve">В работе </w:t>
            </w:r>
          </w:p>
        </w:tc>
        <w:tc>
          <w:tcPr>
            <w:tcW w:w="1617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58788E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58788E">
              <w:rPr>
                <w:rFonts w:ascii="Times New Roman" w:hAnsi="Times New Roman"/>
                <w:sz w:val="28"/>
                <w:szCs w:val="24"/>
              </w:rPr>
              <w:t xml:space="preserve">Интерактивный комплекс </w:t>
            </w:r>
            <w:proofErr w:type="spellStart"/>
            <w:r w:rsidRPr="0058788E">
              <w:rPr>
                <w:rFonts w:ascii="Times New Roman" w:hAnsi="Times New Roman"/>
                <w:sz w:val="28"/>
                <w:szCs w:val="24"/>
              </w:rPr>
              <w:t>Dynamic</w:t>
            </w:r>
            <w:proofErr w:type="spellEnd"/>
            <w:r w:rsidRPr="0058788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8788E">
              <w:rPr>
                <w:rFonts w:ascii="Times New Roman" w:hAnsi="Times New Roman"/>
                <w:sz w:val="28"/>
                <w:szCs w:val="24"/>
              </w:rPr>
              <w:t>Touch</w:t>
            </w:r>
            <w:proofErr w:type="spellEnd"/>
            <w:r w:rsidRPr="0058788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8788E">
              <w:rPr>
                <w:rFonts w:ascii="Times New Roman" w:hAnsi="Times New Roman"/>
                <w:sz w:val="28"/>
                <w:szCs w:val="24"/>
              </w:rPr>
              <w:t>Monitor</w:t>
            </w:r>
            <w:proofErr w:type="spellEnd"/>
          </w:p>
        </w:tc>
        <w:tc>
          <w:tcPr>
            <w:tcW w:w="2948" w:type="dxa"/>
          </w:tcPr>
          <w:p w:rsidR="00394D92" w:rsidRPr="0058788E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788E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58788E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788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Принтер (МФУ) EPSON цветной</w:t>
            </w:r>
          </w:p>
        </w:tc>
        <w:tc>
          <w:tcPr>
            <w:tcW w:w="2948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 xml:space="preserve">Принтер (МФУ) HP </w:t>
            </w: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LaserJet</w:t>
            </w:r>
            <w:proofErr w:type="spellEnd"/>
            <w:r w:rsidRPr="00A403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Pro</w:t>
            </w:r>
            <w:proofErr w:type="spellEnd"/>
            <w:r w:rsidRPr="00A403D0">
              <w:rPr>
                <w:rFonts w:ascii="Times New Roman" w:hAnsi="Times New Roman"/>
                <w:sz w:val="28"/>
                <w:szCs w:val="24"/>
              </w:rPr>
              <w:t xml:space="preserve"> мон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о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хромный</w:t>
            </w:r>
          </w:p>
        </w:tc>
        <w:tc>
          <w:tcPr>
            <w:tcW w:w="2948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 xml:space="preserve">Система оценки качества знаний </w:t>
            </w:r>
            <w:proofErr w:type="spellStart"/>
            <w:r w:rsidRPr="00A403D0">
              <w:rPr>
                <w:rFonts w:ascii="Times New Roman" w:hAnsi="Times New Roman"/>
                <w:sz w:val="28"/>
                <w:szCs w:val="24"/>
              </w:rPr>
              <w:t>Activote</w:t>
            </w:r>
            <w:proofErr w:type="spellEnd"/>
          </w:p>
        </w:tc>
        <w:tc>
          <w:tcPr>
            <w:tcW w:w="2948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58788E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58788E">
              <w:rPr>
                <w:rFonts w:ascii="Times New Roman" w:hAnsi="Times New Roman"/>
                <w:sz w:val="28"/>
                <w:szCs w:val="24"/>
              </w:rPr>
              <w:t>Аудиометр скрининговый ЭХО-С01 РИТМ</w:t>
            </w:r>
          </w:p>
        </w:tc>
        <w:tc>
          <w:tcPr>
            <w:tcW w:w="2948" w:type="dxa"/>
          </w:tcPr>
          <w:p w:rsidR="00394D92" w:rsidRPr="0058788E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788E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58788E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788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94383" w:rsidRPr="00194383" w:rsidTr="00637B38">
        <w:trPr>
          <w:jc w:val="center"/>
        </w:trPr>
        <w:tc>
          <w:tcPr>
            <w:tcW w:w="5406" w:type="dxa"/>
          </w:tcPr>
          <w:p w:rsidR="00394D92" w:rsidRPr="00A403D0" w:rsidRDefault="00394D92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Интерактивная 3D-лаборатория по биол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о</w:t>
            </w:r>
            <w:r w:rsidRPr="00A403D0">
              <w:rPr>
                <w:rFonts w:ascii="Times New Roman" w:hAnsi="Times New Roman"/>
                <w:sz w:val="28"/>
                <w:szCs w:val="24"/>
              </w:rPr>
              <w:t>гии, физике и химии</w:t>
            </w:r>
          </w:p>
        </w:tc>
        <w:tc>
          <w:tcPr>
            <w:tcW w:w="2948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394D92" w:rsidRPr="00A403D0" w:rsidRDefault="00394D92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403D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BD034A" w:rsidRPr="00194383" w:rsidTr="00637B38">
        <w:trPr>
          <w:jc w:val="center"/>
        </w:trPr>
        <w:tc>
          <w:tcPr>
            <w:tcW w:w="5406" w:type="dxa"/>
          </w:tcPr>
          <w:p w:rsidR="00194383" w:rsidRPr="00194383" w:rsidRDefault="00194383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94383">
              <w:rPr>
                <w:rFonts w:ascii="Times New Roman" w:hAnsi="Times New Roman"/>
                <w:sz w:val="28"/>
                <w:szCs w:val="24"/>
              </w:rPr>
              <w:t>Активная переносная музыкальная сист</w:t>
            </w:r>
            <w:r w:rsidRPr="00194383">
              <w:rPr>
                <w:rFonts w:ascii="Times New Roman" w:hAnsi="Times New Roman"/>
                <w:sz w:val="28"/>
                <w:szCs w:val="24"/>
              </w:rPr>
              <w:t>е</w:t>
            </w:r>
            <w:r w:rsidRPr="00194383">
              <w:rPr>
                <w:rFonts w:ascii="Times New Roman" w:hAnsi="Times New Roman"/>
                <w:sz w:val="28"/>
                <w:szCs w:val="24"/>
              </w:rPr>
              <w:t xml:space="preserve">ма </w:t>
            </w:r>
            <w:r w:rsidRPr="00194383">
              <w:rPr>
                <w:rFonts w:ascii="Times New Roman" w:hAnsi="Times New Roman"/>
                <w:sz w:val="28"/>
                <w:szCs w:val="24"/>
                <w:lang w:val="en-US"/>
              </w:rPr>
              <w:t>Ibiza</w:t>
            </w:r>
          </w:p>
        </w:tc>
        <w:tc>
          <w:tcPr>
            <w:tcW w:w="2948" w:type="dxa"/>
          </w:tcPr>
          <w:p w:rsidR="00194383" w:rsidRPr="00194383" w:rsidRDefault="00194383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194383" w:rsidRPr="00194383" w:rsidRDefault="00194383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37B38" w:rsidRPr="00194383" w:rsidTr="00CA6282">
        <w:trPr>
          <w:jc w:val="center"/>
        </w:trPr>
        <w:tc>
          <w:tcPr>
            <w:tcW w:w="9971" w:type="dxa"/>
            <w:gridSpan w:val="3"/>
          </w:tcPr>
          <w:p w:rsidR="00637B38" w:rsidRPr="00637B38" w:rsidRDefault="00637B38" w:rsidP="00BD03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37B3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2017 </w:t>
            </w:r>
            <w:r w:rsidRPr="00637B38">
              <w:rPr>
                <w:rFonts w:ascii="Times New Roman" w:hAnsi="Times New Roman"/>
                <w:b/>
                <w:sz w:val="28"/>
                <w:szCs w:val="24"/>
              </w:rPr>
              <w:t>год</w:t>
            </w:r>
          </w:p>
        </w:tc>
      </w:tr>
      <w:tr w:rsidR="00637B38" w:rsidRPr="00194383" w:rsidTr="00637B38">
        <w:trPr>
          <w:jc w:val="center"/>
        </w:trPr>
        <w:tc>
          <w:tcPr>
            <w:tcW w:w="5406" w:type="dxa"/>
          </w:tcPr>
          <w:p w:rsidR="00637B38" w:rsidRPr="00194383" w:rsidRDefault="00637B38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Аппаратно-программный комплекс</w:t>
            </w:r>
          </w:p>
        </w:tc>
        <w:tc>
          <w:tcPr>
            <w:tcW w:w="2948" w:type="dxa"/>
          </w:tcPr>
          <w:p w:rsidR="00637B38" w:rsidRDefault="00637B38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637B38" w:rsidRDefault="00637B38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37B38" w:rsidRPr="00194383" w:rsidTr="00637B38">
        <w:trPr>
          <w:jc w:val="center"/>
        </w:trPr>
        <w:tc>
          <w:tcPr>
            <w:tcW w:w="5406" w:type="dxa"/>
          </w:tcPr>
          <w:p w:rsidR="00637B38" w:rsidRPr="00637B38" w:rsidRDefault="00637B38" w:rsidP="00637B38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Интерактивный комплекс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Dynamic Intera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tive Board</w:t>
            </w:r>
          </w:p>
        </w:tc>
        <w:tc>
          <w:tcPr>
            <w:tcW w:w="2948" w:type="dxa"/>
          </w:tcPr>
          <w:p w:rsidR="00637B38" w:rsidRDefault="00637B38" w:rsidP="00401E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637B38" w:rsidRPr="00637B38" w:rsidRDefault="00637B38" w:rsidP="00401E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3</w:t>
            </w:r>
          </w:p>
        </w:tc>
      </w:tr>
      <w:tr w:rsidR="00637B38" w:rsidRPr="00194383" w:rsidTr="00637B38">
        <w:trPr>
          <w:jc w:val="center"/>
        </w:trPr>
        <w:tc>
          <w:tcPr>
            <w:tcW w:w="5406" w:type="dxa"/>
          </w:tcPr>
          <w:p w:rsidR="00637B38" w:rsidRPr="00637B38" w:rsidRDefault="00637B38" w:rsidP="00637B38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Система опроса и голосования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QOMO</w:t>
            </w:r>
            <w:r w:rsidRPr="00637B3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QRF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324</w:t>
            </w:r>
          </w:p>
        </w:tc>
        <w:tc>
          <w:tcPr>
            <w:tcW w:w="2948" w:type="dxa"/>
          </w:tcPr>
          <w:p w:rsidR="00637B38" w:rsidRDefault="00637B38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637B38" w:rsidRPr="00637B38" w:rsidRDefault="00637B38" w:rsidP="00BD03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3</w:t>
            </w:r>
          </w:p>
        </w:tc>
      </w:tr>
      <w:tr w:rsidR="00637B38" w:rsidRPr="00194383" w:rsidTr="00637B38">
        <w:trPr>
          <w:jc w:val="center"/>
        </w:trPr>
        <w:tc>
          <w:tcPr>
            <w:tcW w:w="5406" w:type="dxa"/>
          </w:tcPr>
          <w:p w:rsidR="00637B38" w:rsidRPr="00637B38" w:rsidRDefault="00637B38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Принтер</w:t>
            </w:r>
            <w:r w:rsidRPr="00637B38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МФУ</w:t>
            </w:r>
            <w:r w:rsidRPr="00637B38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HP Color Laser Jet Pro A4</w:t>
            </w:r>
          </w:p>
        </w:tc>
        <w:tc>
          <w:tcPr>
            <w:tcW w:w="2948" w:type="dxa"/>
          </w:tcPr>
          <w:p w:rsidR="00637B38" w:rsidRDefault="00637B38" w:rsidP="00401E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637B38" w:rsidRPr="00637B38" w:rsidRDefault="00637B38" w:rsidP="00401E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3</w:t>
            </w:r>
          </w:p>
        </w:tc>
      </w:tr>
      <w:tr w:rsidR="00637B38" w:rsidRPr="00194383" w:rsidTr="00637B38">
        <w:trPr>
          <w:jc w:val="center"/>
        </w:trPr>
        <w:tc>
          <w:tcPr>
            <w:tcW w:w="5406" w:type="dxa"/>
          </w:tcPr>
          <w:p w:rsidR="00637B38" w:rsidRPr="00637B38" w:rsidRDefault="00637B38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Персональный компьютер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Dynamic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PC</w:t>
            </w:r>
          </w:p>
        </w:tc>
        <w:tc>
          <w:tcPr>
            <w:tcW w:w="2948" w:type="dxa"/>
          </w:tcPr>
          <w:p w:rsidR="00637B38" w:rsidRDefault="00637B38" w:rsidP="00401E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637B38" w:rsidRPr="00637B38" w:rsidRDefault="00637B38" w:rsidP="00401E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</w:tr>
      <w:tr w:rsidR="004C61D8" w:rsidRPr="00194383" w:rsidTr="00637B38">
        <w:trPr>
          <w:jc w:val="center"/>
        </w:trPr>
        <w:tc>
          <w:tcPr>
            <w:tcW w:w="5406" w:type="dxa"/>
          </w:tcPr>
          <w:p w:rsidR="004C61D8" w:rsidRPr="00115C5C" w:rsidRDefault="004C61D8" w:rsidP="00BD034A">
            <w:pPr>
              <w:spacing w:after="0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Спортивный тренажёр «Профессионал</w:t>
            </w:r>
            <w:r>
              <w:rPr>
                <w:rFonts w:ascii="Times New Roman" w:hAnsi="Times New Roman"/>
                <w:sz w:val="28"/>
                <w:szCs w:val="24"/>
              </w:rPr>
              <w:t>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ный спин-байк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BRONZE</w:t>
            </w:r>
            <w:r w:rsidRPr="004C61D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GYM</w:t>
            </w:r>
            <w:r w:rsidRPr="004C61D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S</w:t>
            </w:r>
            <w:r w:rsidRPr="004C61D8">
              <w:rPr>
                <w:rFonts w:ascii="Times New Roman" w:hAnsi="Times New Roman"/>
                <w:sz w:val="28"/>
                <w:szCs w:val="24"/>
              </w:rPr>
              <w:t xml:space="preserve">900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PRO</w:t>
            </w:r>
            <w:r w:rsidR="00115C5C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948" w:type="dxa"/>
          </w:tcPr>
          <w:p w:rsidR="004C61D8" w:rsidRDefault="004C61D8" w:rsidP="00401E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работе</w:t>
            </w:r>
          </w:p>
        </w:tc>
        <w:tc>
          <w:tcPr>
            <w:tcW w:w="1617" w:type="dxa"/>
          </w:tcPr>
          <w:p w:rsidR="004C61D8" w:rsidRPr="00637B38" w:rsidRDefault="004C61D8" w:rsidP="00401EEE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</w:tr>
    </w:tbl>
    <w:p w:rsidR="00394D92" w:rsidRPr="00D51746" w:rsidRDefault="00394D92" w:rsidP="00394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C4DB9" w:rsidRDefault="00FC4DB9" w:rsidP="0039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394D92" w:rsidRPr="00D51746" w:rsidRDefault="00394D92" w:rsidP="0039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51746">
        <w:rPr>
          <w:rFonts w:ascii="Times New Roman" w:hAnsi="Times New Roman"/>
          <w:b/>
          <w:sz w:val="28"/>
          <w:szCs w:val="24"/>
        </w:rPr>
        <w:lastRenderedPageBreak/>
        <w:t>Учебно-наглядные пособия</w:t>
      </w:r>
    </w:p>
    <w:p w:rsidR="00394D92" w:rsidRPr="00D51746" w:rsidRDefault="00394D92" w:rsidP="00394D92">
      <w:pPr>
        <w:jc w:val="right"/>
        <w:rPr>
          <w:rFonts w:ascii="Times New Roman" w:hAnsi="Times New Roman"/>
          <w:b/>
          <w:sz w:val="24"/>
          <w:szCs w:val="24"/>
        </w:rPr>
      </w:pPr>
      <w:r w:rsidRPr="00D51746">
        <w:rPr>
          <w:rFonts w:ascii="Times New Roman" w:hAnsi="Times New Roman"/>
          <w:sz w:val="24"/>
          <w:szCs w:val="24"/>
        </w:rPr>
        <w:t xml:space="preserve"> </w:t>
      </w:r>
      <w:r w:rsidRPr="00D51746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21"/>
        <w:gridCol w:w="5369"/>
      </w:tblGrid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Учебный предмет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Наименование пособий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Учебные дисциплины начальн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о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 xml:space="preserve">го  образования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Рабочие программы, таблички по предм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е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там, наглядные пособия, методические п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о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собия настольные развивающие игры, д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и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дактические материалы, аудиозаписи, и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н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терактивная доска, видеофильмы по пре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д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метам, мультимедийные образов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а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тельные ресурсы, электронные игры развивающего х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а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рактера.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Рабочие программы, рабочие тетради, справочник - практикум, таблицы, инте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р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активная доска.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История и обществознание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Рабочие программы, методические мат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е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риалы, рабочие тетради, атласы, конту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р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ные карты по истории, Инте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р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нет-ресурсы, интерактивная доска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Рабочие программы, рабочие тетради, опорные таблицы, раздаточные матери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а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лы, учебные диски, Интернет-ресурсы, интерактивная доска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 xml:space="preserve">Физика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Рабочие программы, И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нтернет-ресурсы, интерактивная доска, учебные диски, д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е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монстрационные мат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е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риалы, 3</w:t>
            </w:r>
            <w:r w:rsidRPr="00FC4DB9"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 xml:space="preserve"> -лаборатория.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Рабочие программы, таблицы, карто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ч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ки, тесты, дидактические материалы, 3</w:t>
            </w:r>
            <w:r w:rsidRPr="00FC4DB9"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-лаборатория.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 xml:space="preserve">Биология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Рабочие программы, таблицы, схемы, ра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з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даточный материал, 3</w:t>
            </w:r>
            <w:r w:rsidRPr="00FC4DB9"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-лаборатория.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 xml:space="preserve">География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Рабочие программы</w:t>
            </w:r>
            <w:proofErr w:type="gramStart"/>
            <w:r w:rsidRPr="00FC4DB9">
              <w:rPr>
                <w:rFonts w:ascii="Times New Roman" w:hAnsi="Times New Roman"/>
                <w:sz w:val="28"/>
                <w:szCs w:val="24"/>
              </w:rPr>
              <w:t xml:space="preserve"> ,</w:t>
            </w:r>
            <w:proofErr w:type="gramEnd"/>
            <w:r w:rsidRPr="00FC4DB9">
              <w:rPr>
                <w:rFonts w:ascii="Times New Roman" w:hAnsi="Times New Roman"/>
                <w:sz w:val="28"/>
                <w:szCs w:val="24"/>
              </w:rPr>
              <w:t>комплект карт, атл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а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сы, опорные таблицы, глобусы, справо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ч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ные и методические пособия, Интернет-ресурсы, интерактивная до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с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ка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FC4DB9">
              <w:rPr>
                <w:rFonts w:ascii="Times New Roman" w:hAnsi="Times New Roman"/>
                <w:sz w:val="28"/>
                <w:szCs w:val="24"/>
              </w:rPr>
              <w:t>ИЗО</w:t>
            </w:r>
            <w:proofErr w:type="gramEnd"/>
            <w:r w:rsidRPr="00FC4DB9">
              <w:rPr>
                <w:rFonts w:ascii="Times New Roman" w:hAnsi="Times New Roman"/>
                <w:sz w:val="28"/>
                <w:szCs w:val="24"/>
              </w:rPr>
              <w:t xml:space="preserve"> и трудовое обучение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Рабочие программы</w:t>
            </w:r>
            <w:proofErr w:type="gramStart"/>
            <w:r w:rsidRPr="00FC4DB9">
              <w:rPr>
                <w:rFonts w:ascii="Times New Roman" w:hAnsi="Times New Roman"/>
                <w:sz w:val="28"/>
                <w:szCs w:val="24"/>
              </w:rPr>
              <w:t xml:space="preserve"> ,</w:t>
            </w:r>
            <w:proofErr w:type="gramEnd"/>
            <w:r w:rsidRPr="00FC4DB9">
              <w:rPr>
                <w:rFonts w:ascii="Times New Roman" w:hAnsi="Times New Roman"/>
                <w:sz w:val="28"/>
                <w:szCs w:val="24"/>
              </w:rPr>
              <w:t>швейные маш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и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ны, справочные и методические пособия, кн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и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ги и журналы, карточки по ИЗО, схемы, рабочие инструменты, Инте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р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нет-ресурсы, интерактивная доска</w:t>
            </w:r>
          </w:p>
        </w:tc>
      </w:tr>
      <w:tr w:rsidR="00FC4DB9" w:rsidRPr="00FC4DB9" w:rsidTr="00FC4DB9">
        <w:trPr>
          <w:jc w:val="center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B9" w:rsidRPr="00FC4DB9" w:rsidRDefault="00FC4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C4DB9">
              <w:rPr>
                <w:rFonts w:ascii="Times New Roman" w:hAnsi="Times New Roman"/>
                <w:sz w:val="28"/>
                <w:szCs w:val="24"/>
              </w:rPr>
              <w:t>Рабочие программы, спортивное оборуд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о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вание, спортивный инвентарь, электро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н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ное оборудование, тренаж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ё</w:t>
            </w:r>
            <w:r w:rsidRPr="00FC4DB9">
              <w:rPr>
                <w:rFonts w:ascii="Times New Roman" w:hAnsi="Times New Roman"/>
                <w:sz w:val="28"/>
                <w:szCs w:val="24"/>
              </w:rPr>
              <w:t>ры.</w:t>
            </w:r>
          </w:p>
        </w:tc>
      </w:tr>
    </w:tbl>
    <w:p w:rsidR="00FC4DB9" w:rsidRDefault="00FC4DB9" w:rsidP="00280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C4DB9" w:rsidRDefault="00FC4DB9" w:rsidP="00280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C4DB9" w:rsidRDefault="00FC4DB9" w:rsidP="00280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C4DB9" w:rsidRDefault="00FC4DB9" w:rsidP="00280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94D92" w:rsidRPr="002803BA" w:rsidRDefault="00394D92" w:rsidP="00280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2803BA">
        <w:rPr>
          <w:rFonts w:ascii="Times New Roman" w:hAnsi="Times New Roman"/>
          <w:b/>
          <w:sz w:val="28"/>
          <w:szCs w:val="24"/>
        </w:rPr>
        <w:lastRenderedPageBreak/>
        <w:t>Библиотечный фонд</w:t>
      </w:r>
    </w:p>
    <w:p w:rsidR="00394D92" w:rsidRPr="002803BA" w:rsidRDefault="00394D92" w:rsidP="002803BA">
      <w:pPr>
        <w:jc w:val="right"/>
        <w:rPr>
          <w:rFonts w:ascii="Times New Roman" w:hAnsi="Times New Roman"/>
          <w:b/>
          <w:sz w:val="24"/>
          <w:szCs w:val="24"/>
        </w:rPr>
      </w:pPr>
      <w:r w:rsidRPr="002803BA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09"/>
        <w:gridCol w:w="1523"/>
        <w:gridCol w:w="1559"/>
        <w:gridCol w:w="1905"/>
      </w:tblGrid>
      <w:tr w:rsidR="00637B38" w:rsidRPr="00D8004E" w:rsidTr="00401EEE">
        <w:trPr>
          <w:trHeight w:val="158"/>
          <w:jc w:val="center"/>
        </w:trPr>
        <w:tc>
          <w:tcPr>
            <w:tcW w:w="3936" w:type="dxa"/>
            <w:vMerge w:val="restart"/>
            <w:vAlign w:val="center"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Книжный фонд (экз.)</w:t>
            </w:r>
          </w:p>
        </w:tc>
        <w:tc>
          <w:tcPr>
            <w:tcW w:w="1409" w:type="dxa"/>
            <w:vMerge w:val="restart"/>
          </w:tcPr>
          <w:p w:rsidR="00637B38" w:rsidRPr="00D8004E" w:rsidRDefault="00637B38" w:rsidP="00401EEE">
            <w:pPr>
              <w:rPr>
                <w:rFonts w:ascii="Times New Roman" w:hAnsi="Times New Roman"/>
                <w:b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4987" w:type="dxa"/>
            <w:gridSpan w:val="3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% обеспеченности</w:t>
            </w:r>
          </w:p>
        </w:tc>
      </w:tr>
      <w:tr w:rsidR="00637B38" w:rsidRPr="00D8004E" w:rsidTr="00401EEE">
        <w:trPr>
          <w:trHeight w:val="157"/>
          <w:jc w:val="center"/>
        </w:trPr>
        <w:tc>
          <w:tcPr>
            <w:tcW w:w="3936" w:type="dxa"/>
            <w:vMerge/>
            <w:vAlign w:val="center"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09" w:type="dxa"/>
            <w:vMerge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23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D8004E">
              <w:rPr>
                <w:rFonts w:ascii="Times New Roman" w:hAnsi="Times New Roman"/>
                <w:sz w:val="28"/>
              </w:rPr>
              <w:t xml:space="preserve"> уровень</w:t>
            </w:r>
          </w:p>
        </w:tc>
        <w:tc>
          <w:tcPr>
            <w:tcW w:w="1559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D8004E">
              <w:rPr>
                <w:rFonts w:ascii="Times New Roman" w:hAnsi="Times New Roman"/>
                <w:sz w:val="28"/>
              </w:rPr>
              <w:t xml:space="preserve"> уровень</w:t>
            </w:r>
          </w:p>
        </w:tc>
        <w:tc>
          <w:tcPr>
            <w:tcW w:w="1905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IV</w:t>
            </w:r>
            <w:r w:rsidRPr="00D8004E">
              <w:rPr>
                <w:rFonts w:ascii="Times New Roman" w:hAnsi="Times New Roman"/>
                <w:sz w:val="28"/>
              </w:rPr>
              <w:t xml:space="preserve"> уровень</w:t>
            </w:r>
          </w:p>
        </w:tc>
      </w:tr>
      <w:tr w:rsidR="00637B38" w:rsidRPr="00D8004E" w:rsidTr="00401EEE">
        <w:trPr>
          <w:trHeight w:val="157"/>
          <w:jc w:val="center"/>
        </w:trPr>
        <w:tc>
          <w:tcPr>
            <w:tcW w:w="3936" w:type="dxa"/>
            <w:vAlign w:val="center"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09" w:type="dxa"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6269</w:t>
            </w:r>
          </w:p>
        </w:tc>
        <w:tc>
          <w:tcPr>
            <w:tcW w:w="1523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5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38" w:rsidRPr="00D8004E" w:rsidTr="00401EEE">
        <w:trPr>
          <w:trHeight w:val="157"/>
          <w:jc w:val="center"/>
        </w:trPr>
        <w:tc>
          <w:tcPr>
            <w:tcW w:w="3936" w:type="dxa"/>
            <w:vAlign w:val="center"/>
          </w:tcPr>
          <w:p w:rsidR="00637B38" w:rsidRPr="00D8004E" w:rsidRDefault="00637B38" w:rsidP="00401EEE">
            <w:pPr>
              <w:ind w:firstLine="180"/>
              <w:jc w:val="both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учебники</w:t>
            </w:r>
          </w:p>
        </w:tc>
        <w:tc>
          <w:tcPr>
            <w:tcW w:w="1409" w:type="dxa"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1923</w:t>
            </w:r>
          </w:p>
        </w:tc>
        <w:tc>
          <w:tcPr>
            <w:tcW w:w="1523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100%</w:t>
            </w:r>
          </w:p>
        </w:tc>
        <w:tc>
          <w:tcPr>
            <w:tcW w:w="1559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100%</w:t>
            </w:r>
          </w:p>
        </w:tc>
        <w:tc>
          <w:tcPr>
            <w:tcW w:w="1905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100%</w:t>
            </w:r>
          </w:p>
        </w:tc>
      </w:tr>
      <w:tr w:rsidR="00637B38" w:rsidRPr="00D8004E" w:rsidTr="00401EEE">
        <w:trPr>
          <w:trHeight w:val="157"/>
          <w:jc w:val="center"/>
        </w:trPr>
        <w:tc>
          <w:tcPr>
            <w:tcW w:w="3936" w:type="dxa"/>
            <w:vAlign w:val="center"/>
          </w:tcPr>
          <w:p w:rsidR="00637B38" w:rsidRPr="00D8004E" w:rsidRDefault="00637B38" w:rsidP="00401EEE">
            <w:pPr>
              <w:ind w:firstLine="180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учебно-методическая лит</w:t>
            </w:r>
            <w:r w:rsidRPr="00D8004E">
              <w:rPr>
                <w:rFonts w:ascii="Times New Roman" w:hAnsi="Times New Roman"/>
                <w:sz w:val="28"/>
              </w:rPr>
              <w:t>е</w:t>
            </w:r>
            <w:r w:rsidRPr="00D8004E">
              <w:rPr>
                <w:rFonts w:ascii="Times New Roman" w:hAnsi="Times New Roman"/>
                <w:sz w:val="28"/>
              </w:rPr>
              <w:t>ратура</w:t>
            </w:r>
          </w:p>
        </w:tc>
        <w:tc>
          <w:tcPr>
            <w:tcW w:w="1409" w:type="dxa"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367</w:t>
            </w:r>
          </w:p>
        </w:tc>
        <w:tc>
          <w:tcPr>
            <w:tcW w:w="1523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100%</w:t>
            </w:r>
          </w:p>
        </w:tc>
        <w:tc>
          <w:tcPr>
            <w:tcW w:w="1559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100%</w:t>
            </w:r>
          </w:p>
        </w:tc>
        <w:tc>
          <w:tcPr>
            <w:tcW w:w="1905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100%</w:t>
            </w:r>
          </w:p>
        </w:tc>
      </w:tr>
      <w:tr w:rsidR="00637B38" w:rsidRPr="00D8004E" w:rsidTr="00401EEE">
        <w:trPr>
          <w:trHeight w:val="157"/>
          <w:jc w:val="center"/>
        </w:trPr>
        <w:tc>
          <w:tcPr>
            <w:tcW w:w="3936" w:type="dxa"/>
            <w:vAlign w:val="center"/>
          </w:tcPr>
          <w:p w:rsidR="00637B38" w:rsidRPr="00D8004E" w:rsidRDefault="00637B38" w:rsidP="00401EEE">
            <w:pPr>
              <w:ind w:firstLine="180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справочный материал</w:t>
            </w:r>
          </w:p>
        </w:tc>
        <w:tc>
          <w:tcPr>
            <w:tcW w:w="1409" w:type="dxa"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801</w:t>
            </w:r>
          </w:p>
        </w:tc>
        <w:tc>
          <w:tcPr>
            <w:tcW w:w="1523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637B38" w:rsidRPr="00D8004E" w:rsidTr="00401EEE">
        <w:trPr>
          <w:trHeight w:val="157"/>
          <w:jc w:val="center"/>
        </w:trPr>
        <w:tc>
          <w:tcPr>
            <w:tcW w:w="3936" w:type="dxa"/>
            <w:vAlign w:val="center"/>
          </w:tcPr>
          <w:p w:rsidR="00637B38" w:rsidRPr="00D8004E" w:rsidRDefault="00637B38" w:rsidP="00401EEE">
            <w:pPr>
              <w:ind w:firstLine="180"/>
              <w:jc w:val="both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художественная</w:t>
            </w:r>
          </w:p>
        </w:tc>
        <w:tc>
          <w:tcPr>
            <w:tcW w:w="1409" w:type="dxa"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3178</w:t>
            </w:r>
          </w:p>
        </w:tc>
        <w:tc>
          <w:tcPr>
            <w:tcW w:w="1523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100%</w:t>
            </w:r>
          </w:p>
        </w:tc>
        <w:tc>
          <w:tcPr>
            <w:tcW w:w="1559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100%</w:t>
            </w:r>
          </w:p>
        </w:tc>
        <w:tc>
          <w:tcPr>
            <w:tcW w:w="1905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100%</w:t>
            </w:r>
          </w:p>
        </w:tc>
      </w:tr>
      <w:tr w:rsidR="00637B38" w:rsidRPr="00D8004E" w:rsidTr="00401EEE">
        <w:trPr>
          <w:trHeight w:val="157"/>
          <w:jc w:val="center"/>
        </w:trPr>
        <w:tc>
          <w:tcPr>
            <w:tcW w:w="3936" w:type="dxa"/>
            <w:vAlign w:val="center"/>
          </w:tcPr>
          <w:p w:rsidR="00637B38" w:rsidRPr="00D8004E" w:rsidRDefault="00637B38" w:rsidP="00401EEE">
            <w:pPr>
              <w:ind w:firstLine="180"/>
              <w:jc w:val="both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</w:rPr>
              <w:t>подписная</w:t>
            </w:r>
          </w:p>
        </w:tc>
        <w:tc>
          <w:tcPr>
            <w:tcW w:w="1409" w:type="dxa"/>
          </w:tcPr>
          <w:p w:rsidR="00637B38" w:rsidRPr="00D8004E" w:rsidRDefault="00637B38" w:rsidP="00401EEE">
            <w:pPr>
              <w:rPr>
                <w:rFonts w:ascii="Times New Roman" w:hAnsi="Times New Roman"/>
                <w:sz w:val="28"/>
                <w:lang w:val="en-US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1523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1905" w:type="dxa"/>
            <w:vAlign w:val="center"/>
          </w:tcPr>
          <w:p w:rsidR="00637B38" w:rsidRPr="00D8004E" w:rsidRDefault="00637B38" w:rsidP="00401EE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8004E"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</w:tr>
    </w:tbl>
    <w:p w:rsidR="00755531" w:rsidRPr="00637B38" w:rsidRDefault="00755531" w:rsidP="00755531">
      <w:pPr>
        <w:spacing w:after="0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755531" w:rsidRPr="00D51746" w:rsidRDefault="00755531" w:rsidP="00394D9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1746">
        <w:rPr>
          <w:rFonts w:ascii="Times New Roman" w:hAnsi="Times New Roman"/>
          <w:b/>
          <w:sz w:val="28"/>
          <w:szCs w:val="28"/>
        </w:rPr>
        <w:t>Материально-техническая база образовательного учреждения.</w:t>
      </w:r>
    </w:p>
    <w:p w:rsidR="00755531" w:rsidRPr="00D51746" w:rsidRDefault="00755531" w:rsidP="00394D9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1746">
        <w:rPr>
          <w:rFonts w:ascii="Times New Roman" w:hAnsi="Times New Roman"/>
          <w:b/>
          <w:sz w:val="28"/>
          <w:szCs w:val="28"/>
        </w:rPr>
        <w:t>Здания.</w:t>
      </w:r>
    </w:p>
    <w:p w:rsidR="00755531" w:rsidRPr="00D51746" w:rsidRDefault="00755531" w:rsidP="00755531">
      <w:pPr>
        <w:spacing w:after="0"/>
        <w:contextualSpacing/>
        <w:jc w:val="right"/>
        <w:rPr>
          <w:rFonts w:ascii="Times New Roman" w:hAnsi="Times New Roman"/>
          <w:b/>
          <w:sz w:val="24"/>
          <w:szCs w:val="28"/>
        </w:rPr>
      </w:pPr>
      <w:r w:rsidRPr="00D51746">
        <w:rPr>
          <w:rFonts w:ascii="Times New Roman" w:hAnsi="Times New Roman"/>
          <w:b/>
          <w:sz w:val="24"/>
          <w:szCs w:val="28"/>
        </w:rPr>
        <w:t>Таблица 5</w:t>
      </w:r>
    </w:p>
    <w:tbl>
      <w:tblPr>
        <w:tblW w:w="9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1326"/>
        <w:gridCol w:w="6315"/>
      </w:tblGrid>
      <w:tr w:rsidR="00D51746" w:rsidRPr="00D51746" w:rsidTr="00755531">
        <w:trPr>
          <w:trHeight w:val="1035"/>
          <w:jc w:val="center"/>
        </w:trPr>
        <w:tc>
          <w:tcPr>
            <w:tcW w:w="2235" w:type="dxa"/>
          </w:tcPr>
          <w:p w:rsidR="00755531" w:rsidRPr="00D51746" w:rsidRDefault="00755531" w:rsidP="007555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Тип здания</w:t>
            </w:r>
          </w:p>
          <w:p w:rsidR="00755531" w:rsidRPr="00D51746" w:rsidRDefault="00755531" w:rsidP="007555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5531" w:rsidRPr="00D51746" w:rsidRDefault="00755531" w:rsidP="007555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 xml:space="preserve">Общая площадь, </w:t>
            </w: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D51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55" w:type="dxa"/>
          </w:tcPr>
          <w:p w:rsidR="00755531" w:rsidRPr="00D51746" w:rsidRDefault="00755531" w:rsidP="007555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Права на здание</w:t>
            </w:r>
          </w:p>
          <w:p w:rsidR="00755531" w:rsidRPr="00D51746" w:rsidRDefault="00755531" w:rsidP="007555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</w:tr>
      <w:tr w:rsidR="00D51746" w:rsidRPr="00D51746" w:rsidTr="00755531">
        <w:trPr>
          <w:trHeight w:val="530"/>
          <w:jc w:val="center"/>
        </w:trPr>
        <w:tc>
          <w:tcPr>
            <w:tcW w:w="2235" w:type="dxa"/>
          </w:tcPr>
          <w:p w:rsidR="00755531" w:rsidRPr="00D51746" w:rsidRDefault="00755531" w:rsidP="0075553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275" w:type="dxa"/>
          </w:tcPr>
          <w:p w:rsidR="00755531" w:rsidRPr="00D51746" w:rsidRDefault="00755531" w:rsidP="007555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 xml:space="preserve">1033,1 </w:t>
            </w: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D51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55" w:type="dxa"/>
          </w:tcPr>
          <w:p w:rsidR="00755531" w:rsidRPr="00D51746" w:rsidRDefault="00755531" w:rsidP="0075553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оперативное управление,  свидетельство 61-АЖ №748929 от 12.03.2012, выдано</w:t>
            </w:r>
            <w:r w:rsidRPr="00D517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51746">
              <w:rPr>
                <w:rFonts w:ascii="Times New Roman" w:hAnsi="Times New Roman"/>
                <w:sz w:val="28"/>
                <w:szCs w:val="28"/>
              </w:rPr>
              <w:t>Управлением ф</w:t>
            </w:r>
            <w:r w:rsidRPr="00D51746">
              <w:rPr>
                <w:rFonts w:ascii="Times New Roman" w:hAnsi="Times New Roman"/>
                <w:sz w:val="28"/>
                <w:szCs w:val="28"/>
              </w:rPr>
              <w:t>е</w:t>
            </w:r>
            <w:r w:rsidRPr="00D51746">
              <w:rPr>
                <w:rFonts w:ascii="Times New Roman" w:hAnsi="Times New Roman"/>
                <w:sz w:val="28"/>
                <w:szCs w:val="28"/>
              </w:rPr>
              <w:t>деральной службы государственной регистрации, кадастра и картографии по Ростовской области</w:t>
            </w:r>
          </w:p>
        </w:tc>
      </w:tr>
    </w:tbl>
    <w:p w:rsidR="00755531" w:rsidRPr="00D51746" w:rsidRDefault="00755531" w:rsidP="00755531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755531" w:rsidRPr="00D51746" w:rsidRDefault="00755531" w:rsidP="00394D9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1746">
        <w:rPr>
          <w:rFonts w:ascii="Times New Roman" w:hAnsi="Times New Roman"/>
          <w:b/>
          <w:sz w:val="28"/>
          <w:szCs w:val="28"/>
        </w:rPr>
        <w:t>5.2. Технические и транспортные средства.</w:t>
      </w:r>
    </w:p>
    <w:p w:rsidR="00755531" w:rsidRPr="00D51746" w:rsidRDefault="00755531" w:rsidP="00755531">
      <w:pPr>
        <w:spacing w:after="0"/>
        <w:contextualSpacing/>
        <w:jc w:val="right"/>
        <w:rPr>
          <w:rFonts w:ascii="Times New Roman" w:hAnsi="Times New Roman"/>
          <w:b/>
          <w:sz w:val="24"/>
          <w:szCs w:val="28"/>
        </w:rPr>
      </w:pPr>
      <w:r w:rsidRPr="00D51746">
        <w:rPr>
          <w:rFonts w:ascii="Times New Roman" w:hAnsi="Times New Roman"/>
          <w:b/>
          <w:sz w:val="24"/>
          <w:szCs w:val="28"/>
        </w:rPr>
        <w:t>Таблица 6</w:t>
      </w:r>
      <w:r w:rsidRPr="00D51746">
        <w:rPr>
          <w:rFonts w:ascii="Times New Roman" w:hAnsi="Times New Roman"/>
          <w:sz w:val="24"/>
          <w:szCs w:val="28"/>
        </w:rPr>
        <w:t xml:space="preserve"> </w:t>
      </w:r>
    </w:p>
    <w:tbl>
      <w:tblPr>
        <w:tblW w:w="10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1617"/>
        <w:gridCol w:w="2648"/>
        <w:gridCol w:w="2666"/>
      </w:tblGrid>
      <w:tr w:rsidR="00D51746" w:rsidRPr="00D51746" w:rsidTr="00B10671">
        <w:trPr>
          <w:trHeight w:val="626"/>
          <w:jc w:val="center"/>
        </w:trPr>
        <w:tc>
          <w:tcPr>
            <w:tcW w:w="3106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D51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техники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648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Состояние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 w:rsidRPr="00D51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используется</w:t>
            </w:r>
            <w:proofErr w:type="spellEnd"/>
          </w:p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746" w:rsidRPr="00D51746" w:rsidTr="00B10671">
        <w:trPr>
          <w:trHeight w:val="626"/>
          <w:jc w:val="center"/>
        </w:trPr>
        <w:tc>
          <w:tcPr>
            <w:tcW w:w="3106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Станки и</w:t>
            </w:r>
          </w:p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</w:t>
            </w:r>
          </w:p>
          <w:p w:rsidR="00D51746" w:rsidRDefault="00D51746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Швейное оборудование</w:t>
            </w:r>
          </w:p>
        </w:tc>
        <w:tc>
          <w:tcPr>
            <w:tcW w:w="1617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1746" w:rsidRDefault="00D51746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755531" w:rsidRPr="00D51746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удовлетворительное</w:t>
            </w: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51746" w:rsidRDefault="00D51746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D034A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55531" w:rsidRPr="00D51746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удовлетворительное</w:t>
            </w:r>
          </w:p>
        </w:tc>
        <w:tc>
          <w:tcPr>
            <w:tcW w:w="2666" w:type="dxa"/>
            <w:shd w:val="clear" w:color="auto" w:fill="auto"/>
          </w:tcPr>
          <w:p w:rsidR="00BD034A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кабинете </w:t>
            </w:r>
          </w:p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технологии</w:t>
            </w:r>
          </w:p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034A" w:rsidRDefault="00755531" w:rsidP="00292F5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В кабинете</w:t>
            </w:r>
          </w:p>
          <w:p w:rsidR="00755531" w:rsidRPr="00D51746" w:rsidRDefault="00755531" w:rsidP="00292F54">
            <w:pPr>
              <w:spacing w:after="0"/>
              <w:contextualSpacing/>
              <w:rPr>
                <w:sz w:val="28"/>
                <w:szCs w:val="28"/>
                <w:lang w:bidi="en-US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</w:tr>
      <w:tr w:rsidR="00D51746" w:rsidRPr="00D51746" w:rsidTr="00B10671">
        <w:trPr>
          <w:trHeight w:val="626"/>
          <w:jc w:val="center"/>
        </w:trPr>
        <w:tc>
          <w:tcPr>
            <w:tcW w:w="3106" w:type="dxa"/>
            <w:shd w:val="clear" w:color="auto" w:fill="auto"/>
          </w:tcPr>
          <w:p w:rsidR="00755531" w:rsidRPr="00BD034A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Холодильник</w:t>
            </w:r>
          </w:p>
        </w:tc>
        <w:tc>
          <w:tcPr>
            <w:tcW w:w="1617" w:type="dxa"/>
            <w:shd w:val="clear" w:color="auto" w:fill="auto"/>
          </w:tcPr>
          <w:p w:rsidR="00755531" w:rsidRPr="00D51746" w:rsidRDefault="00D51746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755531" w:rsidRPr="00D51746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удовлетворительное</w:t>
            </w:r>
          </w:p>
        </w:tc>
        <w:tc>
          <w:tcPr>
            <w:tcW w:w="2666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Пищеблок </w:t>
            </w:r>
          </w:p>
        </w:tc>
      </w:tr>
      <w:tr w:rsidR="00D51746" w:rsidRPr="00D51746" w:rsidTr="00B10671">
        <w:trPr>
          <w:trHeight w:val="626"/>
          <w:jc w:val="center"/>
        </w:trPr>
        <w:tc>
          <w:tcPr>
            <w:tcW w:w="3106" w:type="dxa"/>
            <w:shd w:val="clear" w:color="auto" w:fill="auto"/>
          </w:tcPr>
          <w:p w:rsidR="00755531" w:rsidRPr="00BD034A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Активная переносная интерактивная система </w:t>
            </w:r>
            <w:r>
              <w:rPr>
                <w:rFonts w:ascii="Times New Roman" w:hAnsi="Times New Roman"/>
                <w:sz w:val="28"/>
                <w:szCs w:val="28"/>
              </w:rPr>
              <w:t>Ibiza</w:t>
            </w:r>
          </w:p>
        </w:tc>
        <w:tc>
          <w:tcPr>
            <w:tcW w:w="1617" w:type="dxa"/>
            <w:shd w:val="clear" w:color="auto" w:fill="auto"/>
          </w:tcPr>
          <w:p w:rsidR="00755531" w:rsidRPr="00BD034A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755531" w:rsidRPr="00D51746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удовлетворительное</w:t>
            </w:r>
          </w:p>
        </w:tc>
        <w:tc>
          <w:tcPr>
            <w:tcW w:w="2666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В актовом зале</w:t>
            </w:r>
          </w:p>
        </w:tc>
      </w:tr>
      <w:tr w:rsidR="00BD034A" w:rsidRPr="00D51746" w:rsidTr="00B10671">
        <w:trPr>
          <w:trHeight w:val="626"/>
          <w:jc w:val="center"/>
        </w:trPr>
        <w:tc>
          <w:tcPr>
            <w:tcW w:w="3106" w:type="dxa"/>
            <w:shd w:val="clear" w:color="auto" w:fill="auto"/>
          </w:tcPr>
          <w:p w:rsidR="00BD034A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Акустическая</w:t>
            </w:r>
          </w:p>
          <w:p w:rsidR="00BD034A" w:rsidRPr="00BD034A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система</w:t>
            </w:r>
          </w:p>
        </w:tc>
        <w:tc>
          <w:tcPr>
            <w:tcW w:w="1617" w:type="dxa"/>
            <w:shd w:val="clear" w:color="auto" w:fill="auto"/>
          </w:tcPr>
          <w:p w:rsidR="00BD034A" w:rsidRPr="00BD034A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BD034A" w:rsidRPr="00BD034A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удовлетворительное</w:t>
            </w:r>
          </w:p>
        </w:tc>
        <w:tc>
          <w:tcPr>
            <w:tcW w:w="2666" w:type="dxa"/>
            <w:shd w:val="clear" w:color="auto" w:fill="auto"/>
          </w:tcPr>
          <w:p w:rsidR="00BD034A" w:rsidRPr="00D51746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актовом зале</w:t>
            </w:r>
          </w:p>
        </w:tc>
      </w:tr>
      <w:tr w:rsidR="00D51746" w:rsidRPr="00D51746" w:rsidTr="00B10671">
        <w:trPr>
          <w:trHeight w:val="626"/>
          <w:jc w:val="center"/>
        </w:trPr>
        <w:tc>
          <w:tcPr>
            <w:tcW w:w="3106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Синтезатор </w:t>
            </w:r>
          </w:p>
        </w:tc>
        <w:tc>
          <w:tcPr>
            <w:tcW w:w="1617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755531" w:rsidRPr="00D51746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удовлетворительное</w:t>
            </w:r>
          </w:p>
        </w:tc>
        <w:tc>
          <w:tcPr>
            <w:tcW w:w="2666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В актовом зале</w:t>
            </w:r>
          </w:p>
        </w:tc>
      </w:tr>
      <w:tr w:rsidR="00D51746" w:rsidRPr="00D51746" w:rsidTr="00B10671">
        <w:trPr>
          <w:trHeight w:val="626"/>
          <w:jc w:val="center"/>
        </w:trPr>
        <w:tc>
          <w:tcPr>
            <w:tcW w:w="3106" w:type="dxa"/>
            <w:shd w:val="clear" w:color="auto" w:fill="auto"/>
          </w:tcPr>
          <w:p w:rsidR="00B10671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Сплит-системы</w:t>
            </w:r>
            <w:proofErr w:type="spellEnd"/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кондиционер </w:t>
            </w:r>
          </w:p>
        </w:tc>
        <w:tc>
          <w:tcPr>
            <w:tcW w:w="1617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755531" w:rsidRPr="00D51746" w:rsidRDefault="00BD034A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удовлетворительное</w:t>
            </w:r>
          </w:p>
        </w:tc>
        <w:tc>
          <w:tcPr>
            <w:tcW w:w="2666" w:type="dxa"/>
            <w:shd w:val="clear" w:color="auto" w:fill="auto"/>
          </w:tcPr>
          <w:p w:rsidR="00755531" w:rsidRPr="00BD034A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D03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компьютерном </w:t>
            </w:r>
            <w:r w:rsidR="00292F54">
              <w:rPr>
                <w:rFonts w:ascii="Times New Roman" w:hAnsi="Times New Roman"/>
                <w:sz w:val="28"/>
                <w:szCs w:val="28"/>
                <w:lang w:val="ru-RU"/>
              </w:rPr>
              <w:t>классе, кабинетах</w:t>
            </w:r>
          </w:p>
        </w:tc>
      </w:tr>
      <w:tr w:rsidR="00D51746" w:rsidRPr="00D51746" w:rsidTr="00B10671">
        <w:trPr>
          <w:trHeight w:val="534"/>
          <w:jc w:val="center"/>
        </w:trPr>
        <w:tc>
          <w:tcPr>
            <w:tcW w:w="3106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1746">
              <w:rPr>
                <w:rFonts w:ascii="Times New Roman" w:hAnsi="Times New Roman"/>
                <w:sz w:val="28"/>
                <w:szCs w:val="28"/>
              </w:rPr>
              <w:t>Автотранспортные</w:t>
            </w:r>
            <w:proofErr w:type="spellEnd"/>
          </w:p>
          <w:p w:rsidR="00292F54" w:rsidRPr="00292F54" w:rsidRDefault="00292F54" w:rsidP="00B10671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617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8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66" w:type="dxa"/>
            <w:shd w:val="clear" w:color="auto" w:fill="auto"/>
          </w:tcPr>
          <w:p w:rsidR="00755531" w:rsidRPr="00D51746" w:rsidRDefault="00755531" w:rsidP="00292F54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55531" w:rsidRPr="00D51746" w:rsidRDefault="00755531" w:rsidP="00292F54">
      <w:pPr>
        <w:spacing w:after="0"/>
        <w:ind w:left="405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sectPr w:rsidR="00755531" w:rsidRPr="00D51746" w:rsidSect="007555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0340"/>
    <w:multiLevelType w:val="hybridMultilevel"/>
    <w:tmpl w:val="4210AADC"/>
    <w:lvl w:ilvl="0" w:tplc="41CA3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31"/>
    <w:rsid w:val="000E2415"/>
    <w:rsid w:val="00115C5C"/>
    <w:rsid w:val="00194383"/>
    <w:rsid w:val="00207EFC"/>
    <w:rsid w:val="002803BA"/>
    <w:rsid w:val="00292F54"/>
    <w:rsid w:val="00394D92"/>
    <w:rsid w:val="004B3E81"/>
    <w:rsid w:val="004C61D8"/>
    <w:rsid w:val="0058788E"/>
    <w:rsid w:val="00637B38"/>
    <w:rsid w:val="00755531"/>
    <w:rsid w:val="00980EA4"/>
    <w:rsid w:val="00A403D0"/>
    <w:rsid w:val="00A6212E"/>
    <w:rsid w:val="00AA7486"/>
    <w:rsid w:val="00B10671"/>
    <w:rsid w:val="00BD034A"/>
    <w:rsid w:val="00BF763C"/>
    <w:rsid w:val="00C544BD"/>
    <w:rsid w:val="00D51746"/>
    <w:rsid w:val="00DC7591"/>
    <w:rsid w:val="00E608D4"/>
    <w:rsid w:val="00FC4DB9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553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7555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9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553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7555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8B1B-A21E-4BCC-8824-B82C9417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20</cp:revision>
  <cp:lastPrinted>2017-01-31T08:27:00Z</cp:lastPrinted>
  <dcterms:created xsi:type="dcterms:W3CDTF">2016-03-16T07:55:00Z</dcterms:created>
  <dcterms:modified xsi:type="dcterms:W3CDTF">2018-04-18T16:19:00Z</dcterms:modified>
</cp:coreProperties>
</file>