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D49" w:rsidRPr="00693A78" w:rsidRDefault="00F93869" w:rsidP="002303A5">
      <w:pPr>
        <w:spacing w:line="360" w:lineRule="auto"/>
        <w:jc w:val="center"/>
        <w:rPr>
          <w:b/>
          <w:color w:val="C00000"/>
          <w:sz w:val="28"/>
          <w:szCs w:val="28"/>
        </w:rPr>
      </w:pPr>
      <w:r>
        <w:rPr>
          <w:b/>
          <w:noProof/>
          <w:color w:val="C00000"/>
          <w:sz w:val="28"/>
          <w:szCs w:val="28"/>
        </w:rPr>
        <mc:AlternateContent>
          <mc:Choice Requires="wps">
            <w:drawing>
              <wp:anchor distT="0" distB="0" distL="114300" distR="114300" simplePos="0" relativeHeight="251672064" behindDoc="0" locked="0" layoutInCell="1" allowOverlap="1">
                <wp:simplePos x="0" y="0"/>
                <wp:positionH relativeFrom="column">
                  <wp:posOffset>-420370</wp:posOffset>
                </wp:positionH>
                <wp:positionV relativeFrom="paragraph">
                  <wp:posOffset>175895</wp:posOffset>
                </wp:positionV>
                <wp:extent cx="7046595" cy="9758680"/>
                <wp:effectExtent l="19050" t="19050" r="1905" b="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6595" cy="9758680"/>
                        </a:xfrm>
                        <a:prstGeom prst="rect">
                          <a:avLst/>
                        </a:prstGeom>
                        <a:solidFill>
                          <a:schemeClr val="lt1"/>
                        </a:solidFill>
                        <a:ln w="34925" cmpd="thickThin">
                          <a:solidFill>
                            <a:srgbClr val="002060"/>
                          </a:solidFill>
                        </a:ln>
                      </wps:spPr>
                      <wps:txbx>
                        <w:txbxContent>
                          <w:p w:rsidR="00962F26" w:rsidRPr="00570A54" w:rsidRDefault="00962F26" w:rsidP="00F80C30">
                            <w:pPr>
                              <w:pStyle w:val="af3"/>
                              <w:jc w:val="center"/>
                              <w:rPr>
                                <w:rFonts w:ascii="Times New Roman" w:hAnsi="Times New Roman"/>
                                <w:noProof/>
                                <w:sz w:val="24"/>
                              </w:rPr>
                            </w:pPr>
                            <w:r w:rsidRPr="00570A54">
                              <w:rPr>
                                <w:rFonts w:ascii="Times New Roman" w:hAnsi="Times New Roman"/>
                                <w:noProof/>
                                <w:sz w:val="24"/>
                                <w:lang w:val="ru-RU" w:eastAsia="ru-RU" w:bidi="ar-SA"/>
                              </w:rPr>
                              <w:drawing>
                                <wp:inline distT="0" distB="0" distL="0" distR="0">
                                  <wp:extent cx="694690" cy="63119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690" cy="631190"/>
                                          </a:xfrm>
                                          <a:prstGeom prst="rect">
                                            <a:avLst/>
                                          </a:prstGeom>
                                          <a:noFill/>
                                          <a:ln>
                                            <a:noFill/>
                                          </a:ln>
                                        </pic:spPr>
                                      </pic:pic>
                                    </a:graphicData>
                                  </a:graphic>
                                </wp:inline>
                              </w:drawing>
                            </w:r>
                          </w:p>
                          <w:p w:rsidR="00962F26" w:rsidRPr="00570A54" w:rsidRDefault="00962F26" w:rsidP="00F80C30">
                            <w:pPr>
                              <w:pStyle w:val="af3"/>
                              <w:jc w:val="center"/>
                              <w:rPr>
                                <w:rFonts w:ascii="Times New Roman" w:hAnsi="Times New Roman"/>
                                <w:b/>
                                <w:sz w:val="24"/>
                                <w:lang w:val="ru-RU"/>
                              </w:rPr>
                            </w:pPr>
                            <w:r w:rsidRPr="00570A54">
                              <w:rPr>
                                <w:rFonts w:ascii="Times New Roman" w:hAnsi="Times New Roman"/>
                                <w:b/>
                                <w:sz w:val="24"/>
                                <w:lang w:val="ru-RU"/>
                              </w:rPr>
                              <w:t xml:space="preserve">МИНИСТЕРСТВО ОБЩЕГО И ПРОФЕССИОНАЛЬНОГО ОБРАЗОВАНИЯ </w:t>
                            </w:r>
                            <w:r w:rsidRPr="00570A54">
                              <w:rPr>
                                <w:rFonts w:ascii="Times New Roman" w:hAnsi="Times New Roman"/>
                                <w:b/>
                                <w:sz w:val="24"/>
                                <w:lang w:val="ru-RU"/>
                              </w:rPr>
                              <w:br/>
                              <w:t>РОСТОВСКОЙ ОБЛАСТИ</w:t>
                            </w:r>
                          </w:p>
                          <w:p w:rsidR="00962F26" w:rsidRPr="00570A54" w:rsidRDefault="00962F26" w:rsidP="00F80C30">
                            <w:pPr>
                              <w:pStyle w:val="af3"/>
                              <w:pBdr>
                                <w:bottom w:val="single" w:sz="12" w:space="1" w:color="auto"/>
                              </w:pBdr>
                              <w:jc w:val="center"/>
                              <w:rPr>
                                <w:rFonts w:ascii="Times New Roman" w:hAnsi="Times New Roman"/>
                                <w:b/>
                                <w:sz w:val="24"/>
                                <w:lang w:val="ru-RU"/>
                              </w:rPr>
                            </w:pPr>
                            <w:r w:rsidRPr="00570A54">
                              <w:rPr>
                                <w:rFonts w:ascii="Times New Roman" w:hAnsi="Times New Roman"/>
                                <w:b/>
                                <w:sz w:val="24"/>
                                <w:lang w:val="ru-RU"/>
                              </w:rPr>
                              <w:t xml:space="preserve">государственное казённое общеобразовательное учреждение Ростовской области </w:t>
                            </w:r>
                          </w:p>
                          <w:p w:rsidR="00962F26" w:rsidRPr="00A94B76" w:rsidRDefault="00962F26" w:rsidP="00F80C30">
                            <w:pPr>
                              <w:pStyle w:val="af3"/>
                              <w:pBdr>
                                <w:bottom w:val="single" w:sz="12" w:space="1" w:color="auto"/>
                              </w:pBdr>
                              <w:jc w:val="center"/>
                              <w:rPr>
                                <w:rFonts w:ascii="Times New Roman" w:hAnsi="Times New Roman"/>
                                <w:b/>
                                <w:sz w:val="24"/>
                                <w:lang w:val="ru-RU"/>
                              </w:rPr>
                            </w:pPr>
                            <w:r w:rsidRPr="00A94B76">
                              <w:rPr>
                                <w:rFonts w:ascii="Times New Roman" w:hAnsi="Times New Roman"/>
                                <w:b/>
                                <w:sz w:val="24"/>
                                <w:lang w:val="ru-RU"/>
                              </w:rPr>
                              <w:t>«Таганрогская специальная школа №1»</w:t>
                            </w:r>
                          </w:p>
                          <w:p w:rsidR="00962F26" w:rsidRDefault="00962F26" w:rsidP="00F80C30">
                            <w:pPr>
                              <w:spacing w:line="360" w:lineRule="auto"/>
                              <w:jc w:val="center"/>
                              <w:rPr>
                                <w:b/>
                                <w:sz w:val="28"/>
                                <w:szCs w:val="28"/>
                              </w:rPr>
                            </w:pPr>
                          </w:p>
                          <w:p w:rsidR="00962F26" w:rsidRDefault="00962F26" w:rsidP="00F80C30">
                            <w:pPr>
                              <w:spacing w:line="360" w:lineRule="auto"/>
                              <w:jc w:val="center"/>
                              <w:rPr>
                                <w:b/>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62F26" w:rsidTr="00703C05">
                              <w:tc>
                                <w:tcPr>
                                  <w:tcW w:w="4927" w:type="dxa"/>
                                </w:tcPr>
                                <w:p w:rsidR="00962F26" w:rsidRDefault="00962F26" w:rsidP="00F80C30">
                                  <w:pPr>
                                    <w:spacing w:line="360" w:lineRule="auto"/>
                                    <w:jc w:val="center"/>
                                    <w:rPr>
                                      <w:b/>
                                      <w:sz w:val="28"/>
                                      <w:szCs w:val="28"/>
                                    </w:rPr>
                                  </w:pPr>
                                </w:p>
                              </w:tc>
                              <w:tc>
                                <w:tcPr>
                                  <w:tcW w:w="4927" w:type="dxa"/>
                                </w:tcPr>
                                <w:p w:rsidR="00962F26" w:rsidRPr="00646D49" w:rsidRDefault="00962F26" w:rsidP="00F80C30">
                                  <w:pPr>
                                    <w:rPr>
                                      <w:sz w:val="28"/>
                                      <w:szCs w:val="28"/>
                                    </w:rPr>
                                  </w:pPr>
                                  <w:r w:rsidRPr="00646D49">
                                    <w:rPr>
                                      <w:sz w:val="28"/>
                                      <w:szCs w:val="28"/>
                                    </w:rPr>
                                    <w:t>«</w:t>
                                  </w:r>
                                  <w:r>
                                    <w:rPr>
                                      <w:i/>
                                      <w:sz w:val="28"/>
                                      <w:szCs w:val="28"/>
                                    </w:rPr>
                                    <w:t>УТВЕРЖДАЮ</w:t>
                                  </w:r>
                                  <w:r w:rsidRPr="00646D49">
                                    <w:rPr>
                                      <w:sz w:val="28"/>
                                      <w:szCs w:val="28"/>
                                    </w:rPr>
                                    <w:t>»</w:t>
                                  </w:r>
                                </w:p>
                                <w:p w:rsidR="00962F26" w:rsidRPr="00646D49" w:rsidRDefault="00962F26" w:rsidP="00F80C30">
                                  <w:pPr>
                                    <w:rPr>
                                      <w:sz w:val="28"/>
                                      <w:szCs w:val="28"/>
                                    </w:rPr>
                                  </w:pPr>
                                  <w:r w:rsidRPr="00646D49">
                                    <w:rPr>
                                      <w:sz w:val="28"/>
                                      <w:szCs w:val="28"/>
                                    </w:rPr>
                                    <w:t>Заместитель министра</w:t>
                                  </w:r>
                                </w:p>
                                <w:p w:rsidR="00962F26" w:rsidRDefault="00962F26" w:rsidP="008E2CD6">
                                  <w:pPr>
                                    <w:rPr>
                                      <w:b/>
                                      <w:sz w:val="28"/>
                                      <w:szCs w:val="28"/>
                                    </w:rPr>
                                  </w:pPr>
                                  <w:r w:rsidRPr="00646D49">
                                    <w:rPr>
                                      <w:sz w:val="28"/>
                                      <w:szCs w:val="28"/>
                                    </w:rPr>
                                    <w:t>____________________</w:t>
                                  </w:r>
                                  <w:r>
                                    <w:rPr>
                                      <w:sz w:val="28"/>
                                      <w:szCs w:val="28"/>
                                    </w:rPr>
                                    <w:t>Шевченко Т.С.</w:t>
                                  </w:r>
                                </w:p>
                              </w:tc>
                            </w:tr>
                          </w:tbl>
                          <w:p w:rsidR="00962F26" w:rsidRDefault="00962F26" w:rsidP="00F80C30">
                            <w:pPr>
                              <w:spacing w:line="360" w:lineRule="auto"/>
                              <w:jc w:val="center"/>
                              <w:rPr>
                                <w:b/>
                                <w:sz w:val="28"/>
                                <w:szCs w:val="28"/>
                              </w:rPr>
                            </w:pPr>
                          </w:p>
                          <w:p w:rsidR="00962F26" w:rsidRPr="00F80C30" w:rsidRDefault="00962F26" w:rsidP="00F80C30">
                            <w:pPr>
                              <w:spacing w:line="360" w:lineRule="auto"/>
                              <w:jc w:val="center"/>
                              <w:rPr>
                                <w:b/>
                                <w:i/>
                                <w:color w:val="002060"/>
                                <w:sz w:val="36"/>
                                <w:szCs w:val="28"/>
                              </w:rPr>
                            </w:pPr>
                            <w:r w:rsidRPr="00F80C30">
                              <w:rPr>
                                <w:b/>
                                <w:i/>
                                <w:color w:val="002060"/>
                                <w:sz w:val="36"/>
                                <w:szCs w:val="28"/>
                              </w:rPr>
                              <w:t>ПРОГРАММА РАЗВИТИЯ</w:t>
                            </w:r>
                          </w:p>
                          <w:p w:rsidR="00962F26" w:rsidRDefault="00962F26" w:rsidP="00F80C30">
                            <w:pPr>
                              <w:spacing w:line="360" w:lineRule="auto"/>
                              <w:jc w:val="center"/>
                              <w:rPr>
                                <w:b/>
                                <w:i/>
                                <w:color w:val="002060"/>
                                <w:sz w:val="36"/>
                                <w:szCs w:val="28"/>
                              </w:rPr>
                            </w:pPr>
                            <w:r>
                              <w:rPr>
                                <w:b/>
                                <w:i/>
                                <w:color w:val="002060"/>
                                <w:sz w:val="36"/>
                                <w:szCs w:val="28"/>
                              </w:rPr>
                              <w:t xml:space="preserve">на </w:t>
                            </w:r>
                            <w:r w:rsidRPr="00F80C30">
                              <w:rPr>
                                <w:b/>
                                <w:i/>
                                <w:color w:val="002060"/>
                                <w:sz w:val="36"/>
                                <w:szCs w:val="28"/>
                              </w:rPr>
                              <w:t>20</w:t>
                            </w:r>
                            <w:r>
                              <w:rPr>
                                <w:b/>
                                <w:i/>
                                <w:color w:val="002060"/>
                                <w:sz w:val="36"/>
                                <w:szCs w:val="28"/>
                              </w:rPr>
                              <w:t>21</w:t>
                            </w:r>
                            <w:r w:rsidRPr="00F80C30">
                              <w:rPr>
                                <w:b/>
                                <w:i/>
                                <w:color w:val="002060"/>
                                <w:sz w:val="36"/>
                                <w:szCs w:val="28"/>
                              </w:rPr>
                              <w:t>-202</w:t>
                            </w:r>
                            <w:r>
                              <w:rPr>
                                <w:b/>
                                <w:i/>
                                <w:color w:val="002060"/>
                                <w:sz w:val="36"/>
                                <w:szCs w:val="28"/>
                              </w:rPr>
                              <w:t>4годы</w:t>
                            </w:r>
                          </w:p>
                          <w:p w:rsidR="00962F26" w:rsidRDefault="00962F26" w:rsidP="00F80C30">
                            <w:pPr>
                              <w:spacing w:line="360" w:lineRule="auto"/>
                              <w:jc w:val="center"/>
                              <w:rPr>
                                <w:noProof/>
                              </w:rPr>
                            </w:pPr>
                          </w:p>
                          <w:p w:rsidR="00962F26" w:rsidRDefault="00962F26" w:rsidP="00F80C30">
                            <w:pPr>
                              <w:spacing w:line="360" w:lineRule="auto"/>
                              <w:jc w:val="center"/>
                              <w:rPr>
                                <w:sz w:val="28"/>
                                <w:szCs w:val="28"/>
                              </w:rPr>
                            </w:pPr>
                            <w:r w:rsidRPr="00F80C30">
                              <w:rPr>
                                <w:sz w:val="28"/>
                                <w:szCs w:val="28"/>
                              </w:rPr>
                              <w:t>государственно</w:t>
                            </w:r>
                            <w:r>
                              <w:rPr>
                                <w:sz w:val="28"/>
                                <w:szCs w:val="28"/>
                              </w:rPr>
                              <w:t>го</w:t>
                            </w:r>
                            <w:r w:rsidRPr="00F80C30">
                              <w:rPr>
                                <w:sz w:val="28"/>
                                <w:szCs w:val="28"/>
                              </w:rPr>
                              <w:t xml:space="preserve"> казённо</w:t>
                            </w:r>
                            <w:r>
                              <w:rPr>
                                <w:sz w:val="28"/>
                                <w:szCs w:val="28"/>
                              </w:rPr>
                              <w:t>го</w:t>
                            </w:r>
                            <w:r w:rsidRPr="00F80C30">
                              <w:rPr>
                                <w:sz w:val="28"/>
                                <w:szCs w:val="28"/>
                              </w:rPr>
                              <w:t xml:space="preserve"> общеобразовательно</w:t>
                            </w:r>
                            <w:r>
                              <w:rPr>
                                <w:sz w:val="28"/>
                                <w:szCs w:val="28"/>
                              </w:rPr>
                              <w:t>го</w:t>
                            </w:r>
                            <w:r w:rsidRPr="00F80C30">
                              <w:rPr>
                                <w:sz w:val="28"/>
                                <w:szCs w:val="28"/>
                              </w:rPr>
                              <w:t xml:space="preserve"> учреждени</w:t>
                            </w:r>
                            <w:r>
                              <w:rPr>
                                <w:sz w:val="28"/>
                                <w:szCs w:val="28"/>
                              </w:rPr>
                              <w:t>я</w:t>
                            </w:r>
                          </w:p>
                          <w:p w:rsidR="00962F26" w:rsidRPr="00B855CE" w:rsidRDefault="00962F26" w:rsidP="00F80C30">
                            <w:pPr>
                              <w:spacing w:line="360" w:lineRule="auto"/>
                              <w:jc w:val="center"/>
                              <w:rPr>
                                <w:sz w:val="28"/>
                                <w:szCs w:val="28"/>
                              </w:rPr>
                            </w:pPr>
                            <w:r w:rsidRPr="00F80C30">
                              <w:rPr>
                                <w:sz w:val="28"/>
                                <w:szCs w:val="28"/>
                              </w:rPr>
                              <w:t xml:space="preserve">Ростовской области </w:t>
                            </w:r>
                          </w:p>
                          <w:p w:rsidR="00962F26" w:rsidRDefault="00962F26" w:rsidP="00F80C30">
                            <w:pPr>
                              <w:spacing w:line="360" w:lineRule="auto"/>
                              <w:jc w:val="center"/>
                              <w:rPr>
                                <w:sz w:val="28"/>
                                <w:szCs w:val="28"/>
                              </w:rPr>
                            </w:pPr>
                            <w:r w:rsidRPr="00F80C30">
                              <w:rPr>
                                <w:sz w:val="28"/>
                                <w:szCs w:val="28"/>
                              </w:rPr>
                              <w:t>«Таганрогская специальная школа №1»</w:t>
                            </w:r>
                          </w:p>
                          <w:p w:rsidR="00962F26" w:rsidRPr="00F80C30" w:rsidRDefault="00962F26" w:rsidP="00F80C30">
                            <w:pPr>
                              <w:spacing w:line="360" w:lineRule="auto"/>
                              <w:jc w:val="center"/>
                              <w:rPr>
                                <w:b/>
                                <w:sz w:val="28"/>
                                <w:szCs w:val="28"/>
                              </w:rPr>
                            </w:pPr>
                            <w:r w:rsidRPr="00F80C30">
                              <w:rPr>
                                <w:b/>
                                <w:sz w:val="28"/>
                                <w:szCs w:val="28"/>
                              </w:rPr>
                              <w:t>(ГКОУ РО Таганрогская школа №1)</w:t>
                            </w:r>
                          </w:p>
                          <w:p w:rsidR="00962F26" w:rsidRPr="00F80C30" w:rsidRDefault="00962F26" w:rsidP="00F80C30">
                            <w:pPr>
                              <w:spacing w:line="360" w:lineRule="auto"/>
                              <w:jc w:val="center"/>
                              <w:rPr>
                                <w:sz w:val="24"/>
                                <w:szCs w:val="28"/>
                              </w:rPr>
                            </w:pPr>
                            <w:r w:rsidRPr="00F80C30">
                              <w:rPr>
                                <w:sz w:val="24"/>
                                <w:szCs w:val="28"/>
                              </w:rPr>
                              <w:t>(наименование учреждения)</w:t>
                            </w:r>
                          </w:p>
                          <w:p w:rsidR="00962F26" w:rsidRDefault="00962F26" w:rsidP="00F80C30">
                            <w:pPr>
                              <w:spacing w:line="360" w:lineRule="auto"/>
                              <w:jc w:val="center"/>
                              <w:rPr>
                                <w:b/>
                                <w:sz w:val="28"/>
                                <w:szCs w:val="28"/>
                              </w:rPr>
                            </w:pPr>
                          </w:p>
                          <w:p w:rsidR="00962F26" w:rsidRDefault="00962F26" w:rsidP="00F80C30">
                            <w:pPr>
                              <w:spacing w:line="360" w:lineRule="auto"/>
                              <w:jc w:val="center"/>
                              <w:rPr>
                                <w:b/>
                                <w:sz w:val="28"/>
                                <w:szCs w:val="28"/>
                              </w:rPr>
                            </w:pPr>
                          </w:p>
                          <w:p w:rsidR="00962F26" w:rsidRDefault="00962F26" w:rsidP="00F80C30">
                            <w:pPr>
                              <w:spacing w:line="360" w:lineRule="auto"/>
                              <w:jc w:val="center"/>
                              <w:rPr>
                                <w:b/>
                                <w:sz w:val="28"/>
                                <w:szCs w:val="28"/>
                              </w:rPr>
                            </w:pPr>
                          </w:p>
                          <w:p w:rsidR="00962F26" w:rsidRDefault="00962F26" w:rsidP="00F80C30">
                            <w:pPr>
                              <w:spacing w:line="360" w:lineRule="auto"/>
                              <w:jc w:val="center"/>
                              <w:rPr>
                                <w:b/>
                                <w:sz w:val="28"/>
                                <w:szCs w:val="28"/>
                              </w:rPr>
                            </w:pPr>
                          </w:p>
                          <w:p w:rsidR="00962F26" w:rsidRDefault="00962F26" w:rsidP="00F80C30">
                            <w:pPr>
                              <w:spacing w:line="360" w:lineRule="auto"/>
                              <w:jc w:val="center"/>
                              <w:rPr>
                                <w:b/>
                                <w:sz w:val="28"/>
                                <w:szCs w:val="28"/>
                              </w:rPr>
                            </w:pPr>
                          </w:p>
                          <w:p w:rsidR="00962F26" w:rsidRDefault="00962F26" w:rsidP="00F80C30">
                            <w:pPr>
                              <w:spacing w:line="360" w:lineRule="auto"/>
                              <w:jc w:val="center"/>
                              <w:rPr>
                                <w:b/>
                                <w:sz w:val="28"/>
                                <w:szCs w:val="28"/>
                              </w:rPr>
                            </w:pPr>
                          </w:p>
                          <w:p w:rsidR="00962F26" w:rsidRDefault="00962F26" w:rsidP="00F80C30">
                            <w:pPr>
                              <w:spacing w:line="360" w:lineRule="auto"/>
                              <w:jc w:val="center"/>
                              <w:rPr>
                                <w:b/>
                                <w:sz w:val="28"/>
                                <w:szCs w:val="28"/>
                              </w:rPr>
                            </w:pPr>
                          </w:p>
                          <w:p w:rsidR="00962F26" w:rsidRDefault="00962F26" w:rsidP="00F80C30">
                            <w:pPr>
                              <w:spacing w:line="360" w:lineRule="auto"/>
                              <w:jc w:val="center"/>
                              <w:rPr>
                                <w:b/>
                                <w:sz w:val="28"/>
                                <w:szCs w:val="28"/>
                              </w:rPr>
                            </w:pPr>
                          </w:p>
                          <w:p w:rsidR="00962F26" w:rsidRDefault="00962F26" w:rsidP="00F80C30">
                            <w:pPr>
                              <w:spacing w:line="360" w:lineRule="auto"/>
                              <w:jc w:val="center"/>
                              <w:rPr>
                                <w:b/>
                                <w:sz w:val="28"/>
                                <w:szCs w:val="28"/>
                              </w:rPr>
                            </w:pPr>
                          </w:p>
                          <w:p w:rsidR="00962F26" w:rsidRDefault="00962F26" w:rsidP="00F80C30">
                            <w:pPr>
                              <w:spacing w:line="360" w:lineRule="auto"/>
                              <w:jc w:val="center"/>
                              <w:rPr>
                                <w:b/>
                                <w:sz w:val="28"/>
                                <w:szCs w:val="28"/>
                              </w:rPr>
                            </w:pPr>
                          </w:p>
                          <w:p w:rsidR="00962F26" w:rsidRDefault="00962F26" w:rsidP="00F80C30">
                            <w:pPr>
                              <w:spacing w:line="360" w:lineRule="auto"/>
                              <w:jc w:val="center"/>
                              <w:rPr>
                                <w:b/>
                                <w:sz w:val="28"/>
                                <w:szCs w:val="28"/>
                              </w:rPr>
                            </w:pPr>
                          </w:p>
                          <w:p w:rsidR="00962F26" w:rsidRPr="00F80C30" w:rsidRDefault="00962F26" w:rsidP="00F80C30">
                            <w:pPr>
                              <w:spacing w:line="360" w:lineRule="auto"/>
                              <w:jc w:val="center"/>
                              <w:rPr>
                                <w:sz w:val="28"/>
                                <w:szCs w:val="28"/>
                              </w:rPr>
                            </w:pPr>
                            <w:r w:rsidRPr="00F80C30">
                              <w:rPr>
                                <w:sz w:val="28"/>
                                <w:szCs w:val="28"/>
                              </w:rPr>
                              <w:t>г. Таганрог</w:t>
                            </w:r>
                          </w:p>
                          <w:p w:rsidR="00962F26" w:rsidRPr="00F80C30" w:rsidRDefault="00962F26" w:rsidP="00F80C30">
                            <w:pPr>
                              <w:spacing w:line="360" w:lineRule="auto"/>
                              <w:jc w:val="center"/>
                              <w:rPr>
                                <w:sz w:val="28"/>
                                <w:szCs w:val="28"/>
                              </w:rPr>
                            </w:pPr>
                            <w:r>
                              <w:rPr>
                                <w:sz w:val="28"/>
                                <w:szCs w:val="28"/>
                              </w:rPr>
                              <w:t>2021</w:t>
                            </w:r>
                          </w:p>
                          <w:p w:rsidR="00962F26" w:rsidRDefault="00962F26" w:rsidP="00F80C30">
                            <w:pPr>
                              <w:spacing w:line="360" w:lineRule="auto"/>
                              <w:jc w:val="center"/>
                              <w:rPr>
                                <w:b/>
                                <w:sz w:val="28"/>
                                <w:szCs w:val="28"/>
                              </w:rPr>
                            </w:pPr>
                          </w:p>
                          <w:p w:rsidR="00962F26" w:rsidRDefault="00962F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5" o:spid="_x0000_s1026" type="#_x0000_t202" style="position:absolute;left:0;text-align:left;margin-left:-33.1pt;margin-top:13.85pt;width:554.85pt;height:768.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" fillcolor="white [3201]" strokecolor="#002060" strokeweight="2.75pt">
                <v:stroke linestyle="thickThin"/>
                <v:path arrowok="t"/>
                <v:textbox>
                  <w:txbxContent>
                    <w:p w:rsidR="00962F26" w:rsidRPr="00570A54" w:rsidRDefault="00962F26" w:rsidP="00F80C30">
                      <w:pPr>
                        <w:pStyle w:val="af3"/>
                        <w:jc w:val="center"/>
                        <w:rPr>
                          <w:rFonts w:ascii="Times New Roman" w:hAnsi="Times New Roman"/>
                          <w:noProof/>
                          <w:sz w:val="24"/>
                        </w:rPr>
                      </w:pPr>
                      <w:r w:rsidRPr="00570A54">
                        <w:rPr>
                          <w:rFonts w:ascii="Times New Roman" w:hAnsi="Times New Roman"/>
                          <w:noProof/>
                          <w:sz w:val="24"/>
                          <w:lang w:val="ru-RU" w:eastAsia="ru-RU" w:bidi="ar-SA"/>
                        </w:rPr>
                        <w:drawing>
                          <wp:inline distT="0" distB="0" distL="0" distR="0">
                            <wp:extent cx="694690" cy="63119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690" cy="631190"/>
                                    </a:xfrm>
                                    <a:prstGeom prst="rect">
                                      <a:avLst/>
                                    </a:prstGeom>
                                    <a:noFill/>
                                    <a:ln>
                                      <a:noFill/>
                                    </a:ln>
                                  </pic:spPr>
                                </pic:pic>
                              </a:graphicData>
                            </a:graphic>
                          </wp:inline>
                        </w:drawing>
                      </w:r>
                    </w:p>
                    <w:p w:rsidR="00962F26" w:rsidRPr="00570A54" w:rsidRDefault="00962F26" w:rsidP="00F80C30">
                      <w:pPr>
                        <w:pStyle w:val="af3"/>
                        <w:jc w:val="center"/>
                        <w:rPr>
                          <w:rFonts w:ascii="Times New Roman" w:hAnsi="Times New Roman"/>
                          <w:b/>
                          <w:sz w:val="24"/>
                          <w:lang w:val="ru-RU"/>
                        </w:rPr>
                      </w:pPr>
                      <w:r w:rsidRPr="00570A54">
                        <w:rPr>
                          <w:rFonts w:ascii="Times New Roman" w:hAnsi="Times New Roman"/>
                          <w:b/>
                          <w:sz w:val="24"/>
                          <w:lang w:val="ru-RU"/>
                        </w:rPr>
                        <w:t xml:space="preserve">МИНИСТЕРСТВО ОБЩЕГО И ПРОФЕССИОНАЛЬНОГО ОБРАЗОВАНИЯ </w:t>
                      </w:r>
                      <w:r w:rsidRPr="00570A54">
                        <w:rPr>
                          <w:rFonts w:ascii="Times New Roman" w:hAnsi="Times New Roman"/>
                          <w:b/>
                          <w:sz w:val="24"/>
                          <w:lang w:val="ru-RU"/>
                        </w:rPr>
                        <w:br/>
                        <w:t>РОСТОВСКОЙ ОБЛАСТИ</w:t>
                      </w:r>
                    </w:p>
                    <w:p w:rsidR="00962F26" w:rsidRPr="00570A54" w:rsidRDefault="00962F26" w:rsidP="00F80C30">
                      <w:pPr>
                        <w:pStyle w:val="af3"/>
                        <w:pBdr>
                          <w:bottom w:val="single" w:sz="12" w:space="1" w:color="auto"/>
                        </w:pBdr>
                        <w:jc w:val="center"/>
                        <w:rPr>
                          <w:rFonts w:ascii="Times New Roman" w:hAnsi="Times New Roman"/>
                          <w:b/>
                          <w:sz w:val="24"/>
                          <w:lang w:val="ru-RU"/>
                        </w:rPr>
                      </w:pPr>
                      <w:r w:rsidRPr="00570A54">
                        <w:rPr>
                          <w:rFonts w:ascii="Times New Roman" w:hAnsi="Times New Roman"/>
                          <w:b/>
                          <w:sz w:val="24"/>
                          <w:lang w:val="ru-RU"/>
                        </w:rPr>
                        <w:t xml:space="preserve">государственное казённое общеобразовательное учреждение Ростовской области </w:t>
                      </w:r>
                    </w:p>
                    <w:p w:rsidR="00962F26" w:rsidRPr="00A94B76" w:rsidRDefault="00962F26" w:rsidP="00F80C30">
                      <w:pPr>
                        <w:pStyle w:val="af3"/>
                        <w:pBdr>
                          <w:bottom w:val="single" w:sz="12" w:space="1" w:color="auto"/>
                        </w:pBdr>
                        <w:jc w:val="center"/>
                        <w:rPr>
                          <w:rFonts w:ascii="Times New Roman" w:hAnsi="Times New Roman"/>
                          <w:b/>
                          <w:sz w:val="24"/>
                          <w:lang w:val="ru-RU"/>
                        </w:rPr>
                      </w:pPr>
                      <w:r w:rsidRPr="00A94B76">
                        <w:rPr>
                          <w:rFonts w:ascii="Times New Roman" w:hAnsi="Times New Roman"/>
                          <w:b/>
                          <w:sz w:val="24"/>
                          <w:lang w:val="ru-RU"/>
                        </w:rPr>
                        <w:t>«Таганрогская специальная школа №1»</w:t>
                      </w:r>
                    </w:p>
                    <w:p w:rsidR="00962F26" w:rsidRDefault="00962F26" w:rsidP="00F80C30">
                      <w:pPr>
                        <w:spacing w:line="360" w:lineRule="auto"/>
                        <w:jc w:val="center"/>
                        <w:rPr>
                          <w:b/>
                          <w:sz w:val="28"/>
                          <w:szCs w:val="28"/>
                        </w:rPr>
                      </w:pPr>
                    </w:p>
                    <w:p w:rsidR="00962F26" w:rsidRDefault="00962F26" w:rsidP="00F80C30">
                      <w:pPr>
                        <w:spacing w:line="360" w:lineRule="auto"/>
                        <w:jc w:val="center"/>
                        <w:rPr>
                          <w:b/>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62F26" w:rsidTr="00703C05">
                        <w:tc>
                          <w:tcPr>
                            <w:tcW w:w="4927" w:type="dxa"/>
                          </w:tcPr>
                          <w:p w:rsidR="00962F26" w:rsidRDefault="00962F26" w:rsidP="00F80C30">
                            <w:pPr>
                              <w:spacing w:line="360" w:lineRule="auto"/>
                              <w:jc w:val="center"/>
                              <w:rPr>
                                <w:b/>
                                <w:sz w:val="28"/>
                                <w:szCs w:val="28"/>
                              </w:rPr>
                            </w:pPr>
                          </w:p>
                        </w:tc>
                        <w:tc>
                          <w:tcPr>
                            <w:tcW w:w="4927" w:type="dxa"/>
                          </w:tcPr>
                          <w:p w:rsidR="00962F26" w:rsidRPr="00646D49" w:rsidRDefault="00962F26" w:rsidP="00F80C30">
                            <w:pPr>
                              <w:rPr>
                                <w:sz w:val="28"/>
                                <w:szCs w:val="28"/>
                              </w:rPr>
                            </w:pPr>
                            <w:r w:rsidRPr="00646D49">
                              <w:rPr>
                                <w:sz w:val="28"/>
                                <w:szCs w:val="28"/>
                              </w:rPr>
                              <w:t>«</w:t>
                            </w:r>
                            <w:r>
                              <w:rPr>
                                <w:i/>
                                <w:sz w:val="28"/>
                                <w:szCs w:val="28"/>
                              </w:rPr>
                              <w:t>УТВЕРЖДАЮ</w:t>
                            </w:r>
                            <w:r w:rsidRPr="00646D49">
                              <w:rPr>
                                <w:sz w:val="28"/>
                                <w:szCs w:val="28"/>
                              </w:rPr>
                              <w:t>»</w:t>
                            </w:r>
                          </w:p>
                          <w:p w:rsidR="00962F26" w:rsidRPr="00646D49" w:rsidRDefault="00962F26" w:rsidP="00F80C30">
                            <w:pPr>
                              <w:rPr>
                                <w:sz w:val="28"/>
                                <w:szCs w:val="28"/>
                              </w:rPr>
                            </w:pPr>
                            <w:r w:rsidRPr="00646D49">
                              <w:rPr>
                                <w:sz w:val="28"/>
                                <w:szCs w:val="28"/>
                              </w:rPr>
                              <w:t>Заместитель министра</w:t>
                            </w:r>
                          </w:p>
                          <w:p w:rsidR="00962F26" w:rsidRDefault="00962F26" w:rsidP="008E2CD6">
                            <w:pPr>
                              <w:rPr>
                                <w:b/>
                                <w:sz w:val="28"/>
                                <w:szCs w:val="28"/>
                              </w:rPr>
                            </w:pPr>
                            <w:r w:rsidRPr="00646D49">
                              <w:rPr>
                                <w:sz w:val="28"/>
                                <w:szCs w:val="28"/>
                              </w:rPr>
                              <w:t>____________________</w:t>
                            </w:r>
                            <w:r>
                              <w:rPr>
                                <w:sz w:val="28"/>
                                <w:szCs w:val="28"/>
                              </w:rPr>
                              <w:t>Шевченко Т.С.</w:t>
                            </w:r>
                          </w:p>
                        </w:tc>
                      </w:tr>
                    </w:tbl>
                    <w:p w:rsidR="00962F26" w:rsidRDefault="00962F26" w:rsidP="00F80C30">
                      <w:pPr>
                        <w:spacing w:line="360" w:lineRule="auto"/>
                        <w:jc w:val="center"/>
                        <w:rPr>
                          <w:b/>
                          <w:sz w:val="28"/>
                          <w:szCs w:val="28"/>
                        </w:rPr>
                      </w:pPr>
                    </w:p>
                    <w:p w:rsidR="00962F26" w:rsidRPr="00F80C30" w:rsidRDefault="00962F26" w:rsidP="00F80C30">
                      <w:pPr>
                        <w:spacing w:line="360" w:lineRule="auto"/>
                        <w:jc w:val="center"/>
                        <w:rPr>
                          <w:b/>
                          <w:i/>
                          <w:color w:val="002060"/>
                          <w:sz w:val="36"/>
                          <w:szCs w:val="28"/>
                        </w:rPr>
                      </w:pPr>
                      <w:r w:rsidRPr="00F80C30">
                        <w:rPr>
                          <w:b/>
                          <w:i/>
                          <w:color w:val="002060"/>
                          <w:sz w:val="36"/>
                          <w:szCs w:val="28"/>
                        </w:rPr>
                        <w:t>ПРОГРАММА РАЗВИТИЯ</w:t>
                      </w:r>
                    </w:p>
                    <w:p w:rsidR="00962F26" w:rsidRDefault="00962F26" w:rsidP="00F80C30">
                      <w:pPr>
                        <w:spacing w:line="360" w:lineRule="auto"/>
                        <w:jc w:val="center"/>
                        <w:rPr>
                          <w:b/>
                          <w:i/>
                          <w:color w:val="002060"/>
                          <w:sz w:val="36"/>
                          <w:szCs w:val="28"/>
                        </w:rPr>
                      </w:pPr>
                      <w:r>
                        <w:rPr>
                          <w:b/>
                          <w:i/>
                          <w:color w:val="002060"/>
                          <w:sz w:val="36"/>
                          <w:szCs w:val="28"/>
                        </w:rPr>
                        <w:t xml:space="preserve">на </w:t>
                      </w:r>
                      <w:r w:rsidRPr="00F80C30">
                        <w:rPr>
                          <w:b/>
                          <w:i/>
                          <w:color w:val="002060"/>
                          <w:sz w:val="36"/>
                          <w:szCs w:val="28"/>
                        </w:rPr>
                        <w:t>20</w:t>
                      </w:r>
                      <w:r>
                        <w:rPr>
                          <w:b/>
                          <w:i/>
                          <w:color w:val="002060"/>
                          <w:sz w:val="36"/>
                          <w:szCs w:val="28"/>
                        </w:rPr>
                        <w:t>21</w:t>
                      </w:r>
                      <w:r w:rsidRPr="00F80C30">
                        <w:rPr>
                          <w:b/>
                          <w:i/>
                          <w:color w:val="002060"/>
                          <w:sz w:val="36"/>
                          <w:szCs w:val="28"/>
                        </w:rPr>
                        <w:t>-202</w:t>
                      </w:r>
                      <w:r>
                        <w:rPr>
                          <w:b/>
                          <w:i/>
                          <w:color w:val="002060"/>
                          <w:sz w:val="36"/>
                          <w:szCs w:val="28"/>
                        </w:rPr>
                        <w:t>4годы</w:t>
                      </w:r>
                    </w:p>
                    <w:p w:rsidR="00962F26" w:rsidRDefault="00962F26" w:rsidP="00F80C30">
                      <w:pPr>
                        <w:spacing w:line="360" w:lineRule="auto"/>
                        <w:jc w:val="center"/>
                        <w:rPr>
                          <w:noProof/>
                        </w:rPr>
                      </w:pPr>
                    </w:p>
                    <w:p w:rsidR="00962F26" w:rsidRDefault="00962F26" w:rsidP="00F80C30">
                      <w:pPr>
                        <w:spacing w:line="360" w:lineRule="auto"/>
                        <w:jc w:val="center"/>
                        <w:rPr>
                          <w:sz w:val="28"/>
                          <w:szCs w:val="28"/>
                        </w:rPr>
                      </w:pPr>
                      <w:r w:rsidRPr="00F80C30">
                        <w:rPr>
                          <w:sz w:val="28"/>
                          <w:szCs w:val="28"/>
                        </w:rPr>
                        <w:t>государственно</w:t>
                      </w:r>
                      <w:r>
                        <w:rPr>
                          <w:sz w:val="28"/>
                          <w:szCs w:val="28"/>
                        </w:rPr>
                        <w:t>го</w:t>
                      </w:r>
                      <w:r w:rsidRPr="00F80C30">
                        <w:rPr>
                          <w:sz w:val="28"/>
                          <w:szCs w:val="28"/>
                        </w:rPr>
                        <w:t xml:space="preserve"> казённо</w:t>
                      </w:r>
                      <w:r>
                        <w:rPr>
                          <w:sz w:val="28"/>
                          <w:szCs w:val="28"/>
                        </w:rPr>
                        <w:t>го</w:t>
                      </w:r>
                      <w:r w:rsidRPr="00F80C30">
                        <w:rPr>
                          <w:sz w:val="28"/>
                          <w:szCs w:val="28"/>
                        </w:rPr>
                        <w:t xml:space="preserve"> общеобразовательно</w:t>
                      </w:r>
                      <w:r>
                        <w:rPr>
                          <w:sz w:val="28"/>
                          <w:szCs w:val="28"/>
                        </w:rPr>
                        <w:t>го</w:t>
                      </w:r>
                      <w:r w:rsidRPr="00F80C30">
                        <w:rPr>
                          <w:sz w:val="28"/>
                          <w:szCs w:val="28"/>
                        </w:rPr>
                        <w:t xml:space="preserve"> учреждени</w:t>
                      </w:r>
                      <w:r>
                        <w:rPr>
                          <w:sz w:val="28"/>
                          <w:szCs w:val="28"/>
                        </w:rPr>
                        <w:t>я</w:t>
                      </w:r>
                    </w:p>
                    <w:p w:rsidR="00962F26" w:rsidRPr="00B855CE" w:rsidRDefault="00962F26" w:rsidP="00F80C30">
                      <w:pPr>
                        <w:spacing w:line="360" w:lineRule="auto"/>
                        <w:jc w:val="center"/>
                        <w:rPr>
                          <w:sz w:val="28"/>
                          <w:szCs w:val="28"/>
                        </w:rPr>
                      </w:pPr>
                      <w:r w:rsidRPr="00F80C30">
                        <w:rPr>
                          <w:sz w:val="28"/>
                          <w:szCs w:val="28"/>
                        </w:rPr>
                        <w:t xml:space="preserve">Ростовской области </w:t>
                      </w:r>
                    </w:p>
                    <w:p w:rsidR="00962F26" w:rsidRDefault="00962F26" w:rsidP="00F80C30">
                      <w:pPr>
                        <w:spacing w:line="360" w:lineRule="auto"/>
                        <w:jc w:val="center"/>
                        <w:rPr>
                          <w:sz w:val="28"/>
                          <w:szCs w:val="28"/>
                        </w:rPr>
                      </w:pPr>
                      <w:r w:rsidRPr="00F80C30">
                        <w:rPr>
                          <w:sz w:val="28"/>
                          <w:szCs w:val="28"/>
                        </w:rPr>
                        <w:t>«Таганрогская специальная школа №1»</w:t>
                      </w:r>
                    </w:p>
                    <w:p w:rsidR="00962F26" w:rsidRPr="00F80C30" w:rsidRDefault="00962F26" w:rsidP="00F80C30">
                      <w:pPr>
                        <w:spacing w:line="360" w:lineRule="auto"/>
                        <w:jc w:val="center"/>
                        <w:rPr>
                          <w:b/>
                          <w:sz w:val="28"/>
                          <w:szCs w:val="28"/>
                        </w:rPr>
                      </w:pPr>
                      <w:r w:rsidRPr="00F80C30">
                        <w:rPr>
                          <w:b/>
                          <w:sz w:val="28"/>
                          <w:szCs w:val="28"/>
                        </w:rPr>
                        <w:t>(ГКОУ РО Таганрогская школа №1)</w:t>
                      </w:r>
                    </w:p>
                    <w:p w:rsidR="00962F26" w:rsidRPr="00F80C30" w:rsidRDefault="00962F26" w:rsidP="00F80C30">
                      <w:pPr>
                        <w:spacing w:line="360" w:lineRule="auto"/>
                        <w:jc w:val="center"/>
                        <w:rPr>
                          <w:sz w:val="24"/>
                          <w:szCs w:val="28"/>
                        </w:rPr>
                      </w:pPr>
                      <w:r w:rsidRPr="00F80C30">
                        <w:rPr>
                          <w:sz w:val="24"/>
                          <w:szCs w:val="28"/>
                        </w:rPr>
                        <w:t>(наименование учреждения)</w:t>
                      </w:r>
                    </w:p>
                    <w:p w:rsidR="00962F26" w:rsidRDefault="00962F26" w:rsidP="00F80C30">
                      <w:pPr>
                        <w:spacing w:line="360" w:lineRule="auto"/>
                        <w:jc w:val="center"/>
                        <w:rPr>
                          <w:b/>
                          <w:sz w:val="28"/>
                          <w:szCs w:val="28"/>
                        </w:rPr>
                      </w:pPr>
                    </w:p>
                    <w:p w:rsidR="00962F26" w:rsidRDefault="00962F26" w:rsidP="00F80C30">
                      <w:pPr>
                        <w:spacing w:line="360" w:lineRule="auto"/>
                        <w:jc w:val="center"/>
                        <w:rPr>
                          <w:b/>
                          <w:sz w:val="28"/>
                          <w:szCs w:val="28"/>
                        </w:rPr>
                      </w:pPr>
                    </w:p>
                    <w:p w:rsidR="00962F26" w:rsidRDefault="00962F26" w:rsidP="00F80C30">
                      <w:pPr>
                        <w:spacing w:line="360" w:lineRule="auto"/>
                        <w:jc w:val="center"/>
                        <w:rPr>
                          <w:b/>
                          <w:sz w:val="28"/>
                          <w:szCs w:val="28"/>
                        </w:rPr>
                      </w:pPr>
                    </w:p>
                    <w:p w:rsidR="00962F26" w:rsidRDefault="00962F26" w:rsidP="00F80C30">
                      <w:pPr>
                        <w:spacing w:line="360" w:lineRule="auto"/>
                        <w:jc w:val="center"/>
                        <w:rPr>
                          <w:b/>
                          <w:sz w:val="28"/>
                          <w:szCs w:val="28"/>
                        </w:rPr>
                      </w:pPr>
                    </w:p>
                    <w:p w:rsidR="00962F26" w:rsidRDefault="00962F26" w:rsidP="00F80C30">
                      <w:pPr>
                        <w:spacing w:line="360" w:lineRule="auto"/>
                        <w:jc w:val="center"/>
                        <w:rPr>
                          <w:b/>
                          <w:sz w:val="28"/>
                          <w:szCs w:val="28"/>
                        </w:rPr>
                      </w:pPr>
                    </w:p>
                    <w:p w:rsidR="00962F26" w:rsidRDefault="00962F26" w:rsidP="00F80C30">
                      <w:pPr>
                        <w:spacing w:line="360" w:lineRule="auto"/>
                        <w:jc w:val="center"/>
                        <w:rPr>
                          <w:b/>
                          <w:sz w:val="28"/>
                          <w:szCs w:val="28"/>
                        </w:rPr>
                      </w:pPr>
                    </w:p>
                    <w:p w:rsidR="00962F26" w:rsidRDefault="00962F26" w:rsidP="00F80C30">
                      <w:pPr>
                        <w:spacing w:line="360" w:lineRule="auto"/>
                        <w:jc w:val="center"/>
                        <w:rPr>
                          <w:b/>
                          <w:sz w:val="28"/>
                          <w:szCs w:val="28"/>
                        </w:rPr>
                      </w:pPr>
                    </w:p>
                    <w:p w:rsidR="00962F26" w:rsidRDefault="00962F26" w:rsidP="00F80C30">
                      <w:pPr>
                        <w:spacing w:line="360" w:lineRule="auto"/>
                        <w:jc w:val="center"/>
                        <w:rPr>
                          <w:b/>
                          <w:sz w:val="28"/>
                          <w:szCs w:val="28"/>
                        </w:rPr>
                      </w:pPr>
                    </w:p>
                    <w:p w:rsidR="00962F26" w:rsidRDefault="00962F26" w:rsidP="00F80C30">
                      <w:pPr>
                        <w:spacing w:line="360" w:lineRule="auto"/>
                        <w:jc w:val="center"/>
                        <w:rPr>
                          <w:b/>
                          <w:sz w:val="28"/>
                          <w:szCs w:val="28"/>
                        </w:rPr>
                      </w:pPr>
                    </w:p>
                    <w:p w:rsidR="00962F26" w:rsidRDefault="00962F26" w:rsidP="00F80C30">
                      <w:pPr>
                        <w:spacing w:line="360" w:lineRule="auto"/>
                        <w:jc w:val="center"/>
                        <w:rPr>
                          <w:b/>
                          <w:sz w:val="28"/>
                          <w:szCs w:val="28"/>
                        </w:rPr>
                      </w:pPr>
                    </w:p>
                    <w:p w:rsidR="00962F26" w:rsidRDefault="00962F26" w:rsidP="00F80C30">
                      <w:pPr>
                        <w:spacing w:line="360" w:lineRule="auto"/>
                        <w:jc w:val="center"/>
                        <w:rPr>
                          <w:b/>
                          <w:sz w:val="28"/>
                          <w:szCs w:val="28"/>
                        </w:rPr>
                      </w:pPr>
                    </w:p>
                    <w:p w:rsidR="00962F26" w:rsidRPr="00F80C30" w:rsidRDefault="00962F26" w:rsidP="00F80C30">
                      <w:pPr>
                        <w:spacing w:line="360" w:lineRule="auto"/>
                        <w:jc w:val="center"/>
                        <w:rPr>
                          <w:sz w:val="28"/>
                          <w:szCs w:val="28"/>
                        </w:rPr>
                      </w:pPr>
                      <w:r w:rsidRPr="00F80C30">
                        <w:rPr>
                          <w:sz w:val="28"/>
                          <w:szCs w:val="28"/>
                        </w:rPr>
                        <w:t>г. Таганрог</w:t>
                      </w:r>
                    </w:p>
                    <w:p w:rsidR="00962F26" w:rsidRPr="00F80C30" w:rsidRDefault="00962F26" w:rsidP="00F80C30">
                      <w:pPr>
                        <w:spacing w:line="360" w:lineRule="auto"/>
                        <w:jc w:val="center"/>
                        <w:rPr>
                          <w:sz w:val="28"/>
                          <w:szCs w:val="28"/>
                        </w:rPr>
                      </w:pPr>
                      <w:r>
                        <w:rPr>
                          <w:sz w:val="28"/>
                          <w:szCs w:val="28"/>
                        </w:rPr>
                        <w:t>2021</w:t>
                      </w:r>
                    </w:p>
                    <w:p w:rsidR="00962F26" w:rsidRDefault="00962F26" w:rsidP="00F80C30">
                      <w:pPr>
                        <w:spacing w:line="360" w:lineRule="auto"/>
                        <w:jc w:val="center"/>
                        <w:rPr>
                          <w:b/>
                          <w:sz w:val="28"/>
                          <w:szCs w:val="28"/>
                        </w:rPr>
                      </w:pPr>
                    </w:p>
                    <w:p w:rsidR="00962F26" w:rsidRDefault="00962F26"/>
                  </w:txbxContent>
                </v:textbox>
              </v:shape>
            </w:pict>
          </mc:Fallback>
        </mc:AlternateContent>
      </w:r>
    </w:p>
    <w:p w:rsidR="00F80C30" w:rsidRPr="00693A78" w:rsidRDefault="00F80C30" w:rsidP="002303A5">
      <w:pPr>
        <w:spacing w:line="360" w:lineRule="auto"/>
        <w:jc w:val="center"/>
        <w:rPr>
          <w:b/>
          <w:color w:val="C00000"/>
          <w:sz w:val="28"/>
          <w:szCs w:val="28"/>
        </w:rPr>
      </w:pPr>
    </w:p>
    <w:p w:rsidR="00F80C30" w:rsidRPr="00693A78" w:rsidRDefault="00F80C30" w:rsidP="002303A5">
      <w:pPr>
        <w:spacing w:line="360" w:lineRule="auto"/>
        <w:jc w:val="center"/>
        <w:rPr>
          <w:b/>
          <w:color w:val="C00000"/>
          <w:sz w:val="28"/>
          <w:szCs w:val="28"/>
        </w:rPr>
      </w:pPr>
    </w:p>
    <w:p w:rsidR="00F80C30" w:rsidRPr="00693A78" w:rsidRDefault="00F80C30" w:rsidP="002303A5">
      <w:pPr>
        <w:spacing w:line="360" w:lineRule="auto"/>
        <w:jc w:val="center"/>
        <w:rPr>
          <w:b/>
          <w:color w:val="C00000"/>
          <w:sz w:val="28"/>
          <w:szCs w:val="28"/>
        </w:rPr>
      </w:pPr>
    </w:p>
    <w:p w:rsidR="00F80C30" w:rsidRPr="00693A78" w:rsidRDefault="00F80C30" w:rsidP="002303A5">
      <w:pPr>
        <w:spacing w:line="360" w:lineRule="auto"/>
        <w:jc w:val="center"/>
        <w:rPr>
          <w:b/>
          <w:color w:val="C00000"/>
          <w:sz w:val="28"/>
          <w:szCs w:val="28"/>
        </w:rPr>
      </w:pPr>
    </w:p>
    <w:p w:rsidR="00F80C30" w:rsidRPr="00693A78" w:rsidRDefault="00F80C30" w:rsidP="002303A5">
      <w:pPr>
        <w:spacing w:line="360" w:lineRule="auto"/>
        <w:jc w:val="center"/>
        <w:rPr>
          <w:b/>
          <w:color w:val="C00000"/>
          <w:sz w:val="28"/>
          <w:szCs w:val="28"/>
        </w:rPr>
      </w:pPr>
    </w:p>
    <w:p w:rsidR="00F80C30" w:rsidRPr="00693A78" w:rsidRDefault="00F80C30" w:rsidP="002303A5">
      <w:pPr>
        <w:spacing w:line="360" w:lineRule="auto"/>
        <w:jc w:val="center"/>
        <w:rPr>
          <w:b/>
          <w:color w:val="C00000"/>
          <w:sz w:val="28"/>
          <w:szCs w:val="28"/>
        </w:rPr>
      </w:pPr>
    </w:p>
    <w:p w:rsidR="00F80C30" w:rsidRPr="00693A78" w:rsidRDefault="00F80C30" w:rsidP="002303A5">
      <w:pPr>
        <w:spacing w:line="360" w:lineRule="auto"/>
        <w:jc w:val="center"/>
        <w:rPr>
          <w:b/>
          <w:color w:val="C00000"/>
          <w:sz w:val="28"/>
          <w:szCs w:val="28"/>
        </w:rPr>
      </w:pPr>
    </w:p>
    <w:p w:rsidR="00F80C30" w:rsidRPr="00693A78" w:rsidRDefault="00F80C30" w:rsidP="002303A5">
      <w:pPr>
        <w:spacing w:line="360" w:lineRule="auto"/>
        <w:jc w:val="center"/>
        <w:rPr>
          <w:b/>
          <w:color w:val="C00000"/>
          <w:sz w:val="28"/>
          <w:szCs w:val="28"/>
        </w:rPr>
      </w:pPr>
    </w:p>
    <w:p w:rsidR="00F80C30" w:rsidRPr="00693A78" w:rsidRDefault="00F80C30" w:rsidP="002303A5">
      <w:pPr>
        <w:spacing w:line="360" w:lineRule="auto"/>
        <w:jc w:val="center"/>
        <w:rPr>
          <w:b/>
          <w:color w:val="C00000"/>
          <w:sz w:val="28"/>
          <w:szCs w:val="28"/>
        </w:rPr>
      </w:pPr>
    </w:p>
    <w:p w:rsidR="00F80C30" w:rsidRPr="00693A78" w:rsidRDefault="00F80C30" w:rsidP="002303A5">
      <w:pPr>
        <w:spacing w:line="360" w:lineRule="auto"/>
        <w:jc w:val="center"/>
        <w:rPr>
          <w:b/>
          <w:color w:val="C00000"/>
          <w:sz w:val="28"/>
          <w:szCs w:val="28"/>
        </w:rPr>
      </w:pPr>
    </w:p>
    <w:p w:rsidR="00F80C30" w:rsidRPr="00693A78" w:rsidRDefault="00F80C30" w:rsidP="002303A5">
      <w:pPr>
        <w:spacing w:line="360" w:lineRule="auto"/>
        <w:jc w:val="center"/>
        <w:rPr>
          <w:b/>
          <w:color w:val="C00000"/>
          <w:sz w:val="28"/>
          <w:szCs w:val="28"/>
        </w:rPr>
      </w:pPr>
    </w:p>
    <w:p w:rsidR="00F80C30" w:rsidRPr="00693A78" w:rsidRDefault="00F80C30" w:rsidP="002303A5">
      <w:pPr>
        <w:spacing w:line="360" w:lineRule="auto"/>
        <w:jc w:val="center"/>
        <w:rPr>
          <w:b/>
          <w:color w:val="C00000"/>
          <w:sz w:val="28"/>
          <w:szCs w:val="28"/>
        </w:rPr>
      </w:pPr>
    </w:p>
    <w:p w:rsidR="00F80C30" w:rsidRPr="00693A78" w:rsidRDefault="00F80C30" w:rsidP="002303A5">
      <w:pPr>
        <w:spacing w:line="360" w:lineRule="auto"/>
        <w:jc w:val="center"/>
        <w:rPr>
          <w:b/>
          <w:color w:val="C00000"/>
          <w:sz w:val="28"/>
          <w:szCs w:val="28"/>
        </w:rPr>
      </w:pPr>
    </w:p>
    <w:p w:rsidR="00F80C30" w:rsidRPr="00693A78" w:rsidRDefault="00F80C30" w:rsidP="002303A5">
      <w:pPr>
        <w:spacing w:line="360" w:lineRule="auto"/>
        <w:jc w:val="center"/>
        <w:rPr>
          <w:b/>
          <w:color w:val="C00000"/>
          <w:sz w:val="28"/>
          <w:szCs w:val="28"/>
        </w:rPr>
      </w:pPr>
    </w:p>
    <w:p w:rsidR="00F80C30" w:rsidRPr="00693A78" w:rsidRDefault="00F80C30" w:rsidP="002303A5">
      <w:pPr>
        <w:spacing w:line="360" w:lineRule="auto"/>
        <w:jc w:val="center"/>
        <w:rPr>
          <w:b/>
          <w:color w:val="C00000"/>
          <w:sz w:val="28"/>
          <w:szCs w:val="28"/>
        </w:rPr>
      </w:pPr>
    </w:p>
    <w:p w:rsidR="00F80C30" w:rsidRPr="00693A78" w:rsidRDefault="00F80C30" w:rsidP="002303A5">
      <w:pPr>
        <w:spacing w:line="360" w:lineRule="auto"/>
        <w:jc w:val="center"/>
        <w:rPr>
          <w:b/>
          <w:color w:val="C00000"/>
          <w:sz w:val="28"/>
          <w:szCs w:val="28"/>
        </w:rPr>
      </w:pPr>
    </w:p>
    <w:p w:rsidR="00F80C30" w:rsidRPr="00693A78" w:rsidRDefault="00F80C30" w:rsidP="002303A5">
      <w:pPr>
        <w:spacing w:line="360" w:lineRule="auto"/>
        <w:jc w:val="center"/>
        <w:rPr>
          <w:b/>
          <w:color w:val="C00000"/>
          <w:sz w:val="28"/>
          <w:szCs w:val="28"/>
        </w:rPr>
      </w:pPr>
    </w:p>
    <w:p w:rsidR="00F80C30" w:rsidRPr="00693A78" w:rsidRDefault="00F80C30" w:rsidP="002303A5">
      <w:pPr>
        <w:spacing w:line="360" w:lineRule="auto"/>
        <w:jc w:val="center"/>
        <w:rPr>
          <w:b/>
          <w:color w:val="C00000"/>
          <w:sz w:val="28"/>
          <w:szCs w:val="28"/>
        </w:rPr>
      </w:pPr>
    </w:p>
    <w:p w:rsidR="00F80C30" w:rsidRPr="00693A78" w:rsidRDefault="00F80C30" w:rsidP="002303A5">
      <w:pPr>
        <w:spacing w:line="360" w:lineRule="auto"/>
        <w:jc w:val="center"/>
        <w:rPr>
          <w:b/>
          <w:color w:val="C00000"/>
          <w:sz w:val="28"/>
          <w:szCs w:val="28"/>
        </w:rPr>
      </w:pPr>
    </w:p>
    <w:p w:rsidR="00F80C30" w:rsidRPr="00693A78" w:rsidRDefault="00F80C30" w:rsidP="002303A5">
      <w:pPr>
        <w:spacing w:line="360" w:lineRule="auto"/>
        <w:jc w:val="center"/>
        <w:rPr>
          <w:b/>
          <w:color w:val="C00000"/>
          <w:sz w:val="28"/>
          <w:szCs w:val="28"/>
        </w:rPr>
      </w:pPr>
    </w:p>
    <w:p w:rsidR="00F80C30" w:rsidRPr="00693A78" w:rsidRDefault="00F80C30" w:rsidP="002303A5">
      <w:pPr>
        <w:spacing w:line="360" w:lineRule="auto"/>
        <w:jc w:val="center"/>
        <w:rPr>
          <w:b/>
          <w:color w:val="C00000"/>
          <w:sz w:val="28"/>
          <w:szCs w:val="28"/>
        </w:rPr>
      </w:pPr>
    </w:p>
    <w:p w:rsidR="00F80C30" w:rsidRPr="00693A78" w:rsidRDefault="00F80C30" w:rsidP="002303A5">
      <w:pPr>
        <w:spacing w:line="360" w:lineRule="auto"/>
        <w:jc w:val="center"/>
        <w:rPr>
          <w:b/>
          <w:color w:val="C00000"/>
          <w:sz w:val="28"/>
          <w:szCs w:val="28"/>
        </w:rPr>
      </w:pPr>
    </w:p>
    <w:p w:rsidR="00F80C30" w:rsidRPr="00693A78" w:rsidRDefault="00F80C30" w:rsidP="002303A5">
      <w:pPr>
        <w:spacing w:line="360" w:lineRule="auto"/>
        <w:jc w:val="center"/>
        <w:rPr>
          <w:b/>
          <w:color w:val="C00000"/>
          <w:sz w:val="28"/>
          <w:szCs w:val="28"/>
        </w:rPr>
      </w:pPr>
    </w:p>
    <w:p w:rsidR="00F80C30" w:rsidRPr="00693A78" w:rsidRDefault="00F80C30" w:rsidP="002303A5">
      <w:pPr>
        <w:spacing w:line="360" w:lineRule="auto"/>
        <w:jc w:val="center"/>
        <w:rPr>
          <w:b/>
          <w:color w:val="C00000"/>
          <w:sz w:val="28"/>
          <w:szCs w:val="28"/>
        </w:rPr>
      </w:pPr>
    </w:p>
    <w:p w:rsidR="00F80C30" w:rsidRPr="00693A78" w:rsidRDefault="00F80C30" w:rsidP="002303A5">
      <w:pPr>
        <w:spacing w:line="360" w:lineRule="auto"/>
        <w:jc w:val="center"/>
        <w:rPr>
          <w:b/>
          <w:color w:val="C00000"/>
          <w:sz w:val="28"/>
          <w:szCs w:val="28"/>
        </w:rPr>
      </w:pPr>
    </w:p>
    <w:p w:rsidR="00F80C30" w:rsidRPr="00693A78" w:rsidRDefault="00F80C30" w:rsidP="002303A5">
      <w:pPr>
        <w:spacing w:line="360" w:lineRule="auto"/>
        <w:jc w:val="center"/>
        <w:rPr>
          <w:b/>
          <w:color w:val="C00000"/>
          <w:sz w:val="28"/>
          <w:szCs w:val="28"/>
        </w:rPr>
      </w:pPr>
    </w:p>
    <w:p w:rsidR="00F80C30" w:rsidRPr="00693A78" w:rsidRDefault="00F80C30" w:rsidP="002303A5">
      <w:pPr>
        <w:spacing w:line="360" w:lineRule="auto"/>
        <w:jc w:val="center"/>
        <w:rPr>
          <w:b/>
          <w:color w:val="C00000"/>
          <w:sz w:val="28"/>
          <w:szCs w:val="28"/>
        </w:rPr>
      </w:pPr>
    </w:p>
    <w:p w:rsidR="00F80C30" w:rsidRPr="00693A78" w:rsidRDefault="00F80C30" w:rsidP="002303A5">
      <w:pPr>
        <w:spacing w:line="360" w:lineRule="auto"/>
        <w:jc w:val="center"/>
        <w:rPr>
          <w:b/>
          <w:color w:val="C00000"/>
          <w:sz w:val="28"/>
          <w:szCs w:val="28"/>
        </w:rPr>
      </w:pPr>
    </w:p>
    <w:p w:rsidR="00F80C30" w:rsidRPr="00693A78" w:rsidRDefault="00F80C30" w:rsidP="002303A5">
      <w:pPr>
        <w:spacing w:line="360" w:lineRule="auto"/>
        <w:jc w:val="center"/>
        <w:rPr>
          <w:b/>
          <w:color w:val="C00000"/>
          <w:sz w:val="28"/>
          <w:szCs w:val="28"/>
        </w:rPr>
      </w:pPr>
    </w:p>
    <w:p w:rsidR="00F80C30" w:rsidRPr="00693A78" w:rsidRDefault="00F80C30" w:rsidP="002303A5">
      <w:pPr>
        <w:spacing w:line="360" w:lineRule="auto"/>
        <w:jc w:val="center"/>
        <w:rPr>
          <w:b/>
          <w:color w:val="C00000"/>
          <w:sz w:val="28"/>
          <w:szCs w:val="28"/>
        </w:rPr>
      </w:pPr>
    </w:p>
    <w:p w:rsidR="00CB455E" w:rsidRPr="00693A78" w:rsidRDefault="00CB455E" w:rsidP="002303A5">
      <w:pPr>
        <w:spacing w:line="360" w:lineRule="auto"/>
        <w:jc w:val="center"/>
        <w:rPr>
          <w:b/>
          <w:color w:val="C00000"/>
          <w:sz w:val="28"/>
          <w:szCs w:val="28"/>
        </w:rPr>
      </w:pPr>
    </w:p>
    <w:p w:rsidR="00117459" w:rsidRPr="009533A3" w:rsidRDefault="00117459" w:rsidP="002303A5">
      <w:pPr>
        <w:spacing w:line="360" w:lineRule="auto"/>
        <w:jc w:val="center"/>
        <w:rPr>
          <w:b/>
          <w:sz w:val="28"/>
          <w:szCs w:val="28"/>
        </w:rPr>
      </w:pPr>
      <w:r w:rsidRPr="009533A3">
        <w:rPr>
          <w:b/>
          <w:sz w:val="28"/>
          <w:szCs w:val="28"/>
        </w:rPr>
        <w:lastRenderedPageBreak/>
        <w:t>СОДЕРЖАНИЕ</w:t>
      </w:r>
    </w:p>
    <w:p w:rsidR="009B4E8C" w:rsidRPr="009533A3" w:rsidRDefault="009B4E8C" w:rsidP="002303A5">
      <w:pPr>
        <w:spacing w:line="360" w:lineRule="auto"/>
        <w:jc w:val="center"/>
        <w:rPr>
          <w:b/>
          <w:sz w:val="28"/>
          <w:szCs w:val="28"/>
        </w:rPr>
      </w:pPr>
    </w:p>
    <w:p w:rsidR="00EC49EA" w:rsidRDefault="001212F1" w:rsidP="00EC49EA">
      <w:pPr>
        <w:pStyle w:val="af0"/>
        <w:spacing w:line="360" w:lineRule="auto"/>
        <w:jc w:val="both"/>
        <w:rPr>
          <w:sz w:val="28"/>
          <w:szCs w:val="28"/>
        </w:rPr>
      </w:pPr>
      <w:r>
        <w:rPr>
          <w:sz w:val="28"/>
          <w:szCs w:val="28"/>
        </w:rPr>
        <w:t>Введение.............................................................................................................3</w:t>
      </w:r>
    </w:p>
    <w:p w:rsidR="001212F1" w:rsidRPr="00693A78" w:rsidRDefault="001212F1" w:rsidP="00052F04">
      <w:pPr>
        <w:pStyle w:val="af0"/>
        <w:numPr>
          <w:ilvl w:val="0"/>
          <w:numId w:val="33"/>
        </w:numPr>
        <w:spacing w:line="360" w:lineRule="auto"/>
        <w:jc w:val="both"/>
        <w:rPr>
          <w:sz w:val="28"/>
          <w:szCs w:val="28"/>
        </w:rPr>
      </w:pPr>
      <w:r>
        <w:rPr>
          <w:sz w:val="28"/>
          <w:szCs w:val="28"/>
        </w:rPr>
        <w:t>Паспорт программы.....................................................................................7</w:t>
      </w:r>
    </w:p>
    <w:p w:rsidR="00117459" w:rsidRDefault="004E5EEA" w:rsidP="00052F04">
      <w:pPr>
        <w:pStyle w:val="af0"/>
        <w:numPr>
          <w:ilvl w:val="0"/>
          <w:numId w:val="33"/>
        </w:numPr>
        <w:spacing w:line="360" w:lineRule="auto"/>
        <w:jc w:val="both"/>
        <w:rPr>
          <w:color w:val="000000" w:themeColor="text1"/>
          <w:sz w:val="28"/>
          <w:szCs w:val="28"/>
        </w:rPr>
      </w:pPr>
      <w:r w:rsidRPr="004E5EEA">
        <w:rPr>
          <w:color w:val="000000" w:themeColor="text1"/>
          <w:sz w:val="28"/>
          <w:szCs w:val="28"/>
        </w:rPr>
        <w:t>Информационная справка.........................................................................10</w:t>
      </w:r>
    </w:p>
    <w:p w:rsidR="004E5EEA" w:rsidRDefault="004E5EEA" w:rsidP="00052F04">
      <w:pPr>
        <w:pStyle w:val="af0"/>
        <w:numPr>
          <w:ilvl w:val="0"/>
          <w:numId w:val="33"/>
        </w:numPr>
        <w:spacing w:line="360" w:lineRule="auto"/>
        <w:jc w:val="both"/>
        <w:rPr>
          <w:color w:val="000000" w:themeColor="text1"/>
          <w:sz w:val="28"/>
          <w:szCs w:val="28"/>
        </w:rPr>
      </w:pPr>
      <w:r>
        <w:rPr>
          <w:color w:val="000000" w:themeColor="text1"/>
          <w:sz w:val="28"/>
          <w:szCs w:val="28"/>
        </w:rPr>
        <w:t>Обоснование программы...........................................................................14</w:t>
      </w:r>
    </w:p>
    <w:p w:rsidR="004E5EEA" w:rsidRDefault="004E5EEA" w:rsidP="00052F04">
      <w:pPr>
        <w:pStyle w:val="af0"/>
        <w:numPr>
          <w:ilvl w:val="0"/>
          <w:numId w:val="33"/>
        </w:numPr>
        <w:spacing w:line="360" w:lineRule="auto"/>
        <w:jc w:val="both"/>
        <w:rPr>
          <w:color w:val="000000" w:themeColor="text1"/>
          <w:sz w:val="28"/>
          <w:szCs w:val="28"/>
        </w:rPr>
      </w:pPr>
      <w:r>
        <w:rPr>
          <w:color w:val="000000" w:themeColor="text1"/>
          <w:sz w:val="28"/>
          <w:szCs w:val="28"/>
        </w:rPr>
        <w:t>Анализ деятельности образовательной ор</w:t>
      </w:r>
      <w:r w:rsidR="008B1304">
        <w:rPr>
          <w:color w:val="000000" w:themeColor="text1"/>
          <w:sz w:val="28"/>
          <w:szCs w:val="28"/>
        </w:rPr>
        <w:t>га</w:t>
      </w:r>
      <w:r>
        <w:rPr>
          <w:color w:val="000000" w:themeColor="text1"/>
          <w:sz w:val="28"/>
          <w:szCs w:val="28"/>
        </w:rPr>
        <w:t>низации.............................15</w:t>
      </w:r>
    </w:p>
    <w:p w:rsidR="008B1304" w:rsidRDefault="008B1304" w:rsidP="00052F04">
      <w:pPr>
        <w:pStyle w:val="af0"/>
        <w:numPr>
          <w:ilvl w:val="0"/>
          <w:numId w:val="33"/>
        </w:numPr>
        <w:rPr>
          <w:rFonts w:eastAsia="Kozuka Gothic Pro B" w:cs="Calibri"/>
          <w:color w:val="000000" w:themeColor="text1"/>
          <w:sz w:val="28"/>
          <w:szCs w:val="28"/>
        </w:rPr>
      </w:pPr>
      <w:r w:rsidRPr="008B1304">
        <w:rPr>
          <w:rFonts w:eastAsia="Kozuka Gothic Pro B" w:cs="Calibri"/>
          <w:color w:val="000000" w:themeColor="text1"/>
          <w:sz w:val="28"/>
          <w:szCs w:val="28"/>
        </w:rPr>
        <w:t>Отчёт по результатам сбора, обобщения и анализа информации о качестве условий осуществления образовательной деятельности государственными образовательными организациями Ростовской области в 2020</w:t>
      </w:r>
      <w:r w:rsidR="006D691B">
        <w:rPr>
          <w:rFonts w:eastAsia="Kozuka Gothic Pro B" w:cs="Calibri"/>
          <w:color w:val="000000" w:themeColor="text1"/>
          <w:sz w:val="28"/>
          <w:szCs w:val="28"/>
        </w:rPr>
        <w:t xml:space="preserve"> </w:t>
      </w:r>
      <w:r w:rsidRPr="008B1304">
        <w:rPr>
          <w:rFonts w:eastAsia="Kozuka Gothic Pro B" w:cs="Calibri"/>
          <w:color w:val="000000" w:themeColor="text1"/>
          <w:sz w:val="28"/>
          <w:szCs w:val="28"/>
        </w:rPr>
        <w:t>г</w:t>
      </w:r>
      <w:r w:rsidR="008209C7">
        <w:rPr>
          <w:rFonts w:eastAsia="Kozuka Gothic Pro B" w:cs="Calibri"/>
          <w:color w:val="000000" w:themeColor="text1"/>
          <w:sz w:val="28"/>
          <w:szCs w:val="28"/>
        </w:rPr>
        <w:t>о</w:t>
      </w:r>
      <w:r w:rsidRPr="008B1304">
        <w:rPr>
          <w:rFonts w:eastAsia="Kozuka Gothic Pro B" w:cs="Calibri"/>
          <w:color w:val="000000" w:themeColor="text1"/>
          <w:sz w:val="28"/>
          <w:szCs w:val="28"/>
        </w:rPr>
        <w:t>ду</w:t>
      </w:r>
      <w:r>
        <w:rPr>
          <w:rFonts w:eastAsia="Kozuka Gothic Pro B" w:cs="Calibri"/>
          <w:color w:val="000000" w:themeColor="text1"/>
          <w:sz w:val="28"/>
          <w:szCs w:val="28"/>
        </w:rPr>
        <w:t>...........................................................................................</w:t>
      </w:r>
      <w:r w:rsidR="006D691B">
        <w:rPr>
          <w:rFonts w:eastAsia="Kozuka Gothic Pro B" w:cs="Calibri"/>
          <w:color w:val="000000" w:themeColor="text1"/>
          <w:sz w:val="28"/>
          <w:szCs w:val="28"/>
        </w:rPr>
        <w:t>..........</w:t>
      </w:r>
      <w:r w:rsidR="001A2C32">
        <w:rPr>
          <w:rFonts w:eastAsia="Kozuka Gothic Pro B" w:cs="Calibri"/>
          <w:color w:val="000000" w:themeColor="text1"/>
          <w:sz w:val="28"/>
          <w:szCs w:val="28"/>
        </w:rPr>
        <w:t>50</w:t>
      </w:r>
    </w:p>
    <w:p w:rsidR="008B1304" w:rsidRPr="008B1304" w:rsidRDefault="008B1304" w:rsidP="00052F04">
      <w:pPr>
        <w:pStyle w:val="af0"/>
        <w:numPr>
          <w:ilvl w:val="0"/>
          <w:numId w:val="33"/>
        </w:numPr>
        <w:rPr>
          <w:rFonts w:eastAsia="Kozuka Gothic Pro B" w:cs="Calibri"/>
          <w:color w:val="000000" w:themeColor="text1"/>
          <w:sz w:val="28"/>
          <w:szCs w:val="28"/>
        </w:rPr>
      </w:pPr>
      <w:r w:rsidRPr="008B1304">
        <w:rPr>
          <w:sz w:val="28"/>
          <w:szCs w:val="28"/>
        </w:rPr>
        <w:t>Приоритетные направления реализации программы</w:t>
      </w:r>
      <w:r>
        <w:rPr>
          <w:sz w:val="28"/>
          <w:szCs w:val="28"/>
        </w:rPr>
        <w:t>.............................</w:t>
      </w:r>
      <w:r w:rsidR="001A2C32">
        <w:rPr>
          <w:sz w:val="28"/>
          <w:szCs w:val="28"/>
        </w:rPr>
        <w:t>51</w:t>
      </w:r>
    </w:p>
    <w:p w:rsidR="008B1304" w:rsidRPr="008209C7" w:rsidRDefault="008B1304" w:rsidP="00052F04">
      <w:pPr>
        <w:pStyle w:val="af0"/>
        <w:numPr>
          <w:ilvl w:val="0"/>
          <w:numId w:val="33"/>
        </w:numPr>
        <w:rPr>
          <w:rFonts w:eastAsia="Kozuka Gothic Pro B" w:cs="Calibri"/>
          <w:color w:val="000000" w:themeColor="text1"/>
          <w:sz w:val="28"/>
          <w:szCs w:val="28"/>
        </w:rPr>
      </w:pPr>
      <w:r w:rsidRPr="008B1304">
        <w:rPr>
          <w:sz w:val="28"/>
          <w:szCs w:val="28"/>
        </w:rPr>
        <w:t>Итоговый анализ деятельности школы</w:t>
      </w:r>
      <w:r>
        <w:rPr>
          <w:sz w:val="28"/>
          <w:szCs w:val="28"/>
        </w:rPr>
        <w:t>....................................................</w:t>
      </w:r>
      <w:r w:rsidR="001A2C32">
        <w:rPr>
          <w:sz w:val="28"/>
          <w:szCs w:val="28"/>
        </w:rPr>
        <w:t>55</w:t>
      </w:r>
    </w:p>
    <w:p w:rsidR="008209C7" w:rsidRPr="00DB18BD" w:rsidRDefault="008209C7" w:rsidP="00052F04">
      <w:pPr>
        <w:pStyle w:val="af0"/>
        <w:numPr>
          <w:ilvl w:val="0"/>
          <w:numId w:val="33"/>
        </w:numPr>
        <w:rPr>
          <w:rFonts w:eastAsia="Kozuka Gothic Pro B" w:cs="Calibri"/>
          <w:color w:val="000000" w:themeColor="text1"/>
          <w:sz w:val="28"/>
          <w:szCs w:val="28"/>
        </w:rPr>
      </w:pPr>
      <w:r w:rsidRPr="008209C7">
        <w:rPr>
          <w:sz w:val="28"/>
          <w:szCs w:val="28"/>
        </w:rPr>
        <w:t xml:space="preserve">Концепция развития </w:t>
      </w:r>
      <w:r>
        <w:rPr>
          <w:sz w:val="28"/>
          <w:szCs w:val="28"/>
        </w:rPr>
        <w:t>ГКОУ РО Т</w:t>
      </w:r>
      <w:r w:rsidRPr="008209C7">
        <w:rPr>
          <w:sz w:val="28"/>
          <w:szCs w:val="28"/>
        </w:rPr>
        <w:t>аганрогской школы №1</w:t>
      </w:r>
      <w:r>
        <w:rPr>
          <w:sz w:val="28"/>
          <w:szCs w:val="28"/>
        </w:rPr>
        <w:t>.....................6</w:t>
      </w:r>
      <w:r w:rsidR="001A2C32">
        <w:rPr>
          <w:sz w:val="28"/>
          <w:szCs w:val="28"/>
        </w:rPr>
        <w:t>2</w:t>
      </w:r>
    </w:p>
    <w:p w:rsidR="00DB18BD" w:rsidRPr="00DB18BD" w:rsidRDefault="00DB18BD" w:rsidP="00052F04">
      <w:pPr>
        <w:pStyle w:val="af0"/>
        <w:numPr>
          <w:ilvl w:val="0"/>
          <w:numId w:val="33"/>
        </w:numPr>
        <w:shd w:val="clear" w:color="auto" w:fill="FFFFFF"/>
        <w:spacing w:line="276" w:lineRule="auto"/>
        <w:rPr>
          <w:caps/>
          <w:sz w:val="28"/>
          <w:szCs w:val="28"/>
        </w:rPr>
      </w:pPr>
      <w:r w:rsidRPr="00DB18BD">
        <w:rPr>
          <w:sz w:val="28"/>
          <w:szCs w:val="28"/>
        </w:rPr>
        <w:t>Ожидаемые результаты реализации программы раз</w:t>
      </w:r>
      <w:r>
        <w:rPr>
          <w:sz w:val="28"/>
          <w:szCs w:val="28"/>
        </w:rPr>
        <w:t>вития ГКОУ РО Т</w:t>
      </w:r>
      <w:r w:rsidRPr="00DB18BD">
        <w:rPr>
          <w:sz w:val="28"/>
          <w:szCs w:val="28"/>
        </w:rPr>
        <w:t>аганрогской школы №1</w:t>
      </w:r>
      <w:r>
        <w:rPr>
          <w:sz w:val="28"/>
          <w:szCs w:val="28"/>
        </w:rPr>
        <w:t>...............................................................................7</w:t>
      </w:r>
      <w:r w:rsidR="001A2C32">
        <w:rPr>
          <w:sz w:val="28"/>
          <w:szCs w:val="28"/>
        </w:rPr>
        <w:t>9</w:t>
      </w:r>
    </w:p>
    <w:p w:rsidR="00DB18BD" w:rsidRPr="008209C7" w:rsidRDefault="00DB18BD" w:rsidP="00DB18BD">
      <w:pPr>
        <w:pStyle w:val="af0"/>
        <w:ind w:left="1080"/>
        <w:rPr>
          <w:rFonts w:eastAsia="Kozuka Gothic Pro B" w:cs="Calibri"/>
          <w:color w:val="000000" w:themeColor="text1"/>
          <w:sz w:val="28"/>
          <w:szCs w:val="28"/>
        </w:rPr>
      </w:pPr>
    </w:p>
    <w:p w:rsidR="008B1304" w:rsidRPr="008B1304" w:rsidRDefault="008B1304" w:rsidP="008B1304">
      <w:pPr>
        <w:pStyle w:val="af0"/>
        <w:ind w:left="1080"/>
        <w:rPr>
          <w:rFonts w:eastAsia="Kozuka Gothic Pro B" w:cs="Calibri"/>
          <w:color w:val="000000" w:themeColor="text1"/>
          <w:sz w:val="28"/>
          <w:szCs w:val="28"/>
        </w:rPr>
      </w:pPr>
    </w:p>
    <w:p w:rsidR="008B1304" w:rsidRPr="004E5EEA" w:rsidRDefault="008B1304" w:rsidP="008B1304">
      <w:pPr>
        <w:pStyle w:val="af0"/>
        <w:spacing w:line="360" w:lineRule="auto"/>
        <w:ind w:left="1080"/>
        <w:jc w:val="both"/>
        <w:rPr>
          <w:color w:val="000000" w:themeColor="text1"/>
          <w:sz w:val="28"/>
          <w:szCs w:val="28"/>
        </w:rPr>
      </w:pPr>
    </w:p>
    <w:p w:rsidR="00117459" w:rsidRPr="00693A78" w:rsidRDefault="00117459" w:rsidP="002303A5">
      <w:pPr>
        <w:spacing w:line="360" w:lineRule="auto"/>
        <w:jc w:val="center"/>
        <w:rPr>
          <w:b/>
          <w:color w:val="C00000"/>
          <w:sz w:val="28"/>
          <w:szCs w:val="28"/>
        </w:rPr>
      </w:pPr>
    </w:p>
    <w:p w:rsidR="00117459" w:rsidRPr="00693A78" w:rsidRDefault="00117459" w:rsidP="002303A5">
      <w:pPr>
        <w:spacing w:line="360" w:lineRule="auto"/>
        <w:jc w:val="center"/>
        <w:rPr>
          <w:b/>
          <w:color w:val="C00000"/>
          <w:sz w:val="28"/>
          <w:szCs w:val="28"/>
        </w:rPr>
      </w:pPr>
    </w:p>
    <w:p w:rsidR="00117459" w:rsidRPr="00693A78" w:rsidRDefault="00117459" w:rsidP="002303A5">
      <w:pPr>
        <w:spacing w:line="360" w:lineRule="auto"/>
        <w:jc w:val="center"/>
        <w:rPr>
          <w:b/>
          <w:color w:val="C00000"/>
          <w:sz w:val="28"/>
          <w:szCs w:val="28"/>
        </w:rPr>
      </w:pPr>
    </w:p>
    <w:p w:rsidR="00117459" w:rsidRPr="00693A78" w:rsidRDefault="00117459" w:rsidP="002303A5">
      <w:pPr>
        <w:spacing w:line="360" w:lineRule="auto"/>
        <w:jc w:val="center"/>
        <w:rPr>
          <w:b/>
          <w:color w:val="C00000"/>
          <w:sz w:val="28"/>
          <w:szCs w:val="28"/>
        </w:rPr>
      </w:pPr>
    </w:p>
    <w:p w:rsidR="00454F70" w:rsidRPr="00693A78" w:rsidRDefault="00454F70" w:rsidP="002303A5">
      <w:pPr>
        <w:spacing w:line="360" w:lineRule="auto"/>
        <w:jc w:val="center"/>
        <w:rPr>
          <w:b/>
          <w:color w:val="C00000"/>
          <w:sz w:val="28"/>
          <w:szCs w:val="28"/>
        </w:rPr>
      </w:pPr>
    </w:p>
    <w:p w:rsidR="00454F70" w:rsidRPr="00693A78" w:rsidRDefault="00454F70" w:rsidP="002303A5">
      <w:pPr>
        <w:spacing w:line="360" w:lineRule="auto"/>
        <w:jc w:val="center"/>
        <w:rPr>
          <w:b/>
          <w:color w:val="C00000"/>
          <w:sz w:val="28"/>
          <w:szCs w:val="28"/>
        </w:rPr>
      </w:pPr>
    </w:p>
    <w:p w:rsidR="00454F70" w:rsidRPr="00693A78" w:rsidRDefault="00454F70" w:rsidP="002303A5">
      <w:pPr>
        <w:spacing w:line="360" w:lineRule="auto"/>
        <w:jc w:val="center"/>
        <w:rPr>
          <w:b/>
          <w:color w:val="C00000"/>
          <w:sz w:val="28"/>
          <w:szCs w:val="28"/>
        </w:rPr>
      </w:pPr>
    </w:p>
    <w:p w:rsidR="00454F70" w:rsidRPr="00693A78" w:rsidRDefault="00454F70" w:rsidP="002303A5">
      <w:pPr>
        <w:spacing w:line="360" w:lineRule="auto"/>
        <w:jc w:val="center"/>
        <w:rPr>
          <w:b/>
          <w:color w:val="C00000"/>
          <w:sz w:val="28"/>
          <w:szCs w:val="28"/>
        </w:rPr>
      </w:pPr>
    </w:p>
    <w:p w:rsidR="00454F70" w:rsidRPr="00693A78" w:rsidRDefault="00454F70" w:rsidP="002303A5">
      <w:pPr>
        <w:spacing w:line="360" w:lineRule="auto"/>
        <w:jc w:val="center"/>
        <w:rPr>
          <w:b/>
          <w:color w:val="C00000"/>
          <w:sz w:val="28"/>
          <w:szCs w:val="28"/>
        </w:rPr>
      </w:pPr>
    </w:p>
    <w:p w:rsidR="00454F70" w:rsidRDefault="00454F70" w:rsidP="002303A5">
      <w:pPr>
        <w:spacing w:line="360" w:lineRule="auto"/>
        <w:jc w:val="center"/>
        <w:rPr>
          <w:b/>
          <w:color w:val="C00000"/>
          <w:sz w:val="28"/>
          <w:szCs w:val="28"/>
        </w:rPr>
      </w:pPr>
    </w:p>
    <w:p w:rsidR="000B42CA" w:rsidRDefault="000B42CA" w:rsidP="002303A5">
      <w:pPr>
        <w:spacing w:line="360" w:lineRule="auto"/>
        <w:jc w:val="center"/>
        <w:rPr>
          <w:b/>
          <w:color w:val="C00000"/>
          <w:sz w:val="28"/>
          <w:szCs w:val="28"/>
        </w:rPr>
      </w:pPr>
    </w:p>
    <w:p w:rsidR="001212F1" w:rsidRDefault="001212F1" w:rsidP="002303A5">
      <w:pPr>
        <w:spacing w:line="360" w:lineRule="auto"/>
        <w:jc w:val="center"/>
        <w:rPr>
          <w:b/>
          <w:color w:val="C00000"/>
          <w:sz w:val="28"/>
          <w:szCs w:val="28"/>
        </w:rPr>
      </w:pPr>
    </w:p>
    <w:p w:rsidR="001212F1" w:rsidRDefault="001212F1" w:rsidP="002303A5">
      <w:pPr>
        <w:spacing w:line="360" w:lineRule="auto"/>
        <w:jc w:val="center"/>
        <w:rPr>
          <w:b/>
          <w:color w:val="C00000"/>
          <w:sz w:val="28"/>
          <w:szCs w:val="28"/>
        </w:rPr>
      </w:pPr>
    </w:p>
    <w:p w:rsidR="001212F1" w:rsidRDefault="001212F1" w:rsidP="002303A5">
      <w:pPr>
        <w:spacing w:line="360" w:lineRule="auto"/>
        <w:jc w:val="center"/>
        <w:rPr>
          <w:b/>
          <w:color w:val="C00000"/>
          <w:sz w:val="28"/>
          <w:szCs w:val="28"/>
        </w:rPr>
      </w:pPr>
    </w:p>
    <w:p w:rsidR="001212F1" w:rsidRDefault="001212F1" w:rsidP="007B325E">
      <w:pPr>
        <w:spacing w:line="360" w:lineRule="auto"/>
        <w:rPr>
          <w:b/>
          <w:color w:val="C00000"/>
          <w:sz w:val="28"/>
          <w:szCs w:val="28"/>
        </w:rPr>
      </w:pPr>
    </w:p>
    <w:p w:rsidR="001212F1" w:rsidRPr="00693A78" w:rsidRDefault="001212F1" w:rsidP="008B1304">
      <w:pPr>
        <w:spacing w:line="360" w:lineRule="auto"/>
        <w:rPr>
          <w:b/>
          <w:color w:val="C00000"/>
          <w:sz w:val="28"/>
          <w:szCs w:val="28"/>
        </w:rPr>
      </w:pPr>
    </w:p>
    <w:p w:rsidR="006A21DC" w:rsidRPr="00693A78" w:rsidRDefault="006A21DC" w:rsidP="002303A5">
      <w:pPr>
        <w:spacing w:line="360" w:lineRule="auto"/>
        <w:jc w:val="center"/>
        <w:rPr>
          <w:b/>
          <w:caps/>
          <w:sz w:val="28"/>
          <w:szCs w:val="28"/>
        </w:rPr>
      </w:pPr>
      <w:r w:rsidRPr="00693A78">
        <w:rPr>
          <w:b/>
          <w:caps/>
          <w:sz w:val="28"/>
          <w:szCs w:val="28"/>
        </w:rPr>
        <w:lastRenderedPageBreak/>
        <w:t>Введение</w:t>
      </w:r>
    </w:p>
    <w:p w:rsidR="002303A5" w:rsidRPr="00693A78" w:rsidRDefault="002303A5" w:rsidP="002303A5">
      <w:pPr>
        <w:spacing w:line="360" w:lineRule="auto"/>
        <w:jc w:val="center"/>
        <w:rPr>
          <w:b/>
          <w:color w:val="C00000"/>
          <w:sz w:val="28"/>
          <w:szCs w:val="28"/>
        </w:rPr>
      </w:pPr>
    </w:p>
    <w:p w:rsidR="006A21DC" w:rsidRPr="00693A78" w:rsidRDefault="006A21DC" w:rsidP="00693A78">
      <w:pPr>
        <w:spacing w:line="360" w:lineRule="auto"/>
        <w:ind w:firstLine="709"/>
        <w:contextualSpacing/>
        <w:jc w:val="both"/>
        <w:rPr>
          <w:sz w:val="28"/>
          <w:szCs w:val="28"/>
        </w:rPr>
      </w:pPr>
      <w:r w:rsidRPr="00693A78">
        <w:rPr>
          <w:sz w:val="28"/>
          <w:szCs w:val="28"/>
        </w:rPr>
        <w:t xml:space="preserve">Программа развития </w:t>
      </w:r>
      <w:r w:rsidR="00DB65D7" w:rsidRPr="00693A78">
        <w:rPr>
          <w:sz w:val="28"/>
          <w:szCs w:val="28"/>
        </w:rPr>
        <w:t xml:space="preserve">ГКОУ РО </w:t>
      </w:r>
      <w:r w:rsidR="00834937" w:rsidRPr="00693A78">
        <w:rPr>
          <w:sz w:val="28"/>
          <w:szCs w:val="28"/>
        </w:rPr>
        <w:t>Таганрогской школы №1</w:t>
      </w:r>
      <w:r w:rsidRPr="00693A78">
        <w:rPr>
          <w:sz w:val="28"/>
          <w:szCs w:val="28"/>
        </w:rPr>
        <w:t xml:space="preserve"> для обучающихся</w:t>
      </w:r>
      <w:r w:rsidR="00E52EAD">
        <w:rPr>
          <w:sz w:val="28"/>
          <w:szCs w:val="28"/>
        </w:rPr>
        <w:t xml:space="preserve"> </w:t>
      </w:r>
      <w:r w:rsidRPr="00693A78">
        <w:rPr>
          <w:sz w:val="28"/>
          <w:szCs w:val="28"/>
        </w:rPr>
        <w:t xml:space="preserve"> с ограниченными возможностями здоровья</w:t>
      </w:r>
      <w:r w:rsidR="0046166D">
        <w:rPr>
          <w:sz w:val="28"/>
          <w:szCs w:val="28"/>
        </w:rPr>
        <w:t xml:space="preserve"> </w:t>
      </w:r>
      <w:r w:rsidR="00693A78" w:rsidRPr="00693A78">
        <w:rPr>
          <w:sz w:val="28"/>
          <w:szCs w:val="28"/>
        </w:rPr>
        <w:t>государственное казённое общеобразовательное учреждение Ростовской области «Таганрогская специальная школа №1»</w:t>
      </w:r>
      <w:r w:rsidR="00E52EAD">
        <w:rPr>
          <w:sz w:val="28"/>
          <w:szCs w:val="28"/>
        </w:rPr>
        <w:t xml:space="preserve"> </w:t>
      </w:r>
      <w:r w:rsidR="000103D2" w:rsidRPr="00693A78">
        <w:rPr>
          <w:sz w:val="28"/>
          <w:szCs w:val="28"/>
        </w:rPr>
        <w:t xml:space="preserve">на </w:t>
      </w:r>
      <w:r w:rsidRPr="00693A78">
        <w:rPr>
          <w:sz w:val="28"/>
          <w:szCs w:val="28"/>
        </w:rPr>
        <w:t>20</w:t>
      </w:r>
      <w:r w:rsidR="00896F7B">
        <w:rPr>
          <w:sz w:val="28"/>
          <w:szCs w:val="28"/>
        </w:rPr>
        <w:t>21</w:t>
      </w:r>
      <w:r w:rsidRPr="00693A78">
        <w:rPr>
          <w:sz w:val="28"/>
          <w:szCs w:val="28"/>
        </w:rPr>
        <w:t>-20</w:t>
      </w:r>
      <w:r w:rsidR="00693A78" w:rsidRPr="00693A78">
        <w:rPr>
          <w:sz w:val="28"/>
          <w:szCs w:val="28"/>
        </w:rPr>
        <w:t>2</w:t>
      </w:r>
      <w:r w:rsidR="00896F7B">
        <w:rPr>
          <w:sz w:val="28"/>
          <w:szCs w:val="28"/>
        </w:rPr>
        <w:t>4</w:t>
      </w:r>
      <w:r w:rsidR="000103D2" w:rsidRPr="00693A78">
        <w:rPr>
          <w:sz w:val="28"/>
          <w:szCs w:val="28"/>
        </w:rPr>
        <w:t xml:space="preserve"> гг. представляет собой долгосрочный </w:t>
      </w:r>
      <w:r w:rsidRPr="00693A78">
        <w:rPr>
          <w:sz w:val="28"/>
          <w:szCs w:val="28"/>
        </w:rPr>
        <w:t xml:space="preserve">нормативно-управленческий документ, </w:t>
      </w:r>
      <w:r w:rsidR="000103D2" w:rsidRPr="00693A78">
        <w:rPr>
          <w:sz w:val="28"/>
          <w:szCs w:val="28"/>
        </w:rPr>
        <w:t xml:space="preserve">который </w:t>
      </w:r>
      <w:r w:rsidRPr="00693A78">
        <w:rPr>
          <w:sz w:val="28"/>
          <w:szCs w:val="28"/>
        </w:rPr>
        <w:t>характеризу</w:t>
      </w:r>
      <w:r w:rsidR="000103D2" w:rsidRPr="00693A78">
        <w:rPr>
          <w:sz w:val="28"/>
          <w:szCs w:val="28"/>
        </w:rPr>
        <w:t>ет</w:t>
      </w:r>
      <w:r w:rsidRPr="00693A78">
        <w:rPr>
          <w:sz w:val="28"/>
          <w:szCs w:val="28"/>
        </w:rPr>
        <w:t xml:space="preserve"> имеющиеся достижения</w:t>
      </w:r>
      <w:r w:rsidR="0010610D" w:rsidRPr="00693A78">
        <w:rPr>
          <w:sz w:val="28"/>
          <w:szCs w:val="28"/>
        </w:rPr>
        <w:t xml:space="preserve"> и проблемы</w:t>
      </w:r>
      <w:r w:rsidR="000103D2" w:rsidRPr="00693A78">
        <w:rPr>
          <w:sz w:val="28"/>
          <w:szCs w:val="28"/>
        </w:rPr>
        <w:t>,</w:t>
      </w:r>
      <w:r w:rsidRPr="00693A78">
        <w:rPr>
          <w:sz w:val="28"/>
          <w:szCs w:val="28"/>
        </w:rPr>
        <w:t xml:space="preserve"> основные тенденции, главные цели, задачи и направления обучения, воспитания, развития учащихся с ограниченными возможностями здоровья, особенности организации кадрового и методического обеспечения педагогического процесса, преобразования </w:t>
      </w:r>
      <w:proofErr w:type="spellStart"/>
      <w:r w:rsidRPr="00693A78">
        <w:rPr>
          <w:sz w:val="28"/>
          <w:szCs w:val="28"/>
        </w:rPr>
        <w:t>воспитательно</w:t>
      </w:r>
      <w:proofErr w:type="spellEnd"/>
      <w:r w:rsidRPr="00693A78">
        <w:rPr>
          <w:sz w:val="28"/>
          <w:szCs w:val="28"/>
        </w:rPr>
        <w:t xml:space="preserve">-образовательного процесса, критерии, основные и планируемые конечные результаты. </w:t>
      </w:r>
    </w:p>
    <w:p w:rsidR="006A21DC" w:rsidRPr="00693A78" w:rsidRDefault="006A21DC" w:rsidP="002303A5">
      <w:pPr>
        <w:spacing w:line="360" w:lineRule="auto"/>
        <w:ind w:firstLine="720"/>
        <w:contextualSpacing/>
        <w:jc w:val="both"/>
        <w:rPr>
          <w:sz w:val="28"/>
          <w:szCs w:val="28"/>
        </w:rPr>
      </w:pPr>
      <w:r w:rsidRPr="00693A78">
        <w:rPr>
          <w:sz w:val="28"/>
          <w:szCs w:val="28"/>
        </w:rPr>
        <w:t xml:space="preserve">Современная система образования, масштабность и острота проблем обуславливают актуальность поиска оптимальных путей обучения </w:t>
      </w:r>
      <w:r w:rsidR="00E52EAD">
        <w:rPr>
          <w:sz w:val="28"/>
          <w:szCs w:val="28"/>
        </w:rPr>
        <w:t xml:space="preserve">и воспитания </w:t>
      </w:r>
      <w:r w:rsidRPr="00693A78">
        <w:rPr>
          <w:sz w:val="28"/>
          <w:szCs w:val="28"/>
        </w:rPr>
        <w:t>каждой категории детей с ограниченными возможностями здоровья.</w:t>
      </w:r>
    </w:p>
    <w:p w:rsidR="006A21DC" w:rsidRPr="00693A78" w:rsidRDefault="006A21DC" w:rsidP="002303A5">
      <w:pPr>
        <w:spacing w:line="360" w:lineRule="auto"/>
        <w:ind w:firstLine="720"/>
        <w:contextualSpacing/>
        <w:jc w:val="both"/>
        <w:rPr>
          <w:sz w:val="28"/>
          <w:szCs w:val="28"/>
        </w:rPr>
      </w:pPr>
      <w:r w:rsidRPr="00693A78">
        <w:rPr>
          <w:sz w:val="28"/>
          <w:szCs w:val="28"/>
        </w:rPr>
        <w:t>Целенаправленное комплексное психолого</w:t>
      </w:r>
      <w:r w:rsidR="009821AA" w:rsidRPr="00693A78">
        <w:rPr>
          <w:sz w:val="28"/>
          <w:szCs w:val="28"/>
        </w:rPr>
        <w:t>-</w:t>
      </w:r>
      <w:r w:rsidRPr="00693A78">
        <w:rPr>
          <w:sz w:val="28"/>
          <w:szCs w:val="28"/>
        </w:rPr>
        <w:t>педагогическое сопровождение обучающихся в условиях специальной</w:t>
      </w:r>
      <w:r w:rsidR="00E52EAD">
        <w:rPr>
          <w:sz w:val="28"/>
          <w:szCs w:val="28"/>
        </w:rPr>
        <w:t xml:space="preserve"> </w:t>
      </w:r>
      <w:r w:rsidRPr="00693A78">
        <w:rPr>
          <w:sz w:val="28"/>
          <w:szCs w:val="28"/>
        </w:rPr>
        <w:t>школы</w:t>
      </w:r>
      <w:r w:rsidR="009821AA" w:rsidRPr="00693A78">
        <w:rPr>
          <w:sz w:val="28"/>
          <w:szCs w:val="28"/>
        </w:rPr>
        <w:t xml:space="preserve"> должно быть </w:t>
      </w:r>
      <w:r w:rsidRPr="00693A78">
        <w:rPr>
          <w:sz w:val="28"/>
          <w:szCs w:val="28"/>
        </w:rPr>
        <w:t>направлено на формирование оптимальных психолого-педагогических и коррекционно-развивающих условий воспитания, образования для детей с ограниченными возможностями здоровья в соответствии с их возрастными и индивидуальными особенностями, уровнем актуального развития, состоянием соматического и психического здоровья, обеспечивающих развитие механизмов компенсации и социальной интеграции каждого обучающегося</w:t>
      </w:r>
      <w:r w:rsidR="00E52EAD">
        <w:rPr>
          <w:sz w:val="28"/>
          <w:szCs w:val="28"/>
        </w:rPr>
        <w:t xml:space="preserve"> в современное общество.</w:t>
      </w:r>
    </w:p>
    <w:p w:rsidR="00C25ACA" w:rsidRPr="00962F26" w:rsidRDefault="006A21DC" w:rsidP="00962F26">
      <w:pPr>
        <w:spacing w:line="360" w:lineRule="auto"/>
        <w:ind w:firstLine="720"/>
        <w:contextualSpacing/>
        <w:jc w:val="both"/>
        <w:rPr>
          <w:sz w:val="28"/>
          <w:szCs w:val="28"/>
        </w:rPr>
      </w:pPr>
      <w:r w:rsidRPr="00693A78">
        <w:rPr>
          <w:sz w:val="28"/>
          <w:szCs w:val="28"/>
        </w:rPr>
        <w:t xml:space="preserve">Основная идея Программы развития школы - обеспечение инновационного развития образовательного учреждения, оказание аналитической, организационной и методической поддержки </w:t>
      </w:r>
      <w:r w:rsidR="00E52EAD">
        <w:rPr>
          <w:sz w:val="28"/>
          <w:szCs w:val="28"/>
        </w:rPr>
        <w:t xml:space="preserve">современным </w:t>
      </w:r>
      <w:r w:rsidRPr="00693A78">
        <w:rPr>
          <w:sz w:val="28"/>
          <w:szCs w:val="28"/>
        </w:rPr>
        <w:t>педагогическим</w:t>
      </w:r>
      <w:r w:rsidR="00E52EAD">
        <w:rPr>
          <w:sz w:val="28"/>
          <w:szCs w:val="28"/>
        </w:rPr>
        <w:t xml:space="preserve"> технологиям</w:t>
      </w:r>
      <w:r w:rsidRPr="00693A78">
        <w:rPr>
          <w:sz w:val="28"/>
          <w:szCs w:val="28"/>
        </w:rPr>
        <w:t xml:space="preserve">. Педагогический процесс в этом аспекте призван обеспечить развитие обучающегося с ограниченными возможностями здоровья как личность, способную реализовать свой потенциал лишь при условии вовремя начатого и адекватно организованного обучения и воспитания. </w:t>
      </w:r>
    </w:p>
    <w:p w:rsidR="002303A5" w:rsidRPr="00693A78" w:rsidRDefault="002303A5" w:rsidP="002303A5">
      <w:pPr>
        <w:pStyle w:val="32"/>
        <w:shd w:val="clear" w:color="auto" w:fill="auto"/>
        <w:spacing w:line="360" w:lineRule="auto"/>
        <w:ind w:left="60" w:right="60" w:firstLine="720"/>
        <w:rPr>
          <w:color w:val="C00000"/>
          <w:sz w:val="28"/>
          <w:szCs w:val="24"/>
        </w:rPr>
      </w:pPr>
      <w:r w:rsidRPr="00C25ACA">
        <w:rPr>
          <w:sz w:val="28"/>
          <w:szCs w:val="24"/>
        </w:rPr>
        <w:t xml:space="preserve">Базой реализации программы выступает </w:t>
      </w:r>
      <w:r w:rsidR="00A31D33" w:rsidRPr="00C25ACA">
        <w:rPr>
          <w:sz w:val="28"/>
          <w:szCs w:val="24"/>
        </w:rPr>
        <w:t xml:space="preserve">ГКОУ РО </w:t>
      </w:r>
      <w:r w:rsidR="00C25ACA" w:rsidRPr="00C25ACA">
        <w:rPr>
          <w:sz w:val="28"/>
          <w:szCs w:val="24"/>
        </w:rPr>
        <w:t xml:space="preserve">Таганрогская школа </w:t>
      </w:r>
      <w:r w:rsidR="00C25ACA" w:rsidRPr="00C25ACA">
        <w:rPr>
          <w:sz w:val="28"/>
          <w:szCs w:val="24"/>
        </w:rPr>
        <w:lastRenderedPageBreak/>
        <w:t xml:space="preserve">№1. </w:t>
      </w:r>
      <w:r w:rsidRPr="002F2A78">
        <w:rPr>
          <w:sz w:val="28"/>
          <w:szCs w:val="24"/>
        </w:rPr>
        <w:t>Наличие опыта работы, имеющаяся материально-техническая база, дидактико-методические, психолого-</w:t>
      </w:r>
      <w:r w:rsidRPr="002F2A78">
        <w:rPr>
          <w:sz w:val="28"/>
          <w:szCs w:val="24"/>
        </w:rPr>
        <w:softHyphen/>
        <w:t>педагогические и организационно-управленческие наработки коллектива школы выступают основой для реализации качественно нового уровня работы и организации системного педагогического подхода к программе по созданию условий личностной и профессиональной самореализации всех субъектов педагогического процесса.</w:t>
      </w:r>
    </w:p>
    <w:p w:rsidR="00A31D33" w:rsidRPr="002F2A78" w:rsidRDefault="00A31D33" w:rsidP="00A31D33">
      <w:pPr>
        <w:pStyle w:val="32"/>
        <w:shd w:val="clear" w:color="auto" w:fill="auto"/>
        <w:spacing w:line="360" w:lineRule="auto"/>
        <w:ind w:left="62" w:right="62" w:firstLine="720"/>
        <w:rPr>
          <w:sz w:val="28"/>
          <w:szCs w:val="24"/>
        </w:rPr>
      </w:pPr>
      <w:r w:rsidRPr="002F2A78">
        <w:rPr>
          <w:sz w:val="28"/>
          <w:szCs w:val="24"/>
        </w:rPr>
        <w:t xml:space="preserve">Программа разработана на основе анализа современного состояния системы </w:t>
      </w:r>
      <w:r w:rsidR="00962F26">
        <w:rPr>
          <w:sz w:val="28"/>
          <w:szCs w:val="24"/>
        </w:rPr>
        <w:t xml:space="preserve">начального, основного, </w:t>
      </w:r>
      <w:r w:rsidRPr="002F2A78">
        <w:rPr>
          <w:sz w:val="28"/>
          <w:szCs w:val="24"/>
        </w:rPr>
        <w:t>среднего общего образования в России в соответствии со следующими нормативно-правовыми документами:</w:t>
      </w:r>
    </w:p>
    <w:p w:rsidR="002303A5" w:rsidRPr="00C64227" w:rsidRDefault="002303A5" w:rsidP="00052F04">
      <w:pPr>
        <w:pStyle w:val="af0"/>
        <w:numPr>
          <w:ilvl w:val="0"/>
          <w:numId w:val="1"/>
        </w:numPr>
        <w:spacing w:line="360" w:lineRule="auto"/>
        <w:jc w:val="both"/>
        <w:rPr>
          <w:sz w:val="28"/>
          <w:szCs w:val="28"/>
        </w:rPr>
      </w:pPr>
      <w:r w:rsidRPr="00C64227">
        <w:rPr>
          <w:sz w:val="28"/>
          <w:szCs w:val="28"/>
        </w:rPr>
        <w:t>«Конвенция ООН о правах ребенка»;</w:t>
      </w:r>
    </w:p>
    <w:p w:rsidR="002303A5" w:rsidRDefault="00C64227" w:rsidP="00052F04">
      <w:pPr>
        <w:pStyle w:val="af0"/>
        <w:numPr>
          <w:ilvl w:val="0"/>
          <w:numId w:val="1"/>
        </w:numPr>
        <w:spacing w:line="360" w:lineRule="auto"/>
        <w:jc w:val="both"/>
        <w:rPr>
          <w:sz w:val="28"/>
          <w:szCs w:val="28"/>
        </w:rPr>
      </w:pPr>
      <w:r w:rsidRPr="00C64227">
        <w:rPr>
          <w:sz w:val="28"/>
          <w:szCs w:val="28"/>
        </w:rPr>
        <w:t>Федеральный закон от 29.12.2012 №273-ФЗ</w:t>
      </w:r>
      <w:r w:rsidR="002303A5" w:rsidRPr="00C64227">
        <w:rPr>
          <w:sz w:val="28"/>
          <w:szCs w:val="28"/>
        </w:rPr>
        <w:t xml:space="preserve"> «Об образовании</w:t>
      </w:r>
      <w:r w:rsidRPr="00C64227">
        <w:rPr>
          <w:sz w:val="28"/>
          <w:szCs w:val="28"/>
        </w:rPr>
        <w:t xml:space="preserve"> в Российской Федерации</w:t>
      </w:r>
      <w:r w:rsidR="002303A5" w:rsidRPr="00C64227">
        <w:rPr>
          <w:sz w:val="28"/>
          <w:szCs w:val="28"/>
        </w:rPr>
        <w:t>»</w:t>
      </w:r>
      <w:r w:rsidRPr="00C64227">
        <w:rPr>
          <w:sz w:val="28"/>
          <w:szCs w:val="28"/>
        </w:rPr>
        <w:t xml:space="preserve"> (ред. </w:t>
      </w:r>
      <w:r>
        <w:rPr>
          <w:sz w:val="28"/>
          <w:szCs w:val="28"/>
        </w:rPr>
        <w:t>о</w:t>
      </w:r>
      <w:r w:rsidRPr="00C64227">
        <w:rPr>
          <w:sz w:val="28"/>
          <w:szCs w:val="28"/>
        </w:rPr>
        <w:t>т 02.03.2016; с изм. и доп., вступ. в силу с 01.07.2016)</w:t>
      </w:r>
      <w:r w:rsidR="00C2249E" w:rsidRPr="00C64227">
        <w:rPr>
          <w:sz w:val="28"/>
          <w:szCs w:val="28"/>
        </w:rPr>
        <w:t>;</w:t>
      </w:r>
    </w:p>
    <w:p w:rsidR="0036668A" w:rsidRPr="00C64227" w:rsidRDefault="0036668A" w:rsidP="00052F04">
      <w:pPr>
        <w:pStyle w:val="af0"/>
        <w:numPr>
          <w:ilvl w:val="0"/>
          <w:numId w:val="1"/>
        </w:numPr>
        <w:spacing w:line="360" w:lineRule="auto"/>
        <w:jc w:val="both"/>
        <w:rPr>
          <w:sz w:val="28"/>
          <w:szCs w:val="28"/>
        </w:rPr>
      </w:pPr>
      <w:r>
        <w:rPr>
          <w:sz w:val="28"/>
          <w:szCs w:val="28"/>
        </w:rPr>
        <w:t>Постановление Правительства РФ №1642 от 26.12.2017 «Об утверждении государственной программы «Развитие образования на 2018-2025 года»</w:t>
      </w:r>
    </w:p>
    <w:p w:rsidR="002303A5" w:rsidRPr="00C64227" w:rsidRDefault="00C64227" w:rsidP="00052F04">
      <w:pPr>
        <w:pStyle w:val="af0"/>
        <w:numPr>
          <w:ilvl w:val="0"/>
          <w:numId w:val="1"/>
        </w:numPr>
        <w:spacing w:line="360" w:lineRule="auto"/>
        <w:jc w:val="both"/>
        <w:rPr>
          <w:sz w:val="28"/>
          <w:szCs w:val="28"/>
        </w:rPr>
      </w:pPr>
      <w:r w:rsidRPr="00C64227">
        <w:rPr>
          <w:sz w:val="28"/>
          <w:szCs w:val="28"/>
        </w:rPr>
        <w:t>Конституция Российской Федерации;</w:t>
      </w:r>
    </w:p>
    <w:p w:rsidR="002303A5" w:rsidRPr="00C64227" w:rsidRDefault="002303A5" w:rsidP="00052F04">
      <w:pPr>
        <w:pStyle w:val="af0"/>
        <w:numPr>
          <w:ilvl w:val="0"/>
          <w:numId w:val="1"/>
        </w:numPr>
        <w:spacing w:line="360" w:lineRule="auto"/>
        <w:jc w:val="both"/>
        <w:rPr>
          <w:sz w:val="28"/>
          <w:szCs w:val="28"/>
        </w:rPr>
      </w:pPr>
      <w:r w:rsidRPr="00C64227">
        <w:rPr>
          <w:bCs/>
          <w:sz w:val="28"/>
          <w:szCs w:val="28"/>
        </w:rPr>
        <w:t>Областной закон</w:t>
      </w:r>
      <w:r w:rsidR="00C64227" w:rsidRPr="00C64227">
        <w:rPr>
          <w:bCs/>
          <w:sz w:val="28"/>
          <w:szCs w:val="28"/>
        </w:rPr>
        <w:t xml:space="preserve"> от 14.11.2013 №26-ЗС</w:t>
      </w:r>
      <w:r w:rsidRPr="00C64227">
        <w:rPr>
          <w:bCs/>
          <w:sz w:val="28"/>
          <w:szCs w:val="28"/>
        </w:rPr>
        <w:t xml:space="preserve"> «Об образовании в Ростовской области» </w:t>
      </w:r>
      <w:r w:rsidR="00C64227" w:rsidRPr="00C64227">
        <w:rPr>
          <w:bCs/>
          <w:sz w:val="28"/>
          <w:szCs w:val="28"/>
        </w:rPr>
        <w:t xml:space="preserve">(в ред. </w:t>
      </w:r>
      <w:r w:rsidR="00C64227">
        <w:rPr>
          <w:bCs/>
          <w:sz w:val="28"/>
          <w:szCs w:val="28"/>
        </w:rPr>
        <w:t>о</w:t>
      </w:r>
      <w:r w:rsidR="00C64227" w:rsidRPr="00C64227">
        <w:rPr>
          <w:bCs/>
          <w:sz w:val="28"/>
          <w:szCs w:val="28"/>
        </w:rPr>
        <w:t>т 24.04.2015 №362-ЗС);</w:t>
      </w:r>
    </w:p>
    <w:p w:rsidR="002303A5" w:rsidRPr="00455D47" w:rsidRDefault="00455D47" w:rsidP="00052F04">
      <w:pPr>
        <w:pStyle w:val="af0"/>
        <w:numPr>
          <w:ilvl w:val="0"/>
          <w:numId w:val="1"/>
        </w:numPr>
        <w:spacing w:line="360" w:lineRule="auto"/>
        <w:jc w:val="both"/>
        <w:rPr>
          <w:sz w:val="32"/>
          <w:szCs w:val="28"/>
        </w:rPr>
      </w:pPr>
      <w:r w:rsidRPr="00455D47">
        <w:rPr>
          <w:sz w:val="28"/>
          <w:szCs w:val="26"/>
        </w:rPr>
        <w:t>Приказ от 19.12.2014 № 1598 «Об утверждении ФГОС НОО обучающихся с ограниченными возможностями здоровья»;</w:t>
      </w:r>
    </w:p>
    <w:p w:rsidR="00455D47" w:rsidRDefault="00455D47" w:rsidP="00052F04">
      <w:pPr>
        <w:pStyle w:val="af0"/>
        <w:numPr>
          <w:ilvl w:val="0"/>
          <w:numId w:val="1"/>
        </w:numPr>
        <w:spacing w:line="360" w:lineRule="auto"/>
        <w:jc w:val="both"/>
        <w:rPr>
          <w:sz w:val="28"/>
          <w:szCs w:val="26"/>
        </w:rPr>
      </w:pPr>
      <w:r w:rsidRPr="00455D47">
        <w:rPr>
          <w:sz w:val="28"/>
          <w:szCs w:val="26"/>
        </w:rPr>
        <w:t>Приказ Минобрнауки России от 17.12.2010 года № 1897 «Об утверждении и введении в действие федерального государственного образовательного стандарта основного общего образования»</w:t>
      </w:r>
      <w:r>
        <w:rPr>
          <w:sz w:val="28"/>
          <w:szCs w:val="26"/>
        </w:rPr>
        <w:t>;</w:t>
      </w:r>
    </w:p>
    <w:p w:rsidR="00610054" w:rsidRPr="00455D47" w:rsidRDefault="00610054" w:rsidP="00052F04">
      <w:pPr>
        <w:pStyle w:val="af0"/>
        <w:numPr>
          <w:ilvl w:val="0"/>
          <w:numId w:val="1"/>
        </w:numPr>
        <w:spacing w:line="360" w:lineRule="auto"/>
        <w:jc w:val="both"/>
        <w:rPr>
          <w:sz w:val="28"/>
          <w:szCs w:val="26"/>
        </w:rPr>
      </w:pPr>
      <w:r>
        <w:rPr>
          <w:sz w:val="28"/>
          <w:szCs w:val="26"/>
        </w:rPr>
        <w:t>ФГОС НОО обучающихся с ОВЗ, ФГОС ООО, ФГОС СОО;</w:t>
      </w:r>
    </w:p>
    <w:p w:rsidR="002303A5" w:rsidRPr="00455D47" w:rsidRDefault="002303A5" w:rsidP="00052F04">
      <w:pPr>
        <w:pStyle w:val="af0"/>
        <w:numPr>
          <w:ilvl w:val="0"/>
          <w:numId w:val="1"/>
        </w:numPr>
        <w:spacing w:line="360" w:lineRule="auto"/>
        <w:ind w:right="432"/>
        <w:jc w:val="both"/>
        <w:rPr>
          <w:sz w:val="28"/>
          <w:szCs w:val="28"/>
        </w:rPr>
      </w:pPr>
      <w:r w:rsidRPr="00455D47">
        <w:rPr>
          <w:sz w:val="28"/>
          <w:szCs w:val="28"/>
        </w:rPr>
        <w:t xml:space="preserve">Устав ГКОУ РО </w:t>
      </w:r>
      <w:r w:rsidR="00455D47" w:rsidRPr="00455D47">
        <w:rPr>
          <w:sz w:val="28"/>
          <w:szCs w:val="28"/>
        </w:rPr>
        <w:t>Таганрогской школы №1;</w:t>
      </w:r>
    </w:p>
    <w:p w:rsidR="00C2249E" w:rsidRPr="00455D47" w:rsidRDefault="00C2249E" w:rsidP="00052F04">
      <w:pPr>
        <w:pStyle w:val="32"/>
        <w:numPr>
          <w:ilvl w:val="0"/>
          <w:numId w:val="1"/>
        </w:numPr>
        <w:shd w:val="clear" w:color="auto" w:fill="auto"/>
        <w:tabs>
          <w:tab w:val="left" w:pos="828"/>
        </w:tabs>
        <w:spacing w:line="360" w:lineRule="auto"/>
        <w:ind w:left="714" w:hanging="357"/>
        <w:rPr>
          <w:sz w:val="28"/>
          <w:szCs w:val="24"/>
        </w:rPr>
      </w:pPr>
      <w:r w:rsidRPr="00455D47">
        <w:rPr>
          <w:sz w:val="28"/>
          <w:szCs w:val="24"/>
        </w:rPr>
        <w:t>Локальн</w:t>
      </w:r>
      <w:r w:rsidR="00455D47" w:rsidRPr="00455D47">
        <w:rPr>
          <w:sz w:val="28"/>
          <w:szCs w:val="24"/>
        </w:rPr>
        <w:t>ые</w:t>
      </w:r>
      <w:r w:rsidRPr="00455D47">
        <w:rPr>
          <w:sz w:val="28"/>
          <w:szCs w:val="24"/>
        </w:rPr>
        <w:t xml:space="preserve"> акт</w:t>
      </w:r>
      <w:r w:rsidR="00455D47" w:rsidRPr="00455D47">
        <w:rPr>
          <w:sz w:val="28"/>
          <w:szCs w:val="24"/>
        </w:rPr>
        <w:t xml:space="preserve">ы </w:t>
      </w:r>
      <w:r w:rsidRPr="00455D47">
        <w:rPr>
          <w:sz w:val="28"/>
          <w:szCs w:val="24"/>
        </w:rPr>
        <w:t xml:space="preserve">к Уставу ГКОУ РО </w:t>
      </w:r>
      <w:r w:rsidR="00455D47" w:rsidRPr="00455D47">
        <w:rPr>
          <w:sz w:val="28"/>
          <w:szCs w:val="24"/>
        </w:rPr>
        <w:t>Таганрогской школы №1.</w:t>
      </w:r>
    </w:p>
    <w:p w:rsidR="00C2249E" w:rsidRPr="00313634" w:rsidRDefault="00C2249E" w:rsidP="00C2249E">
      <w:pPr>
        <w:pStyle w:val="32"/>
        <w:shd w:val="clear" w:color="auto" w:fill="auto"/>
        <w:spacing w:line="360" w:lineRule="auto"/>
        <w:ind w:left="60" w:right="60" w:firstLine="720"/>
        <w:rPr>
          <w:sz w:val="28"/>
          <w:szCs w:val="24"/>
        </w:rPr>
      </w:pPr>
      <w:r w:rsidRPr="00313634">
        <w:rPr>
          <w:sz w:val="28"/>
          <w:szCs w:val="24"/>
        </w:rPr>
        <w:t>Программа определяет стратегию развития специальной школы, цели, задачи и направления совершенствования организации образовательно</w:t>
      </w:r>
      <w:r w:rsidR="00610054">
        <w:rPr>
          <w:sz w:val="28"/>
          <w:szCs w:val="24"/>
        </w:rPr>
        <w:t>й</w:t>
      </w:r>
      <w:r w:rsidRPr="00313634">
        <w:rPr>
          <w:sz w:val="28"/>
          <w:szCs w:val="24"/>
        </w:rPr>
        <w:t xml:space="preserve"> </w:t>
      </w:r>
      <w:r w:rsidR="00610054">
        <w:rPr>
          <w:sz w:val="28"/>
          <w:szCs w:val="24"/>
        </w:rPr>
        <w:t>деятельности</w:t>
      </w:r>
      <w:r w:rsidRPr="00313634">
        <w:rPr>
          <w:sz w:val="28"/>
          <w:szCs w:val="24"/>
        </w:rPr>
        <w:t>, а также первоочередные меры, связанные с развитием учебно-воспитательной практики, с позиций приоритетных направлений современной педагогики и системного подхода к их решению.</w:t>
      </w:r>
    </w:p>
    <w:p w:rsidR="000233D0" w:rsidRPr="00313634" w:rsidRDefault="000233D0" w:rsidP="000233D0">
      <w:pPr>
        <w:pStyle w:val="32"/>
        <w:shd w:val="clear" w:color="auto" w:fill="auto"/>
        <w:spacing w:line="360" w:lineRule="auto"/>
        <w:ind w:left="60" w:right="60" w:firstLine="720"/>
        <w:rPr>
          <w:sz w:val="28"/>
          <w:szCs w:val="24"/>
        </w:rPr>
      </w:pPr>
      <w:r w:rsidRPr="00313634">
        <w:rPr>
          <w:sz w:val="28"/>
          <w:szCs w:val="24"/>
        </w:rPr>
        <w:t>Основные цели и задачи Программы поставлены с учетом национально-</w:t>
      </w:r>
      <w:r w:rsidRPr="00313634">
        <w:rPr>
          <w:sz w:val="28"/>
          <w:szCs w:val="24"/>
        </w:rPr>
        <w:lastRenderedPageBreak/>
        <w:t>региональных: социально-экономических, экологических, культурных, демографических особенностей Ростовской области.</w:t>
      </w:r>
    </w:p>
    <w:p w:rsidR="00C77220" w:rsidRPr="00313634" w:rsidRDefault="00C77220" w:rsidP="000233D0">
      <w:pPr>
        <w:spacing w:line="360" w:lineRule="auto"/>
        <w:ind w:firstLine="708"/>
        <w:jc w:val="both"/>
        <w:rPr>
          <w:sz w:val="28"/>
          <w:szCs w:val="26"/>
        </w:rPr>
      </w:pPr>
      <w:r w:rsidRPr="00313634">
        <w:rPr>
          <w:sz w:val="28"/>
          <w:szCs w:val="26"/>
        </w:rPr>
        <w:t xml:space="preserve">Основная цель </w:t>
      </w:r>
      <w:r w:rsidR="00C2249E" w:rsidRPr="00313634">
        <w:rPr>
          <w:sz w:val="28"/>
          <w:szCs w:val="26"/>
        </w:rPr>
        <w:t>П</w:t>
      </w:r>
      <w:r w:rsidRPr="00313634">
        <w:rPr>
          <w:sz w:val="28"/>
          <w:szCs w:val="26"/>
        </w:rPr>
        <w:t>рограммы развития</w:t>
      </w:r>
      <w:r w:rsidR="00DA0763" w:rsidRPr="00313634">
        <w:rPr>
          <w:sz w:val="28"/>
          <w:szCs w:val="26"/>
        </w:rPr>
        <w:t xml:space="preserve"> – это с</w:t>
      </w:r>
      <w:r w:rsidRPr="00313634">
        <w:rPr>
          <w:sz w:val="28"/>
          <w:szCs w:val="26"/>
        </w:rPr>
        <w:t xml:space="preserve">оздание </w:t>
      </w:r>
      <w:r w:rsidR="00354CD2">
        <w:rPr>
          <w:sz w:val="28"/>
          <w:szCs w:val="28"/>
        </w:rPr>
        <w:t>оптимальных социально</w:t>
      </w:r>
      <w:r w:rsidR="00354CD2" w:rsidRPr="002C21EB">
        <w:rPr>
          <w:sz w:val="28"/>
          <w:szCs w:val="28"/>
        </w:rPr>
        <w:t>-педагогически</w:t>
      </w:r>
      <w:r w:rsidR="00354CD2">
        <w:rPr>
          <w:sz w:val="28"/>
          <w:szCs w:val="28"/>
        </w:rPr>
        <w:t xml:space="preserve">х, </w:t>
      </w:r>
      <w:r w:rsidR="000233D0" w:rsidRPr="00313634">
        <w:rPr>
          <w:sz w:val="28"/>
          <w:szCs w:val="24"/>
        </w:rPr>
        <w:t>нормативно-правовых, экономических</w:t>
      </w:r>
      <w:r w:rsidR="00494E44" w:rsidRPr="00494E44">
        <w:rPr>
          <w:sz w:val="28"/>
          <w:szCs w:val="24"/>
        </w:rPr>
        <w:t xml:space="preserve"> </w:t>
      </w:r>
      <w:r w:rsidRPr="00313634">
        <w:rPr>
          <w:sz w:val="28"/>
          <w:szCs w:val="26"/>
        </w:rPr>
        <w:t>условий для обучения детей с ограниченными возможностями здоровья</w:t>
      </w:r>
      <w:r w:rsidR="000233D0" w:rsidRPr="00313634">
        <w:rPr>
          <w:sz w:val="28"/>
          <w:szCs w:val="26"/>
        </w:rPr>
        <w:t xml:space="preserve">, </w:t>
      </w:r>
      <w:r w:rsidR="000233D0" w:rsidRPr="00313634">
        <w:rPr>
          <w:sz w:val="28"/>
          <w:szCs w:val="24"/>
        </w:rPr>
        <w:t>формирование социально активной, творческой личности учащегося, повышени</w:t>
      </w:r>
      <w:r w:rsidR="00664FA0" w:rsidRPr="00313634">
        <w:rPr>
          <w:sz w:val="28"/>
          <w:szCs w:val="24"/>
        </w:rPr>
        <w:t>е</w:t>
      </w:r>
      <w:r w:rsidR="000233D0" w:rsidRPr="00313634">
        <w:rPr>
          <w:sz w:val="28"/>
          <w:szCs w:val="24"/>
        </w:rPr>
        <w:t xml:space="preserve"> качества преподавания</w:t>
      </w:r>
      <w:r w:rsidR="00664FA0" w:rsidRPr="00313634">
        <w:rPr>
          <w:sz w:val="28"/>
          <w:szCs w:val="24"/>
        </w:rPr>
        <w:t>.</w:t>
      </w:r>
      <w:r w:rsidR="00494E44" w:rsidRPr="00494E44">
        <w:rPr>
          <w:sz w:val="28"/>
          <w:szCs w:val="24"/>
        </w:rPr>
        <w:t xml:space="preserve"> </w:t>
      </w:r>
      <w:r w:rsidR="000864EB">
        <w:rPr>
          <w:sz w:val="28"/>
          <w:szCs w:val="28"/>
        </w:rPr>
        <w:t>Предусматривается корректировка Программы в ходе её поэтапного претворения в жизнь с учётом результатов анализа достижений школы.</w:t>
      </w:r>
    </w:p>
    <w:p w:rsidR="00375443" w:rsidRPr="00313634" w:rsidRDefault="006A21DC" w:rsidP="002303A5">
      <w:pPr>
        <w:pStyle w:val="aa"/>
        <w:spacing w:after="0" w:line="360" w:lineRule="auto"/>
        <w:ind w:left="0" w:firstLine="709"/>
        <w:contextualSpacing/>
        <w:jc w:val="both"/>
        <w:rPr>
          <w:sz w:val="28"/>
          <w:szCs w:val="28"/>
        </w:rPr>
      </w:pPr>
      <w:r w:rsidRPr="00313634">
        <w:rPr>
          <w:sz w:val="28"/>
          <w:szCs w:val="28"/>
        </w:rPr>
        <w:t xml:space="preserve">Практическая значимость внедрения Программы развития школы заключается в том, что через создание в рамках образовательного учреждения </w:t>
      </w:r>
      <w:proofErr w:type="spellStart"/>
      <w:r w:rsidRPr="00313634">
        <w:rPr>
          <w:sz w:val="28"/>
          <w:szCs w:val="28"/>
        </w:rPr>
        <w:t>воспитательно</w:t>
      </w:r>
      <w:proofErr w:type="spellEnd"/>
      <w:r w:rsidRPr="00313634">
        <w:rPr>
          <w:sz w:val="28"/>
          <w:szCs w:val="28"/>
        </w:rPr>
        <w:t>-образовательного пространства, способствующего введению ребёнка с ограниченными возможностями здоровья в социальную среду, происходит расширение опыта контактов и максимально возможная для него социализация.</w:t>
      </w:r>
    </w:p>
    <w:p w:rsidR="004D0FBF" w:rsidRPr="00313634" w:rsidRDefault="00375443" w:rsidP="002303A5">
      <w:pPr>
        <w:pStyle w:val="aa"/>
        <w:spacing w:after="0" w:line="360" w:lineRule="auto"/>
        <w:ind w:left="0" w:firstLine="709"/>
        <w:contextualSpacing/>
        <w:jc w:val="both"/>
        <w:rPr>
          <w:sz w:val="28"/>
          <w:szCs w:val="28"/>
        </w:rPr>
      </w:pPr>
      <w:r w:rsidRPr="00313634">
        <w:rPr>
          <w:sz w:val="28"/>
          <w:szCs w:val="28"/>
        </w:rPr>
        <w:t>В</w:t>
      </w:r>
      <w:r w:rsidR="00EF5CE2" w:rsidRPr="00313634">
        <w:rPr>
          <w:sz w:val="28"/>
          <w:szCs w:val="28"/>
        </w:rPr>
        <w:t xml:space="preserve"> целях с</w:t>
      </w:r>
      <w:r w:rsidR="00DA0763" w:rsidRPr="00313634">
        <w:rPr>
          <w:sz w:val="28"/>
          <w:szCs w:val="28"/>
        </w:rPr>
        <w:t>овершенствова</w:t>
      </w:r>
      <w:r w:rsidR="00EF5CE2" w:rsidRPr="00313634">
        <w:rPr>
          <w:sz w:val="28"/>
          <w:szCs w:val="28"/>
        </w:rPr>
        <w:t xml:space="preserve">ния </w:t>
      </w:r>
      <w:r w:rsidR="009F5827" w:rsidRPr="00313634">
        <w:rPr>
          <w:sz w:val="28"/>
          <w:szCs w:val="28"/>
        </w:rPr>
        <w:t>технологий</w:t>
      </w:r>
      <w:r w:rsidR="00DA0763" w:rsidRPr="00313634">
        <w:rPr>
          <w:sz w:val="28"/>
          <w:szCs w:val="28"/>
        </w:rPr>
        <w:t xml:space="preserve"> формирования и воспитания гражданской ответственности </w:t>
      </w:r>
      <w:r w:rsidR="009F5827" w:rsidRPr="00313634">
        <w:rPr>
          <w:sz w:val="28"/>
          <w:szCs w:val="28"/>
        </w:rPr>
        <w:t xml:space="preserve">у </w:t>
      </w:r>
      <w:r w:rsidR="00EF5CE2" w:rsidRPr="00313634">
        <w:rPr>
          <w:sz w:val="28"/>
          <w:szCs w:val="28"/>
        </w:rPr>
        <w:t>обучающихся разраб</w:t>
      </w:r>
      <w:r w:rsidR="009F5827" w:rsidRPr="00313634">
        <w:rPr>
          <w:sz w:val="28"/>
          <w:szCs w:val="28"/>
        </w:rPr>
        <w:t>атывается</w:t>
      </w:r>
      <w:r w:rsidR="00494E44" w:rsidRPr="00494E44">
        <w:rPr>
          <w:sz w:val="28"/>
          <w:szCs w:val="28"/>
        </w:rPr>
        <w:t xml:space="preserve"> </w:t>
      </w:r>
      <w:r w:rsidR="00DA0763" w:rsidRPr="00313634">
        <w:rPr>
          <w:sz w:val="28"/>
          <w:szCs w:val="28"/>
        </w:rPr>
        <w:t>систем</w:t>
      </w:r>
      <w:r w:rsidR="009F5827" w:rsidRPr="00313634">
        <w:rPr>
          <w:sz w:val="28"/>
          <w:szCs w:val="28"/>
        </w:rPr>
        <w:t>а</w:t>
      </w:r>
      <w:r w:rsidR="00DA0763" w:rsidRPr="00313634">
        <w:rPr>
          <w:sz w:val="28"/>
          <w:szCs w:val="28"/>
        </w:rPr>
        <w:t xml:space="preserve"> регионального компонента учебно-воспитательного процесса и изучения истории, культуры, обычаев и традиций Донского каза</w:t>
      </w:r>
      <w:r w:rsidR="009F5827" w:rsidRPr="00313634">
        <w:rPr>
          <w:sz w:val="28"/>
          <w:szCs w:val="28"/>
        </w:rPr>
        <w:t>чества и города Таганрога.</w:t>
      </w:r>
    </w:p>
    <w:p w:rsidR="00375443" w:rsidRPr="00313634" w:rsidRDefault="00375443" w:rsidP="00375443">
      <w:pPr>
        <w:pStyle w:val="32"/>
        <w:shd w:val="clear" w:color="auto" w:fill="auto"/>
        <w:spacing w:line="360" w:lineRule="auto"/>
        <w:ind w:firstLine="709"/>
        <w:rPr>
          <w:sz w:val="28"/>
          <w:szCs w:val="24"/>
        </w:rPr>
      </w:pPr>
      <w:r w:rsidRPr="00313634">
        <w:rPr>
          <w:rStyle w:val="af8"/>
          <w:b/>
          <w:color w:val="auto"/>
          <w:sz w:val="28"/>
          <w:szCs w:val="24"/>
        </w:rPr>
        <w:t>Сроки реализации</w:t>
      </w:r>
      <w:r w:rsidRPr="00313634">
        <w:rPr>
          <w:sz w:val="28"/>
          <w:szCs w:val="24"/>
        </w:rPr>
        <w:t xml:space="preserve"> Программы: </w:t>
      </w:r>
      <w:r w:rsidR="00ED771A">
        <w:rPr>
          <w:sz w:val="28"/>
          <w:szCs w:val="24"/>
        </w:rPr>
        <w:t xml:space="preserve">январь </w:t>
      </w:r>
      <w:r w:rsidRPr="00313634">
        <w:rPr>
          <w:sz w:val="28"/>
          <w:szCs w:val="24"/>
        </w:rPr>
        <w:t>20</w:t>
      </w:r>
      <w:r w:rsidR="00896F7B">
        <w:rPr>
          <w:sz w:val="28"/>
          <w:szCs w:val="24"/>
        </w:rPr>
        <w:t>21</w:t>
      </w:r>
      <w:r w:rsidRPr="00313634">
        <w:rPr>
          <w:sz w:val="28"/>
          <w:szCs w:val="24"/>
        </w:rPr>
        <w:t>-</w:t>
      </w:r>
      <w:r w:rsidR="00ED771A">
        <w:rPr>
          <w:sz w:val="28"/>
          <w:szCs w:val="24"/>
        </w:rPr>
        <w:t xml:space="preserve"> декабрь </w:t>
      </w:r>
      <w:r w:rsidRPr="00313634">
        <w:rPr>
          <w:sz w:val="28"/>
          <w:szCs w:val="24"/>
        </w:rPr>
        <w:t>20</w:t>
      </w:r>
      <w:r w:rsidR="00313634" w:rsidRPr="00313634">
        <w:rPr>
          <w:sz w:val="28"/>
          <w:szCs w:val="24"/>
        </w:rPr>
        <w:t>2</w:t>
      </w:r>
      <w:r w:rsidR="00896F7B">
        <w:rPr>
          <w:sz w:val="28"/>
          <w:szCs w:val="24"/>
        </w:rPr>
        <w:t>4</w:t>
      </w:r>
      <w:r w:rsidR="00ED771A">
        <w:rPr>
          <w:sz w:val="28"/>
          <w:szCs w:val="24"/>
        </w:rPr>
        <w:t>.</w:t>
      </w:r>
    </w:p>
    <w:p w:rsidR="00375443" w:rsidRPr="00150731" w:rsidRDefault="00375443" w:rsidP="00375443">
      <w:pPr>
        <w:pStyle w:val="32"/>
        <w:shd w:val="clear" w:color="auto" w:fill="auto"/>
        <w:spacing w:line="360" w:lineRule="auto"/>
        <w:ind w:firstLine="709"/>
        <w:rPr>
          <w:sz w:val="28"/>
          <w:szCs w:val="24"/>
        </w:rPr>
      </w:pPr>
      <w:r w:rsidRPr="00150731">
        <w:rPr>
          <w:rStyle w:val="af8"/>
          <w:b/>
          <w:color w:val="auto"/>
          <w:sz w:val="28"/>
          <w:szCs w:val="24"/>
        </w:rPr>
        <w:t>Механизм реализации</w:t>
      </w:r>
      <w:r w:rsidRPr="00150731">
        <w:rPr>
          <w:sz w:val="28"/>
          <w:szCs w:val="24"/>
        </w:rPr>
        <w:t xml:space="preserve"> Программы предусматривает ежегодное формирование рабочих документов, связанных с перечнем первоочередных работ, вытекающих из системы мероприятий Программы, с разграничением функций исполнителей.</w:t>
      </w:r>
    </w:p>
    <w:p w:rsidR="00375443" w:rsidRPr="00693A78" w:rsidRDefault="00375443" w:rsidP="00375443">
      <w:pPr>
        <w:rPr>
          <w:color w:val="C00000"/>
          <w:sz w:val="2"/>
          <w:szCs w:val="2"/>
        </w:rPr>
      </w:pPr>
    </w:p>
    <w:p w:rsidR="00375443" w:rsidRPr="00150731" w:rsidRDefault="00375443" w:rsidP="00375443">
      <w:pPr>
        <w:pStyle w:val="32"/>
        <w:shd w:val="clear" w:color="auto" w:fill="auto"/>
        <w:spacing w:line="360" w:lineRule="auto"/>
        <w:ind w:right="20" w:firstLine="700"/>
        <w:jc w:val="left"/>
        <w:rPr>
          <w:sz w:val="28"/>
          <w:szCs w:val="24"/>
        </w:rPr>
      </w:pPr>
      <w:r w:rsidRPr="00150731">
        <w:rPr>
          <w:sz w:val="28"/>
          <w:szCs w:val="24"/>
        </w:rPr>
        <w:t xml:space="preserve">Программа является внутренним опорным документом, обеспечивающим развитие следующих приоритетных </w:t>
      </w:r>
      <w:r w:rsidRPr="00150731">
        <w:rPr>
          <w:rStyle w:val="af9"/>
          <w:color w:val="auto"/>
          <w:sz w:val="28"/>
          <w:szCs w:val="24"/>
        </w:rPr>
        <w:t>направлений:</w:t>
      </w:r>
    </w:p>
    <w:p w:rsidR="00375443" w:rsidRPr="00150731" w:rsidRDefault="00375443" w:rsidP="00375443">
      <w:pPr>
        <w:spacing w:line="360" w:lineRule="auto"/>
        <w:ind w:left="357"/>
        <w:contextualSpacing/>
        <w:jc w:val="both"/>
        <w:rPr>
          <w:sz w:val="28"/>
          <w:szCs w:val="28"/>
        </w:rPr>
      </w:pPr>
      <w:r w:rsidRPr="00150731">
        <w:rPr>
          <w:sz w:val="28"/>
          <w:szCs w:val="28"/>
        </w:rPr>
        <w:t>1.</w:t>
      </w:r>
      <w:r w:rsidR="0046166D" w:rsidRPr="0046166D">
        <w:rPr>
          <w:sz w:val="28"/>
          <w:szCs w:val="28"/>
        </w:rPr>
        <w:t xml:space="preserve"> </w:t>
      </w:r>
      <w:r w:rsidR="0046166D">
        <w:rPr>
          <w:sz w:val="28"/>
          <w:szCs w:val="28"/>
        </w:rPr>
        <w:t>Повышение качества образовательных услуг</w:t>
      </w:r>
      <w:r w:rsidRPr="00150731">
        <w:rPr>
          <w:sz w:val="28"/>
          <w:szCs w:val="28"/>
        </w:rPr>
        <w:t>.</w:t>
      </w:r>
    </w:p>
    <w:p w:rsidR="00375443" w:rsidRPr="00150731" w:rsidRDefault="00375443" w:rsidP="00375443">
      <w:pPr>
        <w:spacing w:line="360" w:lineRule="auto"/>
        <w:ind w:left="357"/>
        <w:contextualSpacing/>
        <w:jc w:val="both"/>
        <w:rPr>
          <w:sz w:val="28"/>
          <w:szCs w:val="28"/>
        </w:rPr>
      </w:pPr>
      <w:r w:rsidRPr="00150731">
        <w:rPr>
          <w:sz w:val="28"/>
          <w:szCs w:val="28"/>
        </w:rPr>
        <w:t>2. Формирование профессиональной компетенции учителя и образовательной компетенции ученика.</w:t>
      </w:r>
    </w:p>
    <w:p w:rsidR="00375443" w:rsidRPr="00150731" w:rsidRDefault="00375443" w:rsidP="00375443">
      <w:pPr>
        <w:spacing w:line="360" w:lineRule="auto"/>
        <w:ind w:left="357"/>
        <w:contextualSpacing/>
        <w:jc w:val="both"/>
        <w:rPr>
          <w:sz w:val="28"/>
          <w:szCs w:val="28"/>
        </w:rPr>
      </w:pPr>
      <w:r w:rsidRPr="00150731">
        <w:rPr>
          <w:sz w:val="28"/>
          <w:szCs w:val="28"/>
        </w:rPr>
        <w:t xml:space="preserve">4. Совершенствование системы </w:t>
      </w:r>
      <w:proofErr w:type="spellStart"/>
      <w:r w:rsidRPr="00150731">
        <w:rPr>
          <w:sz w:val="28"/>
          <w:szCs w:val="28"/>
        </w:rPr>
        <w:t>здоровьесбережения</w:t>
      </w:r>
      <w:proofErr w:type="spellEnd"/>
      <w:r w:rsidRPr="00150731">
        <w:rPr>
          <w:sz w:val="28"/>
          <w:szCs w:val="28"/>
        </w:rPr>
        <w:t xml:space="preserve"> и безопасности образовательного процесса.</w:t>
      </w:r>
    </w:p>
    <w:p w:rsidR="00375443" w:rsidRPr="00150731" w:rsidRDefault="00375443" w:rsidP="00375443">
      <w:pPr>
        <w:spacing w:line="360" w:lineRule="auto"/>
        <w:ind w:left="357"/>
        <w:contextualSpacing/>
        <w:jc w:val="both"/>
        <w:rPr>
          <w:sz w:val="28"/>
          <w:szCs w:val="28"/>
        </w:rPr>
      </w:pPr>
      <w:r w:rsidRPr="00150731">
        <w:rPr>
          <w:sz w:val="28"/>
          <w:szCs w:val="28"/>
        </w:rPr>
        <w:t>5. Совершенствование воспитательной системы.</w:t>
      </w:r>
    </w:p>
    <w:p w:rsidR="00375443" w:rsidRPr="00150731" w:rsidRDefault="00375443" w:rsidP="00375443">
      <w:pPr>
        <w:spacing w:line="360" w:lineRule="auto"/>
        <w:ind w:left="357"/>
        <w:contextualSpacing/>
        <w:jc w:val="both"/>
        <w:rPr>
          <w:sz w:val="28"/>
          <w:szCs w:val="28"/>
        </w:rPr>
      </w:pPr>
      <w:r w:rsidRPr="00150731">
        <w:rPr>
          <w:sz w:val="28"/>
          <w:szCs w:val="28"/>
        </w:rPr>
        <w:t xml:space="preserve">6. </w:t>
      </w:r>
      <w:r w:rsidRPr="00150731">
        <w:rPr>
          <w:bCs/>
          <w:spacing w:val="-5"/>
          <w:sz w:val="28"/>
          <w:szCs w:val="28"/>
        </w:rPr>
        <w:t>Развитие материально-технической базы учреждения.</w:t>
      </w:r>
    </w:p>
    <w:p w:rsidR="00375443" w:rsidRPr="00150731" w:rsidRDefault="00375443" w:rsidP="00375443">
      <w:pPr>
        <w:pStyle w:val="32"/>
        <w:shd w:val="clear" w:color="auto" w:fill="auto"/>
        <w:spacing w:line="360" w:lineRule="auto"/>
        <w:ind w:firstLine="709"/>
        <w:rPr>
          <w:sz w:val="28"/>
          <w:szCs w:val="24"/>
        </w:rPr>
      </w:pPr>
      <w:r w:rsidRPr="00150731">
        <w:rPr>
          <w:sz w:val="28"/>
          <w:szCs w:val="24"/>
        </w:rPr>
        <w:lastRenderedPageBreak/>
        <w:t>Результаты реализации программы представляются ежегодно в виде отчета.</w:t>
      </w:r>
    </w:p>
    <w:p w:rsidR="00375443" w:rsidRPr="00693A78" w:rsidRDefault="00375443" w:rsidP="00375443">
      <w:pPr>
        <w:pStyle w:val="32"/>
        <w:shd w:val="clear" w:color="auto" w:fill="auto"/>
        <w:spacing w:line="360" w:lineRule="auto"/>
        <w:ind w:firstLine="709"/>
        <w:rPr>
          <w:color w:val="C00000"/>
          <w:sz w:val="28"/>
          <w:szCs w:val="24"/>
        </w:rPr>
      </w:pPr>
    </w:p>
    <w:p w:rsidR="00375443" w:rsidRPr="00693A78" w:rsidRDefault="00375443" w:rsidP="00375443">
      <w:pPr>
        <w:pStyle w:val="32"/>
        <w:shd w:val="clear" w:color="auto" w:fill="auto"/>
        <w:spacing w:line="360" w:lineRule="auto"/>
        <w:ind w:firstLine="709"/>
        <w:rPr>
          <w:color w:val="C00000"/>
          <w:sz w:val="28"/>
          <w:szCs w:val="24"/>
        </w:rPr>
      </w:pPr>
    </w:p>
    <w:p w:rsidR="00E26F0D" w:rsidRPr="00693A78" w:rsidRDefault="00E26F0D" w:rsidP="002303A5">
      <w:pPr>
        <w:pStyle w:val="aa"/>
        <w:spacing w:after="0" w:line="360" w:lineRule="auto"/>
        <w:ind w:left="0" w:firstLine="709"/>
        <w:contextualSpacing/>
        <w:jc w:val="center"/>
        <w:rPr>
          <w:b/>
          <w:color w:val="C00000"/>
          <w:sz w:val="28"/>
          <w:szCs w:val="28"/>
        </w:rPr>
      </w:pPr>
    </w:p>
    <w:p w:rsidR="00375443" w:rsidRPr="00693A78" w:rsidRDefault="00375443" w:rsidP="002303A5">
      <w:pPr>
        <w:pStyle w:val="aa"/>
        <w:spacing w:after="0" w:line="360" w:lineRule="auto"/>
        <w:ind w:left="0" w:firstLine="709"/>
        <w:contextualSpacing/>
        <w:jc w:val="center"/>
        <w:rPr>
          <w:b/>
          <w:color w:val="C00000"/>
          <w:sz w:val="28"/>
          <w:szCs w:val="28"/>
        </w:rPr>
      </w:pPr>
    </w:p>
    <w:p w:rsidR="00375443" w:rsidRPr="00693A78" w:rsidRDefault="00375443" w:rsidP="002303A5">
      <w:pPr>
        <w:pStyle w:val="aa"/>
        <w:spacing w:after="0" w:line="360" w:lineRule="auto"/>
        <w:ind w:left="0" w:firstLine="709"/>
        <w:contextualSpacing/>
        <w:jc w:val="center"/>
        <w:rPr>
          <w:b/>
          <w:color w:val="C00000"/>
          <w:sz w:val="28"/>
          <w:szCs w:val="28"/>
        </w:rPr>
      </w:pPr>
    </w:p>
    <w:p w:rsidR="00375443" w:rsidRPr="00693A78" w:rsidRDefault="00375443" w:rsidP="002303A5">
      <w:pPr>
        <w:pStyle w:val="aa"/>
        <w:spacing w:after="0" w:line="360" w:lineRule="auto"/>
        <w:ind w:left="0" w:firstLine="709"/>
        <w:contextualSpacing/>
        <w:jc w:val="center"/>
        <w:rPr>
          <w:b/>
          <w:color w:val="C00000"/>
          <w:sz w:val="28"/>
          <w:szCs w:val="28"/>
        </w:rPr>
      </w:pPr>
    </w:p>
    <w:p w:rsidR="00375443" w:rsidRPr="00693A78" w:rsidRDefault="00375443" w:rsidP="002303A5">
      <w:pPr>
        <w:pStyle w:val="aa"/>
        <w:spacing w:after="0" w:line="360" w:lineRule="auto"/>
        <w:ind w:left="0" w:firstLine="709"/>
        <w:contextualSpacing/>
        <w:jc w:val="center"/>
        <w:rPr>
          <w:b/>
          <w:color w:val="C00000"/>
          <w:sz w:val="28"/>
          <w:szCs w:val="28"/>
        </w:rPr>
      </w:pPr>
    </w:p>
    <w:p w:rsidR="00375443" w:rsidRPr="00693A78" w:rsidRDefault="00375443" w:rsidP="002303A5">
      <w:pPr>
        <w:pStyle w:val="aa"/>
        <w:spacing w:after="0" w:line="360" w:lineRule="auto"/>
        <w:ind w:left="0" w:firstLine="709"/>
        <w:contextualSpacing/>
        <w:jc w:val="center"/>
        <w:rPr>
          <w:b/>
          <w:color w:val="C00000"/>
          <w:sz w:val="28"/>
          <w:szCs w:val="28"/>
        </w:rPr>
      </w:pPr>
    </w:p>
    <w:p w:rsidR="00375443" w:rsidRPr="00693A78" w:rsidRDefault="00375443" w:rsidP="002303A5">
      <w:pPr>
        <w:pStyle w:val="aa"/>
        <w:spacing w:after="0" w:line="360" w:lineRule="auto"/>
        <w:ind w:left="0" w:firstLine="709"/>
        <w:contextualSpacing/>
        <w:jc w:val="center"/>
        <w:rPr>
          <w:b/>
          <w:color w:val="C00000"/>
          <w:sz w:val="28"/>
          <w:szCs w:val="28"/>
        </w:rPr>
      </w:pPr>
    </w:p>
    <w:p w:rsidR="00375443" w:rsidRPr="00693A78" w:rsidRDefault="00375443" w:rsidP="002303A5">
      <w:pPr>
        <w:pStyle w:val="aa"/>
        <w:spacing w:after="0" w:line="360" w:lineRule="auto"/>
        <w:ind w:left="0" w:firstLine="709"/>
        <w:contextualSpacing/>
        <w:jc w:val="center"/>
        <w:rPr>
          <w:b/>
          <w:color w:val="C00000"/>
          <w:sz w:val="28"/>
          <w:szCs w:val="28"/>
        </w:rPr>
      </w:pPr>
    </w:p>
    <w:p w:rsidR="00375443" w:rsidRPr="00693A78" w:rsidRDefault="00375443" w:rsidP="002303A5">
      <w:pPr>
        <w:pStyle w:val="aa"/>
        <w:spacing w:after="0" w:line="360" w:lineRule="auto"/>
        <w:ind w:left="0" w:firstLine="709"/>
        <w:contextualSpacing/>
        <w:jc w:val="center"/>
        <w:rPr>
          <w:b/>
          <w:color w:val="C00000"/>
          <w:sz w:val="28"/>
          <w:szCs w:val="28"/>
        </w:rPr>
      </w:pPr>
    </w:p>
    <w:p w:rsidR="00375443" w:rsidRPr="00693A78" w:rsidRDefault="00375443" w:rsidP="002303A5">
      <w:pPr>
        <w:pStyle w:val="aa"/>
        <w:spacing w:after="0" w:line="360" w:lineRule="auto"/>
        <w:ind w:left="0" w:firstLine="709"/>
        <w:contextualSpacing/>
        <w:jc w:val="center"/>
        <w:rPr>
          <w:b/>
          <w:color w:val="C00000"/>
          <w:sz w:val="28"/>
          <w:szCs w:val="28"/>
        </w:rPr>
      </w:pPr>
    </w:p>
    <w:p w:rsidR="00375443" w:rsidRPr="00693A78" w:rsidRDefault="00375443" w:rsidP="002303A5">
      <w:pPr>
        <w:pStyle w:val="aa"/>
        <w:spacing w:after="0" w:line="360" w:lineRule="auto"/>
        <w:ind w:left="0" w:firstLine="709"/>
        <w:contextualSpacing/>
        <w:jc w:val="center"/>
        <w:rPr>
          <w:b/>
          <w:color w:val="C00000"/>
          <w:sz w:val="28"/>
          <w:szCs w:val="28"/>
        </w:rPr>
      </w:pPr>
    </w:p>
    <w:p w:rsidR="00375443" w:rsidRPr="00693A78" w:rsidRDefault="00375443" w:rsidP="002303A5">
      <w:pPr>
        <w:pStyle w:val="aa"/>
        <w:spacing w:after="0" w:line="360" w:lineRule="auto"/>
        <w:ind w:left="0" w:firstLine="709"/>
        <w:contextualSpacing/>
        <w:jc w:val="center"/>
        <w:rPr>
          <w:b/>
          <w:color w:val="C00000"/>
          <w:sz w:val="28"/>
          <w:szCs w:val="28"/>
        </w:rPr>
      </w:pPr>
    </w:p>
    <w:p w:rsidR="00375443" w:rsidRPr="00693A78" w:rsidRDefault="00375443" w:rsidP="002303A5">
      <w:pPr>
        <w:pStyle w:val="aa"/>
        <w:spacing w:after="0" w:line="360" w:lineRule="auto"/>
        <w:ind w:left="0" w:firstLine="709"/>
        <w:contextualSpacing/>
        <w:jc w:val="center"/>
        <w:rPr>
          <w:b/>
          <w:color w:val="C00000"/>
          <w:sz w:val="28"/>
          <w:szCs w:val="28"/>
        </w:rPr>
      </w:pPr>
    </w:p>
    <w:p w:rsidR="00375443" w:rsidRPr="00693A78" w:rsidRDefault="00375443" w:rsidP="002303A5">
      <w:pPr>
        <w:pStyle w:val="aa"/>
        <w:spacing w:after="0" w:line="360" w:lineRule="auto"/>
        <w:ind w:left="0" w:firstLine="709"/>
        <w:contextualSpacing/>
        <w:jc w:val="center"/>
        <w:rPr>
          <w:b/>
          <w:color w:val="C00000"/>
          <w:sz w:val="28"/>
          <w:szCs w:val="28"/>
        </w:rPr>
      </w:pPr>
    </w:p>
    <w:p w:rsidR="00375443" w:rsidRPr="00693A78" w:rsidRDefault="00375443" w:rsidP="002303A5">
      <w:pPr>
        <w:pStyle w:val="aa"/>
        <w:spacing w:after="0" w:line="360" w:lineRule="auto"/>
        <w:ind w:left="0" w:firstLine="709"/>
        <w:contextualSpacing/>
        <w:jc w:val="center"/>
        <w:rPr>
          <w:b/>
          <w:color w:val="C00000"/>
          <w:sz w:val="28"/>
          <w:szCs w:val="28"/>
        </w:rPr>
      </w:pPr>
    </w:p>
    <w:p w:rsidR="00375443" w:rsidRPr="00693A78" w:rsidRDefault="00375443" w:rsidP="002303A5">
      <w:pPr>
        <w:pStyle w:val="aa"/>
        <w:spacing w:after="0" w:line="360" w:lineRule="auto"/>
        <w:ind w:left="0" w:firstLine="709"/>
        <w:contextualSpacing/>
        <w:jc w:val="center"/>
        <w:rPr>
          <w:b/>
          <w:color w:val="C00000"/>
          <w:sz w:val="28"/>
          <w:szCs w:val="28"/>
        </w:rPr>
      </w:pPr>
    </w:p>
    <w:p w:rsidR="00375443" w:rsidRDefault="00375443" w:rsidP="002303A5">
      <w:pPr>
        <w:pStyle w:val="aa"/>
        <w:spacing w:after="0" w:line="360" w:lineRule="auto"/>
        <w:ind w:left="0" w:firstLine="709"/>
        <w:contextualSpacing/>
        <w:jc w:val="center"/>
        <w:rPr>
          <w:b/>
          <w:color w:val="C00000"/>
          <w:sz w:val="28"/>
          <w:szCs w:val="28"/>
        </w:rPr>
      </w:pPr>
    </w:p>
    <w:p w:rsidR="00150731" w:rsidRDefault="00150731" w:rsidP="002303A5">
      <w:pPr>
        <w:pStyle w:val="aa"/>
        <w:spacing w:after="0" w:line="360" w:lineRule="auto"/>
        <w:ind w:left="0" w:firstLine="709"/>
        <w:contextualSpacing/>
        <w:jc w:val="center"/>
        <w:rPr>
          <w:b/>
          <w:color w:val="C00000"/>
          <w:sz w:val="28"/>
          <w:szCs w:val="28"/>
        </w:rPr>
      </w:pPr>
    </w:p>
    <w:p w:rsidR="00150731" w:rsidRDefault="00150731" w:rsidP="002303A5">
      <w:pPr>
        <w:pStyle w:val="aa"/>
        <w:spacing w:after="0" w:line="360" w:lineRule="auto"/>
        <w:ind w:left="0" w:firstLine="709"/>
        <w:contextualSpacing/>
        <w:jc w:val="center"/>
        <w:rPr>
          <w:b/>
          <w:color w:val="C00000"/>
          <w:sz w:val="28"/>
          <w:szCs w:val="28"/>
        </w:rPr>
      </w:pPr>
    </w:p>
    <w:p w:rsidR="008B5EBD" w:rsidRDefault="008B5EBD" w:rsidP="003D4C53">
      <w:pPr>
        <w:pStyle w:val="aa"/>
        <w:spacing w:after="0" w:line="360" w:lineRule="auto"/>
        <w:ind w:left="0"/>
        <w:contextualSpacing/>
        <w:rPr>
          <w:b/>
          <w:caps/>
          <w:sz w:val="28"/>
          <w:szCs w:val="28"/>
        </w:rPr>
      </w:pPr>
    </w:p>
    <w:p w:rsidR="00610054" w:rsidRDefault="00610054" w:rsidP="003D4C53">
      <w:pPr>
        <w:pStyle w:val="aa"/>
        <w:spacing w:after="0" w:line="360" w:lineRule="auto"/>
        <w:ind w:left="0"/>
        <w:contextualSpacing/>
        <w:rPr>
          <w:b/>
          <w:caps/>
          <w:sz w:val="28"/>
          <w:szCs w:val="28"/>
        </w:rPr>
      </w:pPr>
    </w:p>
    <w:p w:rsidR="00610054" w:rsidRDefault="00610054" w:rsidP="003D4C53">
      <w:pPr>
        <w:pStyle w:val="aa"/>
        <w:spacing w:after="0" w:line="360" w:lineRule="auto"/>
        <w:ind w:left="0"/>
        <w:contextualSpacing/>
        <w:rPr>
          <w:b/>
          <w:caps/>
          <w:sz w:val="28"/>
          <w:szCs w:val="28"/>
        </w:rPr>
      </w:pPr>
    </w:p>
    <w:p w:rsidR="007B325E" w:rsidRDefault="007B325E" w:rsidP="003D4C53">
      <w:pPr>
        <w:pStyle w:val="aa"/>
        <w:spacing w:after="0" w:line="360" w:lineRule="auto"/>
        <w:ind w:left="0"/>
        <w:contextualSpacing/>
        <w:rPr>
          <w:b/>
          <w:caps/>
          <w:sz w:val="28"/>
          <w:szCs w:val="28"/>
        </w:rPr>
      </w:pPr>
    </w:p>
    <w:p w:rsidR="007B325E" w:rsidRDefault="007B325E" w:rsidP="003D4C53">
      <w:pPr>
        <w:pStyle w:val="aa"/>
        <w:spacing w:after="0" w:line="360" w:lineRule="auto"/>
        <w:ind w:left="0"/>
        <w:contextualSpacing/>
        <w:rPr>
          <w:b/>
          <w:caps/>
          <w:sz w:val="28"/>
          <w:szCs w:val="28"/>
        </w:rPr>
      </w:pPr>
    </w:p>
    <w:p w:rsidR="00610054" w:rsidRDefault="00610054" w:rsidP="003D4C53">
      <w:pPr>
        <w:pStyle w:val="aa"/>
        <w:spacing w:after="0" w:line="360" w:lineRule="auto"/>
        <w:ind w:left="0"/>
        <w:contextualSpacing/>
        <w:rPr>
          <w:b/>
          <w:caps/>
          <w:sz w:val="28"/>
          <w:szCs w:val="28"/>
        </w:rPr>
      </w:pPr>
    </w:p>
    <w:p w:rsidR="0083503F" w:rsidRDefault="0083503F" w:rsidP="003D4C53">
      <w:pPr>
        <w:pStyle w:val="aa"/>
        <w:spacing w:after="0" w:line="360" w:lineRule="auto"/>
        <w:ind w:left="0"/>
        <w:contextualSpacing/>
        <w:rPr>
          <w:b/>
          <w:caps/>
          <w:sz w:val="28"/>
          <w:szCs w:val="28"/>
        </w:rPr>
      </w:pPr>
    </w:p>
    <w:p w:rsidR="003D4C53" w:rsidRDefault="003D4C53" w:rsidP="00375443">
      <w:pPr>
        <w:pStyle w:val="aa"/>
        <w:spacing w:after="0" w:line="360" w:lineRule="auto"/>
        <w:ind w:left="0" w:firstLine="709"/>
        <w:contextualSpacing/>
        <w:jc w:val="center"/>
        <w:rPr>
          <w:b/>
          <w:caps/>
          <w:sz w:val="28"/>
          <w:szCs w:val="28"/>
        </w:rPr>
      </w:pPr>
    </w:p>
    <w:p w:rsidR="006A21DC" w:rsidRPr="00ED771A" w:rsidRDefault="00236412" w:rsidP="00375443">
      <w:pPr>
        <w:pStyle w:val="aa"/>
        <w:spacing w:after="0" w:line="360" w:lineRule="auto"/>
        <w:ind w:left="0" w:firstLine="709"/>
        <w:contextualSpacing/>
        <w:jc w:val="center"/>
        <w:rPr>
          <w:b/>
          <w:caps/>
          <w:sz w:val="40"/>
          <w:szCs w:val="28"/>
        </w:rPr>
      </w:pPr>
      <w:r>
        <w:rPr>
          <w:b/>
          <w:caps/>
          <w:sz w:val="28"/>
          <w:szCs w:val="28"/>
        </w:rPr>
        <w:lastRenderedPageBreak/>
        <w:t xml:space="preserve">1. </w:t>
      </w:r>
      <w:r w:rsidR="005F7056" w:rsidRPr="00ED771A">
        <w:rPr>
          <w:b/>
          <w:caps/>
          <w:sz w:val="28"/>
          <w:szCs w:val="28"/>
        </w:rPr>
        <w:t>ПАСПОРТ ПРОГРАММЫ</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740"/>
      </w:tblGrid>
      <w:tr w:rsidR="00FF56F1" w:rsidRPr="00ED771A" w:rsidTr="00CA4C88">
        <w:trPr>
          <w:trHeight w:val="20"/>
        </w:trPr>
        <w:tc>
          <w:tcPr>
            <w:tcW w:w="2160" w:type="dxa"/>
            <w:vAlign w:val="center"/>
          </w:tcPr>
          <w:p w:rsidR="00FF56F1" w:rsidRPr="00ED771A" w:rsidRDefault="00FF56F1" w:rsidP="002303A5">
            <w:pPr>
              <w:spacing w:line="360" w:lineRule="auto"/>
              <w:contextualSpacing/>
              <w:jc w:val="center"/>
              <w:rPr>
                <w:b/>
                <w:sz w:val="28"/>
                <w:szCs w:val="28"/>
              </w:rPr>
            </w:pPr>
            <w:r w:rsidRPr="00ED771A">
              <w:rPr>
                <w:b/>
                <w:sz w:val="28"/>
                <w:szCs w:val="28"/>
              </w:rPr>
              <w:t>Разделы и подразделы программы</w:t>
            </w:r>
          </w:p>
        </w:tc>
        <w:tc>
          <w:tcPr>
            <w:tcW w:w="7740" w:type="dxa"/>
            <w:vAlign w:val="center"/>
          </w:tcPr>
          <w:p w:rsidR="00FF56F1" w:rsidRPr="00ED771A" w:rsidRDefault="00FF56F1" w:rsidP="002303A5">
            <w:pPr>
              <w:spacing w:line="360" w:lineRule="auto"/>
              <w:ind w:firstLine="709"/>
              <w:contextualSpacing/>
              <w:jc w:val="center"/>
              <w:rPr>
                <w:b/>
                <w:sz w:val="28"/>
                <w:szCs w:val="28"/>
              </w:rPr>
            </w:pPr>
            <w:r w:rsidRPr="00ED771A">
              <w:rPr>
                <w:b/>
                <w:sz w:val="28"/>
                <w:szCs w:val="28"/>
              </w:rPr>
              <w:t>Содержательные линии Программы</w:t>
            </w:r>
          </w:p>
        </w:tc>
      </w:tr>
      <w:tr w:rsidR="00ED771A" w:rsidRPr="00ED771A" w:rsidTr="00CA4C88">
        <w:trPr>
          <w:trHeight w:val="20"/>
        </w:trPr>
        <w:tc>
          <w:tcPr>
            <w:tcW w:w="2160" w:type="dxa"/>
          </w:tcPr>
          <w:p w:rsidR="00FF56F1" w:rsidRPr="00ED771A" w:rsidRDefault="00FF56F1" w:rsidP="002303A5">
            <w:pPr>
              <w:spacing w:line="360" w:lineRule="auto"/>
              <w:contextualSpacing/>
              <w:jc w:val="center"/>
              <w:rPr>
                <w:sz w:val="28"/>
                <w:szCs w:val="28"/>
              </w:rPr>
            </w:pPr>
            <w:r w:rsidRPr="00ED771A">
              <w:rPr>
                <w:sz w:val="28"/>
                <w:szCs w:val="28"/>
              </w:rPr>
              <w:t>Наименование</w:t>
            </w:r>
          </w:p>
          <w:p w:rsidR="00FF56F1" w:rsidRPr="00ED771A" w:rsidRDefault="00FF56F1" w:rsidP="002303A5">
            <w:pPr>
              <w:spacing w:line="360" w:lineRule="auto"/>
              <w:contextualSpacing/>
              <w:jc w:val="center"/>
              <w:rPr>
                <w:sz w:val="28"/>
                <w:szCs w:val="28"/>
              </w:rPr>
            </w:pPr>
            <w:r w:rsidRPr="00ED771A">
              <w:rPr>
                <w:sz w:val="28"/>
                <w:szCs w:val="28"/>
              </w:rPr>
              <w:t>учреждения</w:t>
            </w:r>
          </w:p>
        </w:tc>
        <w:tc>
          <w:tcPr>
            <w:tcW w:w="7740" w:type="dxa"/>
          </w:tcPr>
          <w:p w:rsidR="00ED771A" w:rsidRPr="00ED771A" w:rsidRDefault="00ED771A" w:rsidP="00ED771A">
            <w:pPr>
              <w:spacing w:line="360" w:lineRule="auto"/>
              <w:jc w:val="center"/>
              <w:rPr>
                <w:sz w:val="28"/>
                <w:szCs w:val="28"/>
              </w:rPr>
            </w:pPr>
            <w:r w:rsidRPr="00ED771A">
              <w:rPr>
                <w:sz w:val="28"/>
                <w:szCs w:val="28"/>
              </w:rPr>
              <w:t>государственно</w:t>
            </w:r>
            <w:r>
              <w:rPr>
                <w:sz w:val="28"/>
                <w:szCs w:val="28"/>
              </w:rPr>
              <w:t>е</w:t>
            </w:r>
            <w:r w:rsidRPr="00ED771A">
              <w:rPr>
                <w:sz w:val="28"/>
                <w:szCs w:val="28"/>
              </w:rPr>
              <w:t xml:space="preserve"> казённо</w:t>
            </w:r>
            <w:r>
              <w:rPr>
                <w:sz w:val="28"/>
                <w:szCs w:val="28"/>
              </w:rPr>
              <w:t>е</w:t>
            </w:r>
            <w:r w:rsidRPr="00ED771A">
              <w:rPr>
                <w:sz w:val="28"/>
                <w:szCs w:val="28"/>
              </w:rPr>
              <w:t xml:space="preserve"> общеобразовательно</w:t>
            </w:r>
            <w:r>
              <w:rPr>
                <w:sz w:val="28"/>
                <w:szCs w:val="28"/>
              </w:rPr>
              <w:t>е</w:t>
            </w:r>
            <w:r w:rsidRPr="00ED771A">
              <w:rPr>
                <w:sz w:val="28"/>
                <w:szCs w:val="28"/>
              </w:rPr>
              <w:t xml:space="preserve"> учреждени</w:t>
            </w:r>
            <w:r>
              <w:rPr>
                <w:sz w:val="28"/>
                <w:szCs w:val="28"/>
              </w:rPr>
              <w:t>е</w:t>
            </w:r>
          </w:p>
          <w:p w:rsidR="00ED771A" w:rsidRPr="00ED771A" w:rsidRDefault="00ED771A" w:rsidP="00ED771A">
            <w:pPr>
              <w:spacing w:line="360" w:lineRule="auto"/>
              <w:jc w:val="center"/>
              <w:rPr>
                <w:sz w:val="28"/>
                <w:szCs w:val="28"/>
              </w:rPr>
            </w:pPr>
            <w:r w:rsidRPr="00ED771A">
              <w:rPr>
                <w:sz w:val="28"/>
                <w:szCs w:val="28"/>
              </w:rPr>
              <w:t xml:space="preserve">Ростовской области </w:t>
            </w:r>
          </w:p>
          <w:p w:rsidR="00ED771A" w:rsidRPr="00ED771A" w:rsidRDefault="00ED771A" w:rsidP="00ED771A">
            <w:pPr>
              <w:spacing w:line="360" w:lineRule="auto"/>
              <w:jc w:val="center"/>
              <w:rPr>
                <w:sz w:val="28"/>
                <w:szCs w:val="28"/>
              </w:rPr>
            </w:pPr>
            <w:r w:rsidRPr="00ED771A">
              <w:rPr>
                <w:sz w:val="28"/>
                <w:szCs w:val="28"/>
              </w:rPr>
              <w:t>«Таганрогская специальная школа №1»</w:t>
            </w:r>
          </w:p>
          <w:p w:rsidR="00FF56F1" w:rsidRPr="00ED771A" w:rsidRDefault="00FF56F1" w:rsidP="00ED771A">
            <w:pPr>
              <w:spacing w:line="360" w:lineRule="auto"/>
              <w:contextualSpacing/>
              <w:jc w:val="center"/>
              <w:rPr>
                <w:sz w:val="28"/>
                <w:szCs w:val="28"/>
              </w:rPr>
            </w:pPr>
          </w:p>
        </w:tc>
      </w:tr>
      <w:tr w:rsidR="00FF56F1" w:rsidRPr="00693A78" w:rsidTr="00CA4C88">
        <w:trPr>
          <w:trHeight w:val="20"/>
        </w:trPr>
        <w:tc>
          <w:tcPr>
            <w:tcW w:w="2160" w:type="dxa"/>
          </w:tcPr>
          <w:p w:rsidR="00263158" w:rsidRPr="00ED771A" w:rsidRDefault="00FF56F1" w:rsidP="002303A5">
            <w:pPr>
              <w:spacing w:line="360" w:lineRule="auto"/>
              <w:contextualSpacing/>
              <w:jc w:val="center"/>
              <w:rPr>
                <w:sz w:val="28"/>
                <w:szCs w:val="28"/>
                <w:lang w:val="en-US"/>
              </w:rPr>
            </w:pPr>
            <w:r w:rsidRPr="00ED771A">
              <w:rPr>
                <w:sz w:val="28"/>
                <w:szCs w:val="28"/>
              </w:rPr>
              <w:t>Адрес</w:t>
            </w:r>
          </w:p>
          <w:p w:rsidR="00FF56F1" w:rsidRPr="00ED771A" w:rsidRDefault="00FF56F1" w:rsidP="002303A5">
            <w:pPr>
              <w:spacing w:line="360" w:lineRule="auto"/>
              <w:contextualSpacing/>
              <w:jc w:val="center"/>
              <w:rPr>
                <w:sz w:val="28"/>
                <w:szCs w:val="28"/>
              </w:rPr>
            </w:pPr>
            <w:r w:rsidRPr="00ED771A">
              <w:rPr>
                <w:sz w:val="28"/>
                <w:szCs w:val="28"/>
              </w:rPr>
              <w:t>учреждения</w:t>
            </w:r>
          </w:p>
        </w:tc>
        <w:tc>
          <w:tcPr>
            <w:tcW w:w="7740" w:type="dxa"/>
          </w:tcPr>
          <w:p w:rsidR="00263158" w:rsidRPr="00ED771A" w:rsidRDefault="00263158" w:rsidP="002303A5">
            <w:pPr>
              <w:spacing w:line="360" w:lineRule="auto"/>
              <w:jc w:val="center"/>
              <w:rPr>
                <w:sz w:val="28"/>
                <w:szCs w:val="24"/>
              </w:rPr>
            </w:pPr>
            <w:r w:rsidRPr="00ED771A">
              <w:rPr>
                <w:sz w:val="28"/>
                <w:szCs w:val="24"/>
              </w:rPr>
              <w:t>347923, Ростовская область, г. Таганрог,</w:t>
            </w:r>
          </w:p>
          <w:p w:rsidR="00FF56F1" w:rsidRPr="00ED771A" w:rsidRDefault="00263158" w:rsidP="002303A5">
            <w:pPr>
              <w:spacing w:line="360" w:lineRule="auto"/>
              <w:ind w:firstLine="709"/>
              <w:contextualSpacing/>
              <w:jc w:val="center"/>
              <w:rPr>
                <w:sz w:val="28"/>
                <w:szCs w:val="28"/>
              </w:rPr>
            </w:pPr>
            <w:r w:rsidRPr="00ED771A">
              <w:rPr>
                <w:sz w:val="28"/>
                <w:szCs w:val="24"/>
              </w:rPr>
              <w:t>ул. Инструментальная 41/1</w:t>
            </w:r>
          </w:p>
        </w:tc>
      </w:tr>
      <w:tr w:rsidR="00FF56F1" w:rsidRPr="00693A78" w:rsidTr="00CA4C88">
        <w:trPr>
          <w:trHeight w:val="20"/>
        </w:trPr>
        <w:tc>
          <w:tcPr>
            <w:tcW w:w="2160" w:type="dxa"/>
          </w:tcPr>
          <w:p w:rsidR="00263158" w:rsidRPr="00ED771A" w:rsidRDefault="00FF56F1" w:rsidP="002303A5">
            <w:pPr>
              <w:spacing w:line="360" w:lineRule="auto"/>
              <w:contextualSpacing/>
              <w:jc w:val="center"/>
              <w:rPr>
                <w:sz w:val="28"/>
                <w:szCs w:val="28"/>
                <w:lang w:val="en-US"/>
              </w:rPr>
            </w:pPr>
            <w:r w:rsidRPr="00ED771A">
              <w:rPr>
                <w:sz w:val="28"/>
                <w:szCs w:val="28"/>
              </w:rPr>
              <w:t>Дата</w:t>
            </w:r>
          </w:p>
          <w:p w:rsidR="00263158" w:rsidRPr="00ED771A" w:rsidRDefault="00FF56F1" w:rsidP="002303A5">
            <w:pPr>
              <w:spacing w:line="360" w:lineRule="auto"/>
              <w:contextualSpacing/>
              <w:jc w:val="center"/>
              <w:rPr>
                <w:sz w:val="28"/>
                <w:szCs w:val="28"/>
                <w:lang w:val="en-US"/>
              </w:rPr>
            </w:pPr>
            <w:r w:rsidRPr="00ED771A">
              <w:rPr>
                <w:sz w:val="28"/>
                <w:szCs w:val="28"/>
              </w:rPr>
              <w:t>при</w:t>
            </w:r>
            <w:r w:rsidR="00263158" w:rsidRPr="00ED771A">
              <w:rPr>
                <w:sz w:val="28"/>
                <w:szCs w:val="28"/>
              </w:rPr>
              <w:t>свое</w:t>
            </w:r>
            <w:r w:rsidRPr="00ED771A">
              <w:rPr>
                <w:sz w:val="28"/>
                <w:szCs w:val="28"/>
              </w:rPr>
              <w:t>ния</w:t>
            </w:r>
          </w:p>
          <w:p w:rsidR="00FF56F1" w:rsidRPr="00ED771A" w:rsidRDefault="00FF56F1" w:rsidP="002303A5">
            <w:pPr>
              <w:spacing w:line="360" w:lineRule="auto"/>
              <w:contextualSpacing/>
              <w:jc w:val="center"/>
              <w:rPr>
                <w:sz w:val="28"/>
                <w:szCs w:val="28"/>
                <w:lang w:val="en-US"/>
              </w:rPr>
            </w:pPr>
            <w:r w:rsidRPr="00ED771A">
              <w:rPr>
                <w:sz w:val="28"/>
                <w:szCs w:val="28"/>
              </w:rPr>
              <w:t>реестрового но</w:t>
            </w:r>
            <w:r w:rsidR="00263158" w:rsidRPr="00ED771A">
              <w:rPr>
                <w:sz w:val="28"/>
                <w:szCs w:val="28"/>
              </w:rPr>
              <w:t>мера</w:t>
            </w:r>
          </w:p>
        </w:tc>
        <w:tc>
          <w:tcPr>
            <w:tcW w:w="7740" w:type="dxa"/>
          </w:tcPr>
          <w:p w:rsidR="00FF56F1" w:rsidRPr="00ED771A" w:rsidRDefault="00015184" w:rsidP="002303A5">
            <w:pPr>
              <w:spacing w:line="360" w:lineRule="auto"/>
              <w:ind w:firstLine="709"/>
              <w:contextualSpacing/>
              <w:jc w:val="both"/>
              <w:rPr>
                <w:sz w:val="28"/>
                <w:szCs w:val="28"/>
              </w:rPr>
            </w:pPr>
            <w:r w:rsidRPr="00ED771A">
              <w:rPr>
                <w:sz w:val="28"/>
                <w:szCs w:val="24"/>
              </w:rPr>
              <w:t>С</w:t>
            </w:r>
            <w:r w:rsidR="00263158" w:rsidRPr="00ED771A">
              <w:rPr>
                <w:sz w:val="28"/>
                <w:szCs w:val="24"/>
              </w:rPr>
              <w:t>ерия 61 № 007021497 от 26</w:t>
            </w:r>
            <w:r w:rsidRPr="00ED771A">
              <w:rPr>
                <w:sz w:val="28"/>
                <w:szCs w:val="24"/>
              </w:rPr>
              <w:t xml:space="preserve">августа </w:t>
            </w:r>
            <w:r w:rsidR="00263158" w:rsidRPr="00ED771A">
              <w:rPr>
                <w:sz w:val="28"/>
                <w:szCs w:val="24"/>
              </w:rPr>
              <w:t>1997</w:t>
            </w:r>
            <w:r w:rsidRPr="00ED771A">
              <w:rPr>
                <w:sz w:val="28"/>
                <w:szCs w:val="24"/>
              </w:rPr>
              <w:t xml:space="preserve"> г.</w:t>
            </w:r>
          </w:p>
        </w:tc>
      </w:tr>
      <w:tr w:rsidR="00FF56F1" w:rsidRPr="00693A78" w:rsidTr="00CA4C88">
        <w:trPr>
          <w:trHeight w:val="20"/>
        </w:trPr>
        <w:tc>
          <w:tcPr>
            <w:tcW w:w="2160" w:type="dxa"/>
          </w:tcPr>
          <w:p w:rsidR="00015184" w:rsidRPr="00ED771A" w:rsidRDefault="00FF56F1" w:rsidP="002303A5">
            <w:pPr>
              <w:spacing w:line="360" w:lineRule="auto"/>
              <w:contextualSpacing/>
              <w:jc w:val="center"/>
              <w:rPr>
                <w:sz w:val="28"/>
                <w:szCs w:val="28"/>
              </w:rPr>
            </w:pPr>
            <w:r w:rsidRPr="00ED771A">
              <w:rPr>
                <w:sz w:val="28"/>
                <w:szCs w:val="28"/>
              </w:rPr>
              <w:t>Лицензия на право веде</w:t>
            </w:r>
            <w:r w:rsidR="00015184" w:rsidRPr="00ED771A">
              <w:rPr>
                <w:sz w:val="28"/>
                <w:szCs w:val="28"/>
              </w:rPr>
              <w:t>ния</w:t>
            </w:r>
          </w:p>
          <w:p w:rsidR="00015184" w:rsidRPr="00ED771A" w:rsidRDefault="00FF56F1" w:rsidP="002303A5">
            <w:pPr>
              <w:spacing w:line="360" w:lineRule="auto"/>
              <w:contextualSpacing/>
              <w:jc w:val="center"/>
              <w:rPr>
                <w:spacing w:val="-20"/>
                <w:sz w:val="28"/>
                <w:szCs w:val="28"/>
              </w:rPr>
            </w:pPr>
            <w:r w:rsidRPr="00ED771A">
              <w:rPr>
                <w:spacing w:val="-20"/>
                <w:sz w:val="28"/>
                <w:szCs w:val="28"/>
              </w:rPr>
              <w:t xml:space="preserve">образовательной </w:t>
            </w:r>
          </w:p>
          <w:p w:rsidR="00FF56F1" w:rsidRPr="00ED771A" w:rsidRDefault="00FF56F1" w:rsidP="002303A5">
            <w:pPr>
              <w:spacing w:line="360" w:lineRule="auto"/>
              <w:contextualSpacing/>
              <w:jc w:val="center"/>
              <w:rPr>
                <w:sz w:val="28"/>
                <w:szCs w:val="28"/>
              </w:rPr>
            </w:pPr>
            <w:r w:rsidRPr="00ED771A">
              <w:rPr>
                <w:sz w:val="28"/>
                <w:szCs w:val="28"/>
              </w:rPr>
              <w:t>деятельности</w:t>
            </w:r>
          </w:p>
        </w:tc>
        <w:tc>
          <w:tcPr>
            <w:tcW w:w="7740" w:type="dxa"/>
          </w:tcPr>
          <w:p w:rsidR="00015184" w:rsidRPr="00ED771A" w:rsidRDefault="00FF56F1" w:rsidP="002303A5">
            <w:pPr>
              <w:spacing w:line="360" w:lineRule="auto"/>
              <w:ind w:firstLine="709"/>
              <w:contextualSpacing/>
              <w:jc w:val="center"/>
              <w:rPr>
                <w:sz w:val="28"/>
                <w:szCs w:val="28"/>
              </w:rPr>
            </w:pPr>
            <w:r w:rsidRPr="00ED771A">
              <w:rPr>
                <w:sz w:val="28"/>
                <w:szCs w:val="28"/>
              </w:rPr>
              <w:t xml:space="preserve">Серия </w:t>
            </w:r>
            <w:r w:rsidR="00015184" w:rsidRPr="00ED771A">
              <w:rPr>
                <w:sz w:val="28"/>
                <w:szCs w:val="28"/>
              </w:rPr>
              <w:t>61 Л01 №000</w:t>
            </w:r>
            <w:r w:rsidR="00ED771A">
              <w:rPr>
                <w:sz w:val="28"/>
                <w:szCs w:val="28"/>
              </w:rPr>
              <w:t>3963</w:t>
            </w:r>
          </w:p>
          <w:p w:rsidR="00FF56F1" w:rsidRPr="00ED771A" w:rsidRDefault="00FF56F1" w:rsidP="002303A5">
            <w:pPr>
              <w:spacing w:line="360" w:lineRule="auto"/>
              <w:ind w:firstLine="709"/>
              <w:contextualSpacing/>
              <w:jc w:val="center"/>
              <w:rPr>
                <w:sz w:val="28"/>
                <w:szCs w:val="28"/>
              </w:rPr>
            </w:pPr>
            <w:r w:rsidRPr="00ED771A">
              <w:rPr>
                <w:sz w:val="28"/>
                <w:szCs w:val="28"/>
              </w:rPr>
              <w:t>Лицензия №</w:t>
            </w:r>
            <w:r w:rsidR="00ED771A">
              <w:rPr>
                <w:sz w:val="28"/>
                <w:szCs w:val="28"/>
              </w:rPr>
              <w:t>6318</w:t>
            </w:r>
            <w:r w:rsidR="00015184" w:rsidRPr="00ED771A">
              <w:rPr>
                <w:sz w:val="28"/>
                <w:szCs w:val="28"/>
              </w:rPr>
              <w:t xml:space="preserve"> от 19 </w:t>
            </w:r>
            <w:r w:rsidR="00ED771A">
              <w:rPr>
                <w:sz w:val="28"/>
                <w:szCs w:val="28"/>
              </w:rPr>
              <w:t>апреля</w:t>
            </w:r>
            <w:r w:rsidR="00015184" w:rsidRPr="00ED771A">
              <w:rPr>
                <w:sz w:val="28"/>
                <w:szCs w:val="28"/>
              </w:rPr>
              <w:t xml:space="preserve"> 201</w:t>
            </w:r>
            <w:r w:rsidR="00ED771A">
              <w:rPr>
                <w:sz w:val="28"/>
                <w:szCs w:val="28"/>
              </w:rPr>
              <w:t>6</w:t>
            </w:r>
            <w:r w:rsidR="00015184" w:rsidRPr="00ED771A">
              <w:rPr>
                <w:sz w:val="28"/>
                <w:szCs w:val="28"/>
              </w:rPr>
              <w:t xml:space="preserve"> года</w:t>
            </w:r>
          </w:p>
        </w:tc>
      </w:tr>
      <w:tr w:rsidR="00FF56F1" w:rsidRPr="00693A78" w:rsidTr="00CA4C88">
        <w:trPr>
          <w:trHeight w:val="20"/>
        </w:trPr>
        <w:tc>
          <w:tcPr>
            <w:tcW w:w="2160" w:type="dxa"/>
          </w:tcPr>
          <w:p w:rsidR="00FF56F1" w:rsidRPr="00ED771A" w:rsidRDefault="00FF56F1" w:rsidP="002303A5">
            <w:pPr>
              <w:spacing w:line="360" w:lineRule="auto"/>
              <w:contextualSpacing/>
              <w:jc w:val="center"/>
              <w:rPr>
                <w:sz w:val="28"/>
                <w:szCs w:val="28"/>
              </w:rPr>
            </w:pPr>
            <w:r w:rsidRPr="00ED771A">
              <w:rPr>
                <w:sz w:val="28"/>
                <w:szCs w:val="28"/>
              </w:rPr>
              <w:t>Наименование Программы</w:t>
            </w:r>
          </w:p>
        </w:tc>
        <w:tc>
          <w:tcPr>
            <w:tcW w:w="7740" w:type="dxa"/>
          </w:tcPr>
          <w:p w:rsidR="00F5396B" w:rsidRPr="00ED771A" w:rsidRDefault="00EB624D" w:rsidP="002303A5">
            <w:pPr>
              <w:spacing w:line="360" w:lineRule="auto"/>
              <w:ind w:firstLine="709"/>
              <w:contextualSpacing/>
              <w:jc w:val="center"/>
              <w:rPr>
                <w:sz w:val="28"/>
                <w:szCs w:val="28"/>
              </w:rPr>
            </w:pPr>
            <w:r w:rsidRPr="00ED771A">
              <w:rPr>
                <w:sz w:val="28"/>
                <w:szCs w:val="28"/>
              </w:rPr>
              <w:t xml:space="preserve">Программа развития </w:t>
            </w:r>
          </w:p>
          <w:p w:rsidR="00FF56F1" w:rsidRPr="00ED771A" w:rsidRDefault="00EB624D" w:rsidP="00ED771A">
            <w:pPr>
              <w:spacing w:line="360" w:lineRule="auto"/>
              <w:ind w:firstLine="709"/>
              <w:contextualSpacing/>
              <w:jc w:val="center"/>
              <w:rPr>
                <w:sz w:val="28"/>
                <w:szCs w:val="28"/>
              </w:rPr>
            </w:pPr>
            <w:r w:rsidRPr="00ED771A">
              <w:rPr>
                <w:sz w:val="28"/>
                <w:szCs w:val="28"/>
              </w:rPr>
              <w:t xml:space="preserve">ГКОУ РО </w:t>
            </w:r>
            <w:r w:rsidR="00ED771A">
              <w:rPr>
                <w:sz w:val="28"/>
                <w:szCs w:val="28"/>
              </w:rPr>
              <w:t>Таганрогской школы №1</w:t>
            </w:r>
          </w:p>
        </w:tc>
      </w:tr>
      <w:tr w:rsidR="00FF56F1" w:rsidRPr="00693A78" w:rsidTr="00CA4C88">
        <w:trPr>
          <w:trHeight w:val="20"/>
        </w:trPr>
        <w:tc>
          <w:tcPr>
            <w:tcW w:w="2160" w:type="dxa"/>
          </w:tcPr>
          <w:p w:rsidR="00EB624D" w:rsidRPr="00ED771A" w:rsidRDefault="00FF56F1" w:rsidP="002303A5">
            <w:pPr>
              <w:spacing w:line="360" w:lineRule="auto"/>
              <w:contextualSpacing/>
              <w:jc w:val="center"/>
              <w:rPr>
                <w:sz w:val="28"/>
                <w:szCs w:val="28"/>
              </w:rPr>
            </w:pPr>
            <w:r w:rsidRPr="00ED771A">
              <w:rPr>
                <w:sz w:val="28"/>
                <w:szCs w:val="28"/>
              </w:rPr>
              <w:t>Авторы</w:t>
            </w:r>
          </w:p>
          <w:p w:rsidR="00FF56F1" w:rsidRPr="00ED771A" w:rsidRDefault="00FF56F1" w:rsidP="002303A5">
            <w:pPr>
              <w:spacing w:line="360" w:lineRule="auto"/>
              <w:contextualSpacing/>
              <w:jc w:val="center"/>
              <w:rPr>
                <w:sz w:val="28"/>
                <w:szCs w:val="28"/>
              </w:rPr>
            </w:pPr>
            <w:r w:rsidRPr="00ED771A">
              <w:rPr>
                <w:sz w:val="28"/>
                <w:szCs w:val="28"/>
              </w:rPr>
              <w:t>Программы</w:t>
            </w:r>
          </w:p>
        </w:tc>
        <w:tc>
          <w:tcPr>
            <w:tcW w:w="7740" w:type="dxa"/>
          </w:tcPr>
          <w:p w:rsidR="00EB624D" w:rsidRPr="00ED771A" w:rsidRDefault="00EB624D" w:rsidP="002303A5">
            <w:pPr>
              <w:spacing w:line="360" w:lineRule="auto"/>
              <w:contextualSpacing/>
              <w:jc w:val="center"/>
              <w:rPr>
                <w:sz w:val="28"/>
                <w:szCs w:val="28"/>
              </w:rPr>
            </w:pPr>
            <w:r w:rsidRPr="00ED771A">
              <w:rPr>
                <w:sz w:val="28"/>
                <w:szCs w:val="28"/>
              </w:rPr>
              <w:t xml:space="preserve">Рабочая группа педагогических и руководящих работников </w:t>
            </w:r>
            <w:r w:rsidR="00ED771A" w:rsidRPr="00ED771A">
              <w:rPr>
                <w:sz w:val="28"/>
                <w:szCs w:val="28"/>
              </w:rPr>
              <w:t>ГКОУ РО Таганрогской школы №1,</w:t>
            </w:r>
          </w:p>
          <w:p w:rsidR="00FF56F1" w:rsidRPr="00ED771A" w:rsidRDefault="00EB624D" w:rsidP="002303A5">
            <w:pPr>
              <w:spacing w:line="360" w:lineRule="auto"/>
              <w:contextualSpacing/>
              <w:jc w:val="center"/>
              <w:rPr>
                <w:sz w:val="28"/>
                <w:szCs w:val="28"/>
              </w:rPr>
            </w:pPr>
            <w:r w:rsidRPr="00ED771A">
              <w:rPr>
                <w:sz w:val="28"/>
                <w:szCs w:val="28"/>
              </w:rPr>
              <w:t>творческая группа (ТГ) учителей.</w:t>
            </w:r>
          </w:p>
        </w:tc>
      </w:tr>
      <w:tr w:rsidR="00FF56F1" w:rsidRPr="00693A78" w:rsidTr="00CA4C88">
        <w:trPr>
          <w:trHeight w:val="20"/>
        </w:trPr>
        <w:tc>
          <w:tcPr>
            <w:tcW w:w="2160" w:type="dxa"/>
          </w:tcPr>
          <w:p w:rsidR="007C3781" w:rsidRPr="00ED771A" w:rsidRDefault="003E492E" w:rsidP="002303A5">
            <w:pPr>
              <w:spacing w:line="360" w:lineRule="auto"/>
              <w:contextualSpacing/>
              <w:jc w:val="center"/>
              <w:rPr>
                <w:sz w:val="28"/>
                <w:szCs w:val="28"/>
              </w:rPr>
            </w:pPr>
            <w:r>
              <w:rPr>
                <w:sz w:val="28"/>
                <w:szCs w:val="28"/>
              </w:rPr>
              <w:t>Основная ц</w:t>
            </w:r>
            <w:r w:rsidR="00FF56F1" w:rsidRPr="00ED771A">
              <w:rPr>
                <w:sz w:val="28"/>
                <w:szCs w:val="28"/>
              </w:rPr>
              <w:t>ел</w:t>
            </w:r>
            <w:r>
              <w:rPr>
                <w:sz w:val="28"/>
                <w:szCs w:val="28"/>
              </w:rPr>
              <w:t>ь</w:t>
            </w:r>
          </w:p>
          <w:p w:rsidR="00FF56F1" w:rsidRPr="00ED771A" w:rsidRDefault="00FF56F1" w:rsidP="002303A5">
            <w:pPr>
              <w:spacing w:line="360" w:lineRule="auto"/>
              <w:contextualSpacing/>
              <w:jc w:val="center"/>
              <w:rPr>
                <w:sz w:val="28"/>
                <w:szCs w:val="28"/>
              </w:rPr>
            </w:pPr>
            <w:r w:rsidRPr="00ED771A">
              <w:rPr>
                <w:sz w:val="28"/>
                <w:szCs w:val="28"/>
              </w:rPr>
              <w:t>Программы развития:</w:t>
            </w:r>
          </w:p>
          <w:p w:rsidR="00FF56F1" w:rsidRPr="00ED771A" w:rsidRDefault="00FF56F1" w:rsidP="002303A5">
            <w:pPr>
              <w:spacing w:line="360" w:lineRule="auto"/>
              <w:ind w:firstLine="709"/>
              <w:contextualSpacing/>
              <w:jc w:val="center"/>
              <w:rPr>
                <w:sz w:val="28"/>
                <w:szCs w:val="28"/>
              </w:rPr>
            </w:pPr>
          </w:p>
        </w:tc>
        <w:tc>
          <w:tcPr>
            <w:tcW w:w="7740" w:type="dxa"/>
          </w:tcPr>
          <w:p w:rsidR="00A10649" w:rsidRPr="003E492E" w:rsidRDefault="003E492E" w:rsidP="003E492E">
            <w:pPr>
              <w:pStyle w:val="af0"/>
              <w:spacing w:line="360" w:lineRule="auto"/>
              <w:ind w:left="357"/>
              <w:jc w:val="both"/>
              <w:rPr>
                <w:sz w:val="28"/>
                <w:szCs w:val="28"/>
              </w:rPr>
            </w:pPr>
            <w:r w:rsidRPr="003E492E">
              <w:rPr>
                <w:sz w:val="28"/>
                <w:szCs w:val="28"/>
              </w:rPr>
              <w:t xml:space="preserve">Развитие образовательной среды школы, обеспечивающей доступное и качественное образование обучающихся – инвалидов по слуху, способствующего дальнейшей социальной адаптации и интеграции обучающихся в обществе.  </w:t>
            </w:r>
          </w:p>
        </w:tc>
      </w:tr>
      <w:tr w:rsidR="00FF56F1" w:rsidRPr="00693A78" w:rsidTr="00CA4C88">
        <w:trPr>
          <w:trHeight w:val="20"/>
        </w:trPr>
        <w:tc>
          <w:tcPr>
            <w:tcW w:w="2160" w:type="dxa"/>
          </w:tcPr>
          <w:p w:rsidR="001F3101" w:rsidRPr="00ED771A" w:rsidRDefault="00FF56F1" w:rsidP="002303A5">
            <w:pPr>
              <w:spacing w:line="360" w:lineRule="auto"/>
              <w:contextualSpacing/>
              <w:jc w:val="center"/>
              <w:rPr>
                <w:sz w:val="28"/>
                <w:szCs w:val="28"/>
              </w:rPr>
            </w:pPr>
            <w:r w:rsidRPr="00ED771A">
              <w:rPr>
                <w:sz w:val="28"/>
                <w:szCs w:val="28"/>
              </w:rPr>
              <w:t>Задачи</w:t>
            </w:r>
          </w:p>
          <w:p w:rsidR="00FF56F1" w:rsidRPr="00ED771A" w:rsidRDefault="00FF56F1" w:rsidP="002303A5">
            <w:pPr>
              <w:spacing w:line="360" w:lineRule="auto"/>
              <w:contextualSpacing/>
              <w:jc w:val="center"/>
              <w:rPr>
                <w:sz w:val="28"/>
                <w:szCs w:val="28"/>
              </w:rPr>
            </w:pPr>
            <w:r w:rsidRPr="00ED771A">
              <w:rPr>
                <w:sz w:val="28"/>
                <w:szCs w:val="28"/>
              </w:rPr>
              <w:t>Программы развития:</w:t>
            </w:r>
          </w:p>
          <w:p w:rsidR="00FF56F1" w:rsidRPr="00ED771A" w:rsidRDefault="00FF56F1" w:rsidP="002303A5">
            <w:pPr>
              <w:spacing w:line="360" w:lineRule="auto"/>
              <w:ind w:firstLine="709"/>
              <w:contextualSpacing/>
              <w:jc w:val="center"/>
              <w:rPr>
                <w:sz w:val="28"/>
                <w:szCs w:val="28"/>
              </w:rPr>
            </w:pPr>
          </w:p>
        </w:tc>
        <w:tc>
          <w:tcPr>
            <w:tcW w:w="7740" w:type="dxa"/>
          </w:tcPr>
          <w:p w:rsidR="009961F6" w:rsidRDefault="003E492E" w:rsidP="00052F04">
            <w:pPr>
              <w:pStyle w:val="af0"/>
              <w:numPr>
                <w:ilvl w:val="0"/>
                <w:numId w:val="2"/>
              </w:numPr>
              <w:spacing w:line="360" w:lineRule="auto"/>
              <w:jc w:val="both"/>
              <w:rPr>
                <w:sz w:val="28"/>
                <w:szCs w:val="26"/>
              </w:rPr>
            </w:pPr>
            <w:r>
              <w:rPr>
                <w:sz w:val="28"/>
                <w:szCs w:val="26"/>
              </w:rPr>
              <w:t>Модернизация образовательного процесса.</w:t>
            </w:r>
          </w:p>
          <w:p w:rsidR="003E492E" w:rsidRDefault="003E492E" w:rsidP="00052F04">
            <w:pPr>
              <w:pStyle w:val="af0"/>
              <w:numPr>
                <w:ilvl w:val="0"/>
                <w:numId w:val="2"/>
              </w:numPr>
              <w:ind w:left="1202"/>
              <w:jc w:val="both"/>
              <w:rPr>
                <w:sz w:val="28"/>
                <w:szCs w:val="26"/>
              </w:rPr>
            </w:pPr>
            <w:r>
              <w:rPr>
                <w:sz w:val="28"/>
                <w:szCs w:val="26"/>
              </w:rPr>
              <w:t xml:space="preserve">Внедрение </w:t>
            </w:r>
            <w:r w:rsidR="004356BE">
              <w:rPr>
                <w:sz w:val="28"/>
                <w:szCs w:val="26"/>
              </w:rPr>
              <w:t xml:space="preserve">и использование </w:t>
            </w:r>
            <w:r>
              <w:rPr>
                <w:sz w:val="28"/>
                <w:szCs w:val="26"/>
              </w:rPr>
              <w:t>современных образовательных технологий</w:t>
            </w:r>
            <w:r w:rsidR="004356BE">
              <w:rPr>
                <w:sz w:val="28"/>
                <w:szCs w:val="26"/>
              </w:rPr>
              <w:t xml:space="preserve">: проектно-исследовательской деятельности, информационно-коммуникативные, игровое обучение, </w:t>
            </w:r>
            <w:proofErr w:type="spellStart"/>
            <w:r w:rsidR="00610054">
              <w:rPr>
                <w:sz w:val="28"/>
                <w:szCs w:val="26"/>
              </w:rPr>
              <w:t>з</w:t>
            </w:r>
            <w:r w:rsidR="004356BE">
              <w:rPr>
                <w:sz w:val="28"/>
                <w:szCs w:val="26"/>
              </w:rPr>
              <w:t>доровьесберегающие</w:t>
            </w:r>
            <w:proofErr w:type="spellEnd"/>
            <w:r w:rsidR="004356BE">
              <w:rPr>
                <w:sz w:val="28"/>
                <w:szCs w:val="26"/>
              </w:rPr>
              <w:t>.</w:t>
            </w:r>
          </w:p>
          <w:p w:rsidR="00264B2F" w:rsidRDefault="00264B2F" w:rsidP="00052F04">
            <w:pPr>
              <w:pStyle w:val="af0"/>
              <w:numPr>
                <w:ilvl w:val="0"/>
                <w:numId w:val="2"/>
              </w:numPr>
              <w:ind w:left="1202"/>
              <w:jc w:val="both"/>
              <w:rPr>
                <w:sz w:val="28"/>
                <w:szCs w:val="26"/>
              </w:rPr>
            </w:pPr>
            <w:r w:rsidRPr="00ED771A">
              <w:rPr>
                <w:sz w:val="28"/>
                <w:szCs w:val="26"/>
              </w:rPr>
              <w:lastRenderedPageBreak/>
              <w:t>Созда</w:t>
            </w:r>
            <w:r w:rsidR="003E492E">
              <w:rPr>
                <w:sz w:val="28"/>
                <w:szCs w:val="26"/>
              </w:rPr>
              <w:t>ние</w:t>
            </w:r>
            <w:r w:rsidR="00610054">
              <w:rPr>
                <w:sz w:val="28"/>
                <w:szCs w:val="26"/>
              </w:rPr>
              <w:t xml:space="preserve"> </w:t>
            </w:r>
            <w:r w:rsidR="004212E1" w:rsidRPr="00ED771A">
              <w:rPr>
                <w:sz w:val="28"/>
                <w:szCs w:val="26"/>
              </w:rPr>
              <w:t>услови</w:t>
            </w:r>
            <w:r w:rsidR="003E492E">
              <w:rPr>
                <w:sz w:val="28"/>
                <w:szCs w:val="26"/>
              </w:rPr>
              <w:t>й</w:t>
            </w:r>
            <w:r w:rsidR="004212E1" w:rsidRPr="00ED771A">
              <w:rPr>
                <w:sz w:val="28"/>
                <w:szCs w:val="26"/>
              </w:rPr>
              <w:t xml:space="preserve"> для творческого самовыражения </w:t>
            </w:r>
            <w:r w:rsidR="00DA1C7B" w:rsidRPr="00ED771A">
              <w:rPr>
                <w:sz w:val="28"/>
                <w:szCs w:val="26"/>
              </w:rPr>
              <w:t>и</w:t>
            </w:r>
            <w:r w:rsidR="004212E1" w:rsidRPr="00ED771A">
              <w:rPr>
                <w:sz w:val="28"/>
                <w:szCs w:val="26"/>
              </w:rPr>
              <w:t xml:space="preserve"> самореализации детей с ограниченными возможностями здоровья.</w:t>
            </w:r>
          </w:p>
          <w:p w:rsidR="004356BE" w:rsidRDefault="004356BE" w:rsidP="004356BE">
            <w:pPr>
              <w:pStyle w:val="af0"/>
              <w:ind w:left="1202"/>
              <w:jc w:val="both"/>
              <w:rPr>
                <w:sz w:val="28"/>
                <w:szCs w:val="26"/>
              </w:rPr>
            </w:pPr>
          </w:p>
          <w:p w:rsidR="004356BE" w:rsidRDefault="004356BE" w:rsidP="00052F04">
            <w:pPr>
              <w:pStyle w:val="aa"/>
              <w:numPr>
                <w:ilvl w:val="0"/>
                <w:numId w:val="2"/>
              </w:numPr>
              <w:spacing w:after="0"/>
              <w:ind w:left="1202"/>
              <w:contextualSpacing/>
              <w:rPr>
                <w:sz w:val="28"/>
                <w:szCs w:val="28"/>
              </w:rPr>
            </w:pPr>
            <w:r>
              <w:rPr>
                <w:sz w:val="28"/>
                <w:szCs w:val="28"/>
              </w:rPr>
              <w:t>В</w:t>
            </w:r>
            <w:r w:rsidRPr="00ED771A">
              <w:rPr>
                <w:sz w:val="28"/>
                <w:szCs w:val="28"/>
              </w:rPr>
              <w:t xml:space="preserve">оспитания гражданской ответственности участников </w:t>
            </w:r>
            <w:r w:rsidR="00A86165">
              <w:rPr>
                <w:sz w:val="28"/>
                <w:szCs w:val="28"/>
              </w:rPr>
              <w:t>образовательной деятельности</w:t>
            </w:r>
            <w:r w:rsidRPr="00ED771A">
              <w:rPr>
                <w:sz w:val="28"/>
                <w:szCs w:val="28"/>
              </w:rPr>
              <w:t>.</w:t>
            </w:r>
          </w:p>
          <w:p w:rsidR="004356BE" w:rsidRPr="004356BE" w:rsidRDefault="004356BE" w:rsidP="004356BE">
            <w:pPr>
              <w:pStyle w:val="aa"/>
              <w:spacing w:after="0"/>
              <w:ind w:left="1202"/>
              <w:contextualSpacing/>
              <w:rPr>
                <w:sz w:val="28"/>
                <w:szCs w:val="28"/>
              </w:rPr>
            </w:pPr>
          </w:p>
          <w:p w:rsidR="003E492E" w:rsidRDefault="003E492E" w:rsidP="00052F04">
            <w:pPr>
              <w:widowControl/>
              <w:numPr>
                <w:ilvl w:val="0"/>
                <w:numId w:val="2"/>
              </w:numPr>
              <w:autoSpaceDE/>
              <w:autoSpaceDN/>
              <w:adjustRightInd/>
              <w:spacing w:line="253" w:lineRule="auto"/>
              <w:ind w:right="59"/>
              <w:jc w:val="both"/>
              <w:rPr>
                <w:sz w:val="28"/>
                <w:szCs w:val="28"/>
              </w:rPr>
            </w:pPr>
            <w:r w:rsidRPr="003E492E">
              <w:rPr>
                <w:sz w:val="28"/>
                <w:szCs w:val="28"/>
              </w:rPr>
              <w:t xml:space="preserve">Совершенствование психолого-педагогического сопровождения и коррекционной работы с обучающимися в рамках федерального государственного образовательного стандарта образования для обучающихся с ОВЗ. </w:t>
            </w:r>
          </w:p>
          <w:p w:rsidR="004356BE" w:rsidRPr="003E492E" w:rsidRDefault="004356BE" w:rsidP="004356BE">
            <w:pPr>
              <w:widowControl/>
              <w:autoSpaceDE/>
              <w:autoSpaceDN/>
              <w:adjustRightInd/>
              <w:spacing w:line="253" w:lineRule="auto"/>
              <w:ind w:left="435" w:right="59"/>
              <w:jc w:val="both"/>
              <w:rPr>
                <w:sz w:val="28"/>
                <w:szCs w:val="28"/>
              </w:rPr>
            </w:pPr>
          </w:p>
          <w:p w:rsidR="00264B2F" w:rsidRPr="00ED771A" w:rsidRDefault="00264B2F" w:rsidP="00052F04">
            <w:pPr>
              <w:pStyle w:val="aa"/>
              <w:numPr>
                <w:ilvl w:val="0"/>
                <w:numId w:val="2"/>
              </w:numPr>
              <w:spacing w:after="0"/>
              <w:ind w:left="1202"/>
              <w:contextualSpacing/>
              <w:rPr>
                <w:sz w:val="28"/>
                <w:szCs w:val="28"/>
              </w:rPr>
            </w:pPr>
            <w:r w:rsidRPr="00ED771A">
              <w:rPr>
                <w:sz w:val="28"/>
                <w:szCs w:val="28"/>
              </w:rPr>
              <w:t>Содейств</w:t>
            </w:r>
            <w:r w:rsidR="004356BE">
              <w:rPr>
                <w:sz w:val="28"/>
                <w:szCs w:val="28"/>
              </w:rPr>
              <w:t>ие</w:t>
            </w:r>
            <w:r w:rsidRPr="00ED771A">
              <w:rPr>
                <w:sz w:val="28"/>
                <w:szCs w:val="28"/>
              </w:rPr>
              <w:t xml:space="preserve"> повышению мотивации педагогов к повышению профессиональной компетентности.</w:t>
            </w:r>
          </w:p>
          <w:p w:rsidR="00FF56F1" w:rsidRPr="00ED771A" w:rsidRDefault="00FF56F1" w:rsidP="004356BE">
            <w:pPr>
              <w:pStyle w:val="aa"/>
              <w:spacing w:after="0" w:line="360" w:lineRule="auto"/>
              <w:ind w:left="435"/>
              <w:contextualSpacing/>
              <w:rPr>
                <w:sz w:val="28"/>
                <w:szCs w:val="28"/>
              </w:rPr>
            </w:pPr>
          </w:p>
        </w:tc>
      </w:tr>
      <w:tr w:rsidR="00FF56F1" w:rsidRPr="00693A78" w:rsidTr="00CA4C88">
        <w:trPr>
          <w:trHeight w:val="20"/>
        </w:trPr>
        <w:tc>
          <w:tcPr>
            <w:tcW w:w="2160" w:type="dxa"/>
          </w:tcPr>
          <w:p w:rsidR="00FF56F1" w:rsidRPr="00ED771A" w:rsidRDefault="00FF56F1" w:rsidP="002303A5">
            <w:pPr>
              <w:spacing w:line="360" w:lineRule="auto"/>
              <w:contextualSpacing/>
              <w:jc w:val="center"/>
              <w:rPr>
                <w:sz w:val="28"/>
                <w:szCs w:val="28"/>
              </w:rPr>
            </w:pPr>
            <w:r w:rsidRPr="00ED771A">
              <w:rPr>
                <w:sz w:val="28"/>
                <w:szCs w:val="28"/>
              </w:rPr>
              <w:lastRenderedPageBreak/>
              <w:t>Приоритетные направления Программы развития</w:t>
            </w:r>
          </w:p>
        </w:tc>
        <w:tc>
          <w:tcPr>
            <w:tcW w:w="7740" w:type="dxa"/>
          </w:tcPr>
          <w:p w:rsidR="00FF56F1" w:rsidRPr="00ED771A" w:rsidRDefault="009961F6" w:rsidP="002303A5">
            <w:pPr>
              <w:spacing w:line="360" w:lineRule="auto"/>
              <w:ind w:left="357"/>
              <w:contextualSpacing/>
              <w:jc w:val="both"/>
              <w:rPr>
                <w:sz w:val="28"/>
                <w:szCs w:val="28"/>
              </w:rPr>
            </w:pPr>
            <w:bookmarkStart w:id="0" w:name="_Hlk61518100"/>
            <w:r>
              <w:rPr>
                <w:sz w:val="28"/>
                <w:szCs w:val="28"/>
              </w:rPr>
              <w:t xml:space="preserve">1. </w:t>
            </w:r>
            <w:r w:rsidR="00F16678">
              <w:rPr>
                <w:sz w:val="28"/>
                <w:szCs w:val="28"/>
              </w:rPr>
              <w:t>Повышение качества образовательных услуг.</w:t>
            </w:r>
          </w:p>
          <w:p w:rsidR="00FF56F1" w:rsidRPr="00ED771A" w:rsidRDefault="00FF56F1" w:rsidP="002303A5">
            <w:pPr>
              <w:spacing w:line="360" w:lineRule="auto"/>
              <w:ind w:left="357"/>
              <w:contextualSpacing/>
              <w:jc w:val="both"/>
              <w:rPr>
                <w:sz w:val="28"/>
                <w:szCs w:val="28"/>
              </w:rPr>
            </w:pPr>
            <w:r w:rsidRPr="00ED771A">
              <w:rPr>
                <w:sz w:val="28"/>
                <w:szCs w:val="28"/>
              </w:rPr>
              <w:t>2. Формирование профессиональной компетенции учителя и образовательной компетенции ученика.</w:t>
            </w:r>
          </w:p>
          <w:p w:rsidR="00FF56F1" w:rsidRPr="00ED771A" w:rsidRDefault="00991C96" w:rsidP="002303A5">
            <w:pPr>
              <w:spacing w:line="360" w:lineRule="auto"/>
              <w:ind w:left="357"/>
              <w:contextualSpacing/>
              <w:jc w:val="both"/>
              <w:rPr>
                <w:sz w:val="28"/>
                <w:szCs w:val="28"/>
              </w:rPr>
            </w:pPr>
            <w:r>
              <w:rPr>
                <w:sz w:val="28"/>
                <w:szCs w:val="28"/>
              </w:rPr>
              <w:t>3</w:t>
            </w:r>
            <w:r w:rsidR="00FF56F1" w:rsidRPr="00ED771A">
              <w:rPr>
                <w:sz w:val="28"/>
                <w:szCs w:val="28"/>
              </w:rPr>
              <w:t xml:space="preserve">. Совершенствование системы </w:t>
            </w:r>
            <w:proofErr w:type="spellStart"/>
            <w:r w:rsidR="00FF56F1" w:rsidRPr="00ED771A">
              <w:rPr>
                <w:sz w:val="28"/>
                <w:szCs w:val="28"/>
              </w:rPr>
              <w:t>здоровьесбережения</w:t>
            </w:r>
            <w:proofErr w:type="spellEnd"/>
            <w:r w:rsidR="00FF56F1" w:rsidRPr="00ED771A">
              <w:rPr>
                <w:sz w:val="28"/>
                <w:szCs w:val="28"/>
              </w:rPr>
              <w:t xml:space="preserve"> и безопасности образовательного процесса.</w:t>
            </w:r>
          </w:p>
          <w:p w:rsidR="00FF56F1" w:rsidRPr="00ED771A" w:rsidRDefault="00991C96" w:rsidP="002303A5">
            <w:pPr>
              <w:spacing w:line="360" w:lineRule="auto"/>
              <w:ind w:left="357"/>
              <w:contextualSpacing/>
              <w:jc w:val="both"/>
              <w:rPr>
                <w:sz w:val="28"/>
                <w:szCs w:val="28"/>
              </w:rPr>
            </w:pPr>
            <w:r>
              <w:rPr>
                <w:sz w:val="28"/>
                <w:szCs w:val="28"/>
              </w:rPr>
              <w:t>4</w:t>
            </w:r>
            <w:r w:rsidR="00FF56F1" w:rsidRPr="00ED771A">
              <w:rPr>
                <w:sz w:val="28"/>
                <w:szCs w:val="28"/>
              </w:rPr>
              <w:t>. Совершенствование воспитательной системы.</w:t>
            </w:r>
          </w:p>
          <w:p w:rsidR="0018291A" w:rsidRPr="00ED771A" w:rsidRDefault="00991C96" w:rsidP="002303A5">
            <w:pPr>
              <w:shd w:val="clear" w:color="auto" w:fill="FFFFFF"/>
              <w:spacing w:line="360" w:lineRule="auto"/>
              <w:ind w:left="357"/>
              <w:contextualSpacing/>
              <w:jc w:val="both"/>
              <w:rPr>
                <w:sz w:val="28"/>
                <w:szCs w:val="28"/>
              </w:rPr>
            </w:pPr>
            <w:r>
              <w:rPr>
                <w:bCs/>
                <w:spacing w:val="-5"/>
                <w:sz w:val="28"/>
                <w:szCs w:val="28"/>
              </w:rPr>
              <w:t>5</w:t>
            </w:r>
            <w:r w:rsidR="00FF56F1" w:rsidRPr="00ED771A">
              <w:rPr>
                <w:bCs/>
                <w:spacing w:val="-5"/>
                <w:sz w:val="28"/>
                <w:szCs w:val="28"/>
              </w:rPr>
              <w:t>. Развитие материально-технической базы учреждения.</w:t>
            </w:r>
            <w:bookmarkEnd w:id="0"/>
          </w:p>
        </w:tc>
      </w:tr>
      <w:tr w:rsidR="000103D2" w:rsidRPr="00693A78" w:rsidTr="00CA4C88">
        <w:trPr>
          <w:trHeight w:val="20"/>
        </w:trPr>
        <w:tc>
          <w:tcPr>
            <w:tcW w:w="2160" w:type="dxa"/>
          </w:tcPr>
          <w:p w:rsidR="000103D2" w:rsidRPr="00914EDA" w:rsidRDefault="000103D2" w:rsidP="002303A5">
            <w:pPr>
              <w:spacing w:line="360" w:lineRule="auto"/>
              <w:jc w:val="center"/>
              <w:rPr>
                <w:sz w:val="28"/>
                <w:szCs w:val="26"/>
              </w:rPr>
            </w:pPr>
            <w:r w:rsidRPr="00914EDA">
              <w:rPr>
                <w:sz w:val="28"/>
                <w:szCs w:val="26"/>
              </w:rPr>
              <w:t xml:space="preserve">Ожидаемые </w:t>
            </w:r>
          </w:p>
          <w:p w:rsidR="000103D2" w:rsidRPr="00914EDA" w:rsidRDefault="000103D2" w:rsidP="002303A5">
            <w:pPr>
              <w:spacing w:line="360" w:lineRule="auto"/>
              <w:jc w:val="center"/>
              <w:rPr>
                <w:sz w:val="28"/>
                <w:szCs w:val="26"/>
              </w:rPr>
            </w:pPr>
            <w:r w:rsidRPr="00914EDA">
              <w:rPr>
                <w:sz w:val="28"/>
                <w:szCs w:val="26"/>
              </w:rPr>
              <w:t xml:space="preserve">конечные </w:t>
            </w:r>
          </w:p>
          <w:p w:rsidR="000103D2" w:rsidRPr="00914EDA" w:rsidRDefault="000103D2" w:rsidP="002303A5">
            <w:pPr>
              <w:spacing w:line="360" w:lineRule="auto"/>
              <w:jc w:val="center"/>
              <w:rPr>
                <w:spacing w:val="-10"/>
                <w:sz w:val="28"/>
                <w:szCs w:val="26"/>
              </w:rPr>
            </w:pPr>
            <w:r w:rsidRPr="00914EDA">
              <w:rPr>
                <w:spacing w:val="-10"/>
                <w:sz w:val="28"/>
                <w:szCs w:val="26"/>
              </w:rPr>
              <w:t xml:space="preserve">результаты </w:t>
            </w:r>
          </w:p>
          <w:p w:rsidR="000103D2" w:rsidRPr="00914EDA" w:rsidRDefault="000103D2" w:rsidP="002303A5">
            <w:pPr>
              <w:spacing w:line="360" w:lineRule="auto"/>
              <w:jc w:val="center"/>
              <w:rPr>
                <w:sz w:val="28"/>
                <w:szCs w:val="26"/>
              </w:rPr>
            </w:pPr>
            <w:r w:rsidRPr="00914EDA">
              <w:rPr>
                <w:spacing w:val="-10"/>
                <w:sz w:val="28"/>
                <w:szCs w:val="26"/>
              </w:rPr>
              <w:t>реализации</w:t>
            </w:r>
            <w:r w:rsidRPr="00914EDA">
              <w:rPr>
                <w:sz w:val="28"/>
                <w:szCs w:val="26"/>
              </w:rPr>
              <w:t xml:space="preserve">  </w:t>
            </w:r>
          </w:p>
          <w:p w:rsidR="000103D2" w:rsidRPr="00914EDA" w:rsidRDefault="000103D2" w:rsidP="002303A5">
            <w:pPr>
              <w:spacing w:line="360" w:lineRule="auto"/>
              <w:jc w:val="center"/>
              <w:rPr>
                <w:sz w:val="28"/>
                <w:szCs w:val="26"/>
              </w:rPr>
            </w:pPr>
            <w:r w:rsidRPr="00914EDA">
              <w:rPr>
                <w:sz w:val="28"/>
                <w:szCs w:val="26"/>
              </w:rPr>
              <w:t xml:space="preserve">Программы </w:t>
            </w:r>
          </w:p>
          <w:p w:rsidR="000103D2" w:rsidRPr="00914EDA" w:rsidRDefault="000103D2" w:rsidP="002303A5">
            <w:pPr>
              <w:spacing w:line="360" w:lineRule="auto"/>
              <w:jc w:val="center"/>
              <w:rPr>
                <w:sz w:val="28"/>
                <w:szCs w:val="26"/>
              </w:rPr>
            </w:pPr>
            <w:r w:rsidRPr="00914EDA">
              <w:rPr>
                <w:sz w:val="28"/>
                <w:szCs w:val="26"/>
              </w:rPr>
              <w:t>Развития</w:t>
            </w:r>
          </w:p>
          <w:p w:rsidR="000103D2" w:rsidRPr="00914EDA" w:rsidRDefault="000103D2" w:rsidP="002303A5">
            <w:pPr>
              <w:spacing w:line="360" w:lineRule="auto"/>
              <w:jc w:val="center"/>
              <w:rPr>
                <w:sz w:val="28"/>
                <w:szCs w:val="26"/>
              </w:rPr>
            </w:pPr>
            <w:r w:rsidRPr="00914EDA">
              <w:rPr>
                <w:sz w:val="28"/>
                <w:szCs w:val="26"/>
              </w:rPr>
              <w:t xml:space="preserve"> школы</w:t>
            </w:r>
          </w:p>
        </w:tc>
        <w:tc>
          <w:tcPr>
            <w:tcW w:w="7740" w:type="dxa"/>
          </w:tcPr>
          <w:p w:rsidR="00A77C89" w:rsidRPr="00A77C89" w:rsidRDefault="005E27C3" w:rsidP="00052F04">
            <w:pPr>
              <w:pStyle w:val="af0"/>
              <w:numPr>
                <w:ilvl w:val="0"/>
                <w:numId w:val="21"/>
              </w:numPr>
              <w:spacing w:line="360" w:lineRule="auto"/>
              <w:jc w:val="both"/>
              <w:rPr>
                <w:sz w:val="28"/>
                <w:szCs w:val="26"/>
              </w:rPr>
            </w:pPr>
            <w:r w:rsidRPr="00A77C89">
              <w:rPr>
                <w:sz w:val="28"/>
                <w:szCs w:val="26"/>
              </w:rPr>
              <w:t>Обеспе</w:t>
            </w:r>
            <w:r w:rsidR="00A77C89" w:rsidRPr="00A77C89">
              <w:rPr>
                <w:sz w:val="28"/>
                <w:szCs w:val="26"/>
              </w:rPr>
              <w:t>чение обучающихся качественным образованием.</w:t>
            </w:r>
          </w:p>
          <w:p w:rsidR="000103D2" w:rsidRPr="00A77C89" w:rsidRDefault="004212E1" w:rsidP="00052F04">
            <w:pPr>
              <w:pStyle w:val="af0"/>
              <w:numPr>
                <w:ilvl w:val="0"/>
                <w:numId w:val="21"/>
              </w:numPr>
              <w:spacing w:line="360" w:lineRule="auto"/>
              <w:jc w:val="both"/>
              <w:rPr>
                <w:spacing w:val="-20"/>
                <w:sz w:val="28"/>
                <w:szCs w:val="26"/>
              </w:rPr>
            </w:pPr>
            <w:r w:rsidRPr="00A77C89">
              <w:rPr>
                <w:sz w:val="28"/>
                <w:szCs w:val="26"/>
              </w:rPr>
              <w:t>Создание услови</w:t>
            </w:r>
            <w:r w:rsidR="00523601" w:rsidRPr="00A77C89">
              <w:rPr>
                <w:sz w:val="28"/>
                <w:szCs w:val="26"/>
              </w:rPr>
              <w:t>й</w:t>
            </w:r>
            <w:r w:rsidR="00494E44" w:rsidRPr="00494E44">
              <w:rPr>
                <w:sz w:val="28"/>
                <w:szCs w:val="26"/>
              </w:rPr>
              <w:t xml:space="preserve"> </w:t>
            </w:r>
            <w:r w:rsidRPr="00A77C89">
              <w:rPr>
                <w:sz w:val="28"/>
                <w:szCs w:val="26"/>
              </w:rPr>
              <w:t xml:space="preserve">для творческого самовыражения </w:t>
            </w:r>
            <w:r w:rsidR="00523601" w:rsidRPr="00A77C89">
              <w:rPr>
                <w:sz w:val="28"/>
                <w:szCs w:val="26"/>
              </w:rPr>
              <w:t>и</w:t>
            </w:r>
            <w:r w:rsidRPr="00A77C89">
              <w:rPr>
                <w:sz w:val="28"/>
                <w:szCs w:val="26"/>
              </w:rPr>
              <w:t xml:space="preserve"> самореализации детей с ограниченными возможностями здоро</w:t>
            </w:r>
            <w:r w:rsidR="00523601" w:rsidRPr="00A77C89">
              <w:rPr>
                <w:sz w:val="28"/>
                <w:szCs w:val="26"/>
              </w:rPr>
              <w:t xml:space="preserve">вья </w:t>
            </w:r>
            <w:r w:rsidR="009261D7" w:rsidRPr="00A77C89">
              <w:rPr>
                <w:sz w:val="28"/>
                <w:szCs w:val="26"/>
              </w:rPr>
              <w:t>и определение оптимальных путей развития для всех детей с нарушением слуха</w:t>
            </w:r>
            <w:r w:rsidR="009261D7" w:rsidRPr="00A77C89">
              <w:rPr>
                <w:spacing w:val="-20"/>
                <w:sz w:val="28"/>
                <w:szCs w:val="26"/>
              </w:rPr>
              <w:t>.</w:t>
            </w:r>
          </w:p>
          <w:p w:rsidR="000103D2" w:rsidRPr="00914EDA" w:rsidRDefault="000103D2" w:rsidP="002303A5">
            <w:pPr>
              <w:spacing w:line="360" w:lineRule="auto"/>
              <w:ind w:left="357"/>
              <w:jc w:val="both"/>
              <w:rPr>
                <w:sz w:val="28"/>
                <w:szCs w:val="26"/>
              </w:rPr>
            </w:pPr>
            <w:r w:rsidRPr="00914EDA">
              <w:rPr>
                <w:sz w:val="28"/>
                <w:szCs w:val="26"/>
              </w:rPr>
              <w:t>3. Повышение уровня конкурентоспособности учреждения</w:t>
            </w:r>
            <w:r w:rsidR="00A77C89">
              <w:rPr>
                <w:sz w:val="28"/>
                <w:szCs w:val="26"/>
              </w:rPr>
              <w:t>.</w:t>
            </w:r>
          </w:p>
          <w:p w:rsidR="0035243B" w:rsidRPr="00914EDA" w:rsidRDefault="00A77C89" w:rsidP="002303A5">
            <w:pPr>
              <w:spacing w:line="360" w:lineRule="auto"/>
              <w:ind w:left="357"/>
              <w:jc w:val="both"/>
              <w:rPr>
                <w:sz w:val="28"/>
                <w:szCs w:val="26"/>
              </w:rPr>
            </w:pPr>
            <w:r>
              <w:rPr>
                <w:sz w:val="28"/>
                <w:szCs w:val="26"/>
              </w:rPr>
              <w:t>4</w:t>
            </w:r>
            <w:r w:rsidR="000103D2" w:rsidRPr="00914EDA">
              <w:rPr>
                <w:sz w:val="28"/>
                <w:szCs w:val="26"/>
              </w:rPr>
              <w:t>. Обеспечение открытости системы образования для её основных «заказчиков»: родителей, общественности</w:t>
            </w:r>
            <w:r w:rsidR="00A86165">
              <w:rPr>
                <w:sz w:val="28"/>
                <w:szCs w:val="26"/>
              </w:rPr>
              <w:t>, государства.</w:t>
            </w:r>
          </w:p>
          <w:p w:rsidR="000103D2" w:rsidRPr="00914EDA" w:rsidRDefault="00A77C89" w:rsidP="002303A5">
            <w:pPr>
              <w:spacing w:line="360" w:lineRule="auto"/>
              <w:ind w:left="357"/>
              <w:jc w:val="both"/>
              <w:rPr>
                <w:sz w:val="28"/>
                <w:szCs w:val="26"/>
              </w:rPr>
            </w:pPr>
            <w:r>
              <w:rPr>
                <w:sz w:val="28"/>
                <w:szCs w:val="26"/>
              </w:rPr>
              <w:t xml:space="preserve">5. </w:t>
            </w:r>
            <w:r w:rsidR="000103D2" w:rsidRPr="00914EDA">
              <w:rPr>
                <w:sz w:val="28"/>
                <w:szCs w:val="26"/>
              </w:rPr>
              <w:t xml:space="preserve">Укрепление материально-технической базы школы, направленной на обеспечение </w:t>
            </w:r>
            <w:proofErr w:type="spellStart"/>
            <w:r w:rsidR="000103D2" w:rsidRPr="00914EDA">
              <w:rPr>
                <w:sz w:val="28"/>
                <w:szCs w:val="26"/>
              </w:rPr>
              <w:t>воспитательно</w:t>
            </w:r>
            <w:proofErr w:type="spellEnd"/>
            <w:r w:rsidR="000103D2" w:rsidRPr="00914EDA">
              <w:rPr>
                <w:sz w:val="28"/>
                <w:szCs w:val="26"/>
              </w:rPr>
              <w:t xml:space="preserve">-образовательного процесса детей с ограниченными возможностями </w:t>
            </w:r>
            <w:r w:rsidR="000103D2" w:rsidRPr="00914EDA">
              <w:rPr>
                <w:sz w:val="28"/>
                <w:szCs w:val="26"/>
              </w:rPr>
              <w:lastRenderedPageBreak/>
              <w:t>здоровья.</w:t>
            </w:r>
          </w:p>
        </w:tc>
      </w:tr>
      <w:tr w:rsidR="0031353A" w:rsidRPr="00693A78" w:rsidTr="00CA4C88">
        <w:trPr>
          <w:trHeight w:val="20"/>
        </w:trPr>
        <w:tc>
          <w:tcPr>
            <w:tcW w:w="2160" w:type="dxa"/>
          </w:tcPr>
          <w:p w:rsidR="0031353A" w:rsidRPr="00C87125" w:rsidRDefault="0031353A" w:rsidP="002303A5">
            <w:pPr>
              <w:spacing w:line="360" w:lineRule="auto"/>
              <w:contextualSpacing/>
              <w:jc w:val="center"/>
              <w:rPr>
                <w:sz w:val="28"/>
                <w:szCs w:val="28"/>
              </w:rPr>
            </w:pPr>
            <w:r w:rsidRPr="00C87125">
              <w:rPr>
                <w:sz w:val="28"/>
                <w:szCs w:val="28"/>
              </w:rPr>
              <w:lastRenderedPageBreak/>
              <w:t>Этапы</w:t>
            </w:r>
          </w:p>
          <w:p w:rsidR="0031353A" w:rsidRPr="00C87125" w:rsidRDefault="0031353A" w:rsidP="002303A5">
            <w:pPr>
              <w:spacing w:line="360" w:lineRule="auto"/>
              <w:contextualSpacing/>
              <w:jc w:val="center"/>
              <w:rPr>
                <w:sz w:val="28"/>
                <w:szCs w:val="28"/>
              </w:rPr>
            </w:pPr>
            <w:r w:rsidRPr="00C87125">
              <w:rPr>
                <w:sz w:val="28"/>
                <w:szCs w:val="28"/>
              </w:rPr>
              <w:t>реализации программы</w:t>
            </w:r>
          </w:p>
        </w:tc>
        <w:tc>
          <w:tcPr>
            <w:tcW w:w="7740" w:type="dxa"/>
          </w:tcPr>
          <w:p w:rsidR="0031353A" w:rsidRPr="00C87125" w:rsidRDefault="0031353A" w:rsidP="002303A5">
            <w:pPr>
              <w:spacing w:line="360" w:lineRule="auto"/>
              <w:contextualSpacing/>
              <w:jc w:val="both"/>
              <w:rPr>
                <w:sz w:val="28"/>
                <w:szCs w:val="28"/>
              </w:rPr>
            </w:pPr>
            <w:r w:rsidRPr="00C87125">
              <w:rPr>
                <w:iCs/>
                <w:snapToGrid w:val="0"/>
                <w:sz w:val="28"/>
                <w:szCs w:val="28"/>
              </w:rPr>
              <w:t xml:space="preserve">1-й этап </w:t>
            </w:r>
            <w:r w:rsidR="00C87125">
              <w:rPr>
                <w:iCs/>
                <w:snapToGrid w:val="0"/>
                <w:sz w:val="28"/>
                <w:szCs w:val="28"/>
              </w:rPr>
              <w:t>–</w:t>
            </w:r>
            <w:r w:rsidR="00C87125">
              <w:rPr>
                <w:sz w:val="28"/>
                <w:szCs w:val="28"/>
              </w:rPr>
              <w:t>подготовительный этап</w:t>
            </w:r>
            <w:r w:rsidR="00933780">
              <w:rPr>
                <w:sz w:val="28"/>
                <w:szCs w:val="28"/>
              </w:rPr>
              <w:t xml:space="preserve"> реализации Прог</w:t>
            </w:r>
            <w:r w:rsidR="00991C96">
              <w:rPr>
                <w:sz w:val="28"/>
                <w:szCs w:val="28"/>
              </w:rPr>
              <w:t>раммы</w:t>
            </w:r>
            <w:r w:rsidRPr="00C87125">
              <w:rPr>
                <w:sz w:val="28"/>
                <w:szCs w:val="28"/>
              </w:rPr>
              <w:t>;</w:t>
            </w:r>
          </w:p>
          <w:p w:rsidR="0031353A" w:rsidRPr="00991C96" w:rsidRDefault="0031353A" w:rsidP="002303A5">
            <w:pPr>
              <w:spacing w:line="360" w:lineRule="auto"/>
              <w:contextualSpacing/>
              <w:jc w:val="both"/>
              <w:rPr>
                <w:sz w:val="28"/>
                <w:szCs w:val="26"/>
              </w:rPr>
            </w:pPr>
            <w:r w:rsidRPr="00C87125">
              <w:rPr>
                <w:sz w:val="28"/>
                <w:szCs w:val="28"/>
              </w:rPr>
              <w:t xml:space="preserve">2-й этап </w:t>
            </w:r>
            <w:r w:rsidR="00933780" w:rsidRPr="00C87125">
              <w:rPr>
                <w:sz w:val="28"/>
                <w:szCs w:val="28"/>
              </w:rPr>
              <w:t>–</w:t>
            </w:r>
            <w:r w:rsidR="00991C96">
              <w:rPr>
                <w:sz w:val="28"/>
                <w:szCs w:val="28"/>
              </w:rPr>
              <w:t xml:space="preserve"> деятельностный этап</w:t>
            </w:r>
            <w:r w:rsidRPr="00C87125">
              <w:rPr>
                <w:sz w:val="28"/>
                <w:szCs w:val="28"/>
              </w:rPr>
              <w:t>;</w:t>
            </w:r>
          </w:p>
          <w:p w:rsidR="0031353A" w:rsidRPr="00C87125" w:rsidRDefault="0031353A" w:rsidP="00933780">
            <w:pPr>
              <w:spacing w:line="360" w:lineRule="auto"/>
              <w:contextualSpacing/>
              <w:jc w:val="both"/>
              <w:rPr>
                <w:sz w:val="28"/>
                <w:szCs w:val="28"/>
              </w:rPr>
            </w:pPr>
            <w:r w:rsidRPr="00C87125">
              <w:rPr>
                <w:sz w:val="28"/>
                <w:szCs w:val="28"/>
              </w:rPr>
              <w:t xml:space="preserve">3-й этап – </w:t>
            </w:r>
            <w:r w:rsidR="00933780" w:rsidRPr="00933780">
              <w:rPr>
                <w:sz w:val="28"/>
                <w:szCs w:val="26"/>
              </w:rPr>
              <w:t>рефлексивно-обобщающий этап. Мероприятия по анализу конечных результатов. Обобщение опыта реализации Программы.</w:t>
            </w:r>
            <w:r w:rsidR="00494E44" w:rsidRPr="00494E44">
              <w:rPr>
                <w:sz w:val="28"/>
                <w:szCs w:val="26"/>
              </w:rPr>
              <w:t xml:space="preserve"> </w:t>
            </w:r>
            <w:r w:rsidR="00933780" w:rsidRPr="00933780">
              <w:rPr>
                <w:sz w:val="28"/>
                <w:szCs w:val="26"/>
              </w:rPr>
              <w:t>Переход к созданию новой Программы развития образовательного учреждения</w:t>
            </w:r>
            <w:r w:rsidR="00991C96">
              <w:rPr>
                <w:sz w:val="28"/>
                <w:szCs w:val="26"/>
              </w:rPr>
              <w:t>.</w:t>
            </w:r>
          </w:p>
        </w:tc>
      </w:tr>
      <w:tr w:rsidR="0031353A" w:rsidRPr="00693A78" w:rsidTr="00147C8F">
        <w:trPr>
          <w:trHeight w:val="20"/>
        </w:trPr>
        <w:tc>
          <w:tcPr>
            <w:tcW w:w="2160" w:type="dxa"/>
          </w:tcPr>
          <w:p w:rsidR="0031353A" w:rsidRPr="004F0DA3" w:rsidRDefault="0031353A" w:rsidP="002303A5">
            <w:pPr>
              <w:spacing w:line="360" w:lineRule="auto"/>
              <w:jc w:val="center"/>
              <w:rPr>
                <w:sz w:val="28"/>
                <w:szCs w:val="26"/>
              </w:rPr>
            </w:pPr>
            <w:r w:rsidRPr="004F0DA3">
              <w:rPr>
                <w:sz w:val="28"/>
                <w:szCs w:val="26"/>
              </w:rPr>
              <w:t>Срок действия</w:t>
            </w:r>
          </w:p>
          <w:p w:rsidR="0031353A" w:rsidRPr="004F0DA3" w:rsidRDefault="0031353A" w:rsidP="002303A5">
            <w:pPr>
              <w:spacing w:line="360" w:lineRule="auto"/>
              <w:jc w:val="center"/>
              <w:rPr>
                <w:sz w:val="28"/>
                <w:szCs w:val="26"/>
              </w:rPr>
            </w:pPr>
            <w:r w:rsidRPr="004F0DA3">
              <w:rPr>
                <w:sz w:val="28"/>
                <w:szCs w:val="26"/>
              </w:rPr>
              <w:t>Программы</w:t>
            </w:r>
          </w:p>
          <w:p w:rsidR="0031353A" w:rsidRPr="004F0DA3" w:rsidRDefault="0031353A" w:rsidP="002303A5">
            <w:pPr>
              <w:spacing w:line="360" w:lineRule="auto"/>
              <w:jc w:val="center"/>
              <w:rPr>
                <w:sz w:val="28"/>
                <w:szCs w:val="26"/>
              </w:rPr>
            </w:pPr>
            <w:r w:rsidRPr="004F0DA3">
              <w:rPr>
                <w:sz w:val="28"/>
                <w:szCs w:val="26"/>
              </w:rPr>
              <w:t>Развития</w:t>
            </w:r>
          </w:p>
          <w:p w:rsidR="0031353A" w:rsidRPr="004F0DA3" w:rsidRDefault="0031353A" w:rsidP="002303A5">
            <w:pPr>
              <w:spacing w:line="360" w:lineRule="auto"/>
              <w:jc w:val="center"/>
              <w:rPr>
                <w:sz w:val="28"/>
                <w:szCs w:val="26"/>
              </w:rPr>
            </w:pPr>
            <w:r w:rsidRPr="004F0DA3">
              <w:rPr>
                <w:sz w:val="28"/>
                <w:szCs w:val="26"/>
              </w:rPr>
              <w:t xml:space="preserve"> школы</w:t>
            </w:r>
          </w:p>
        </w:tc>
        <w:tc>
          <w:tcPr>
            <w:tcW w:w="7740" w:type="dxa"/>
            <w:vAlign w:val="center"/>
          </w:tcPr>
          <w:p w:rsidR="0031353A" w:rsidRPr="004F0DA3" w:rsidRDefault="00343127" w:rsidP="009904B7">
            <w:pPr>
              <w:spacing w:line="360" w:lineRule="auto"/>
              <w:rPr>
                <w:sz w:val="28"/>
                <w:szCs w:val="26"/>
              </w:rPr>
            </w:pPr>
            <w:r>
              <w:rPr>
                <w:sz w:val="28"/>
                <w:szCs w:val="26"/>
              </w:rPr>
              <w:t>январь</w:t>
            </w:r>
            <w:r w:rsidR="0031353A" w:rsidRPr="004F0DA3">
              <w:rPr>
                <w:sz w:val="28"/>
                <w:szCs w:val="26"/>
              </w:rPr>
              <w:t xml:space="preserve"> 20</w:t>
            </w:r>
            <w:r w:rsidR="00991C96">
              <w:rPr>
                <w:sz w:val="28"/>
                <w:szCs w:val="26"/>
              </w:rPr>
              <w:t>21</w:t>
            </w:r>
            <w:r>
              <w:rPr>
                <w:sz w:val="28"/>
                <w:szCs w:val="26"/>
              </w:rPr>
              <w:t xml:space="preserve">–декабрь </w:t>
            </w:r>
            <w:r w:rsidR="0031353A" w:rsidRPr="004F0DA3">
              <w:rPr>
                <w:sz w:val="28"/>
                <w:szCs w:val="26"/>
              </w:rPr>
              <w:t>20</w:t>
            </w:r>
            <w:r>
              <w:rPr>
                <w:sz w:val="28"/>
                <w:szCs w:val="26"/>
              </w:rPr>
              <w:t>2</w:t>
            </w:r>
            <w:r w:rsidR="00991C96">
              <w:rPr>
                <w:sz w:val="28"/>
                <w:szCs w:val="26"/>
              </w:rPr>
              <w:t>4</w:t>
            </w:r>
            <w:r w:rsidR="0031353A" w:rsidRPr="004F0DA3">
              <w:rPr>
                <w:sz w:val="28"/>
                <w:szCs w:val="26"/>
              </w:rPr>
              <w:t xml:space="preserve"> года</w:t>
            </w:r>
          </w:p>
        </w:tc>
      </w:tr>
      <w:tr w:rsidR="0031353A" w:rsidRPr="00693A78" w:rsidTr="00147C8F">
        <w:trPr>
          <w:trHeight w:val="20"/>
        </w:trPr>
        <w:tc>
          <w:tcPr>
            <w:tcW w:w="9900" w:type="dxa"/>
            <w:gridSpan w:val="2"/>
          </w:tcPr>
          <w:p w:rsidR="00AD5C72" w:rsidRDefault="00AD5C72" w:rsidP="002303A5">
            <w:pPr>
              <w:spacing w:line="360" w:lineRule="auto"/>
              <w:jc w:val="center"/>
              <w:rPr>
                <w:b/>
                <w:i/>
                <w:sz w:val="28"/>
                <w:szCs w:val="26"/>
              </w:rPr>
            </w:pPr>
            <w:r>
              <w:rPr>
                <w:b/>
                <w:i/>
                <w:sz w:val="28"/>
                <w:szCs w:val="26"/>
              </w:rPr>
              <w:t>Предусматривается корректировка Программы в ходе её поэтапного претворения в жизнь с учётом результатов анализа достижений школы.</w:t>
            </w:r>
          </w:p>
          <w:p w:rsidR="00603C04" w:rsidRPr="00343127" w:rsidRDefault="0031353A" w:rsidP="002303A5">
            <w:pPr>
              <w:spacing w:line="360" w:lineRule="auto"/>
              <w:jc w:val="center"/>
              <w:rPr>
                <w:b/>
                <w:i/>
                <w:sz w:val="28"/>
                <w:szCs w:val="26"/>
              </w:rPr>
            </w:pPr>
            <w:r w:rsidRPr="00343127">
              <w:rPr>
                <w:b/>
                <w:i/>
                <w:sz w:val="28"/>
                <w:szCs w:val="26"/>
              </w:rPr>
              <w:t xml:space="preserve">По ходу реализации Программы развития школы могут быть допущены коррективы в плане мероприятий по осуществлению направлений </w:t>
            </w:r>
          </w:p>
          <w:p w:rsidR="004938CF" w:rsidRPr="00693A78" w:rsidRDefault="0031353A" w:rsidP="00603C04">
            <w:pPr>
              <w:spacing w:line="360" w:lineRule="auto"/>
              <w:jc w:val="center"/>
              <w:rPr>
                <w:color w:val="C00000"/>
                <w:sz w:val="26"/>
                <w:szCs w:val="26"/>
              </w:rPr>
            </w:pPr>
            <w:r w:rsidRPr="00343127">
              <w:rPr>
                <w:b/>
                <w:i/>
                <w:sz w:val="28"/>
                <w:szCs w:val="26"/>
              </w:rPr>
              <w:t>преобразовательной деятельности.</w:t>
            </w:r>
          </w:p>
        </w:tc>
      </w:tr>
      <w:tr w:rsidR="00CA1E31" w:rsidRPr="00693A78" w:rsidTr="00147C8F">
        <w:trPr>
          <w:trHeight w:val="20"/>
        </w:trPr>
        <w:tc>
          <w:tcPr>
            <w:tcW w:w="2160" w:type="dxa"/>
            <w:vAlign w:val="center"/>
          </w:tcPr>
          <w:p w:rsidR="00CA1E31" w:rsidRPr="00343127" w:rsidRDefault="00CA1E31" w:rsidP="002303A5">
            <w:pPr>
              <w:spacing w:line="360" w:lineRule="auto"/>
              <w:jc w:val="center"/>
              <w:rPr>
                <w:sz w:val="28"/>
                <w:szCs w:val="26"/>
              </w:rPr>
            </w:pPr>
            <w:r w:rsidRPr="00343127">
              <w:rPr>
                <w:sz w:val="28"/>
                <w:szCs w:val="26"/>
              </w:rPr>
              <w:t>Ресурсное</w:t>
            </w:r>
          </w:p>
          <w:p w:rsidR="00CA1E31" w:rsidRPr="00343127" w:rsidRDefault="00CA1E31" w:rsidP="002303A5">
            <w:pPr>
              <w:spacing w:line="360" w:lineRule="auto"/>
              <w:jc w:val="center"/>
              <w:rPr>
                <w:sz w:val="28"/>
                <w:szCs w:val="26"/>
              </w:rPr>
            </w:pPr>
            <w:r w:rsidRPr="00343127">
              <w:rPr>
                <w:sz w:val="28"/>
                <w:szCs w:val="26"/>
              </w:rPr>
              <w:t>обеспечение</w:t>
            </w:r>
          </w:p>
          <w:p w:rsidR="00CA1E31" w:rsidRPr="00343127" w:rsidRDefault="00CA1E31" w:rsidP="002303A5">
            <w:pPr>
              <w:spacing w:line="360" w:lineRule="auto"/>
              <w:jc w:val="center"/>
              <w:rPr>
                <w:sz w:val="28"/>
                <w:szCs w:val="26"/>
              </w:rPr>
            </w:pPr>
            <w:r w:rsidRPr="00343127">
              <w:rPr>
                <w:sz w:val="28"/>
                <w:szCs w:val="26"/>
              </w:rPr>
              <w:t>реализации</w:t>
            </w:r>
          </w:p>
          <w:p w:rsidR="00CA1E31" w:rsidRPr="00343127" w:rsidRDefault="00CA1E31" w:rsidP="002303A5">
            <w:pPr>
              <w:spacing w:line="360" w:lineRule="auto"/>
              <w:jc w:val="center"/>
              <w:rPr>
                <w:sz w:val="28"/>
                <w:szCs w:val="26"/>
              </w:rPr>
            </w:pPr>
            <w:r w:rsidRPr="00343127">
              <w:rPr>
                <w:sz w:val="28"/>
                <w:szCs w:val="26"/>
              </w:rPr>
              <w:t>Программы</w:t>
            </w:r>
          </w:p>
          <w:p w:rsidR="00CA1E31" w:rsidRPr="00343127" w:rsidRDefault="00CA1E31" w:rsidP="002303A5">
            <w:pPr>
              <w:spacing w:line="360" w:lineRule="auto"/>
              <w:jc w:val="center"/>
              <w:rPr>
                <w:sz w:val="28"/>
                <w:szCs w:val="26"/>
              </w:rPr>
            </w:pPr>
            <w:r w:rsidRPr="00343127">
              <w:rPr>
                <w:sz w:val="28"/>
                <w:szCs w:val="26"/>
              </w:rPr>
              <w:t xml:space="preserve">развития </w:t>
            </w:r>
          </w:p>
          <w:p w:rsidR="00CA1E31" w:rsidRPr="00343127" w:rsidRDefault="00CA1E31" w:rsidP="002303A5">
            <w:pPr>
              <w:spacing w:line="360" w:lineRule="auto"/>
              <w:jc w:val="center"/>
              <w:rPr>
                <w:sz w:val="28"/>
                <w:szCs w:val="26"/>
              </w:rPr>
            </w:pPr>
          </w:p>
        </w:tc>
        <w:tc>
          <w:tcPr>
            <w:tcW w:w="7740" w:type="dxa"/>
          </w:tcPr>
          <w:p w:rsidR="00CA1E31" w:rsidRPr="00343127" w:rsidRDefault="00CA1E31" w:rsidP="002303A5">
            <w:pPr>
              <w:spacing w:line="360" w:lineRule="auto"/>
              <w:ind w:firstLine="435"/>
              <w:rPr>
                <w:sz w:val="28"/>
                <w:szCs w:val="26"/>
              </w:rPr>
            </w:pPr>
            <w:r w:rsidRPr="00343127">
              <w:rPr>
                <w:sz w:val="28"/>
                <w:szCs w:val="26"/>
              </w:rPr>
              <w:t>Основными ресурсами реализации Программы являются:</w:t>
            </w:r>
          </w:p>
          <w:p w:rsidR="00CA1E31" w:rsidRPr="00343127" w:rsidRDefault="00CA1E31" w:rsidP="002303A5">
            <w:pPr>
              <w:spacing w:line="360" w:lineRule="auto"/>
              <w:ind w:firstLine="435"/>
              <w:rPr>
                <w:sz w:val="28"/>
                <w:szCs w:val="26"/>
              </w:rPr>
            </w:pPr>
            <w:r w:rsidRPr="00343127">
              <w:rPr>
                <w:sz w:val="28"/>
                <w:szCs w:val="26"/>
              </w:rPr>
              <w:t xml:space="preserve">- </w:t>
            </w:r>
            <w:r w:rsidRPr="00343127">
              <w:rPr>
                <w:b/>
                <w:sz w:val="28"/>
                <w:szCs w:val="26"/>
              </w:rPr>
              <w:t xml:space="preserve">кадровые – </w:t>
            </w:r>
            <w:r w:rsidRPr="00343127">
              <w:rPr>
                <w:sz w:val="28"/>
                <w:szCs w:val="26"/>
              </w:rPr>
              <w:t>профессионализм сотрудников и высокий уровень мотивации педагогов школы;</w:t>
            </w:r>
          </w:p>
          <w:p w:rsidR="00CA1E31" w:rsidRPr="00343127" w:rsidRDefault="00CA1E31" w:rsidP="002303A5">
            <w:pPr>
              <w:spacing w:line="360" w:lineRule="auto"/>
              <w:ind w:firstLine="435"/>
              <w:rPr>
                <w:sz w:val="28"/>
                <w:szCs w:val="26"/>
              </w:rPr>
            </w:pPr>
            <w:r w:rsidRPr="00343127">
              <w:rPr>
                <w:sz w:val="28"/>
                <w:szCs w:val="26"/>
              </w:rPr>
              <w:t xml:space="preserve">- </w:t>
            </w:r>
            <w:r w:rsidRPr="00343127">
              <w:rPr>
                <w:b/>
                <w:sz w:val="28"/>
                <w:szCs w:val="26"/>
              </w:rPr>
              <w:t>инновационные</w:t>
            </w:r>
            <w:r w:rsidRPr="00343127">
              <w:rPr>
                <w:sz w:val="28"/>
                <w:szCs w:val="26"/>
              </w:rPr>
              <w:t xml:space="preserve"> – опыт работы в инновационном режиме, использование современных педагогических технологий;</w:t>
            </w:r>
          </w:p>
          <w:p w:rsidR="00CA1E31" w:rsidRPr="00343127" w:rsidRDefault="00CA1E31" w:rsidP="002303A5">
            <w:pPr>
              <w:spacing w:line="360" w:lineRule="auto"/>
              <w:ind w:firstLine="435"/>
              <w:rPr>
                <w:sz w:val="28"/>
                <w:szCs w:val="26"/>
              </w:rPr>
            </w:pPr>
            <w:r w:rsidRPr="00343127">
              <w:rPr>
                <w:sz w:val="28"/>
                <w:szCs w:val="26"/>
              </w:rPr>
              <w:t xml:space="preserve">- </w:t>
            </w:r>
            <w:r w:rsidRPr="00343127">
              <w:rPr>
                <w:b/>
                <w:sz w:val="28"/>
                <w:szCs w:val="26"/>
              </w:rPr>
              <w:t xml:space="preserve">научно-методические – </w:t>
            </w:r>
            <w:r w:rsidRPr="00343127">
              <w:rPr>
                <w:sz w:val="28"/>
                <w:szCs w:val="26"/>
              </w:rPr>
              <w:t>соответствие нормативной документации, существующей в образовательном учреждении;</w:t>
            </w:r>
          </w:p>
          <w:p w:rsidR="00CA1E31" w:rsidRPr="00343127" w:rsidRDefault="00CA1E31" w:rsidP="002303A5">
            <w:pPr>
              <w:spacing w:line="360" w:lineRule="auto"/>
              <w:ind w:firstLine="435"/>
              <w:jc w:val="both"/>
              <w:rPr>
                <w:sz w:val="28"/>
                <w:szCs w:val="26"/>
              </w:rPr>
            </w:pPr>
            <w:r w:rsidRPr="00343127">
              <w:rPr>
                <w:sz w:val="28"/>
                <w:szCs w:val="26"/>
              </w:rPr>
              <w:t xml:space="preserve">- </w:t>
            </w:r>
            <w:r w:rsidRPr="00343127">
              <w:rPr>
                <w:b/>
                <w:sz w:val="28"/>
                <w:szCs w:val="26"/>
              </w:rPr>
              <w:t xml:space="preserve">материально-технические – </w:t>
            </w:r>
            <w:r w:rsidRPr="00343127">
              <w:rPr>
                <w:sz w:val="28"/>
                <w:szCs w:val="26"/>
              </w:rPr>
              <w:t xml:space="preserve">существующая материальная база способствует осуществлению </w:t>
            </w:r>
            <w:proofErr w:type="spellStart"/>
            <w:r w:rsidRPr="00343127">
              <w:rPr>
                <w:sz w:val="28"/>
                <w:szCs w:val="26"/>
              </w:rPr>
              <w:t>воспитательно</w:t>
            </w:r>
            <w:proofErr w:type="spellEnd"/>
            <w:r w:rsidRPr="00343127">
              <w:rPr>
                <w:sz w:val="28"/>
                <w:szCs w:val="26"/>
              </w:rPr>
              <w:t xml:space="preserve">-образовательного процесса.    </w:t>
            </w:r>
          </w:p>
        </w:tc>
      </w:tr>
      <w:tr w:rsidR="0031353A" w:rsidRPr="00693A78" w:rsidTr="00CA4C88">
        <w:trPr>
          <w:trHeight w:val="20"/>
        </w:trPr>
        <w:tc>
          <w:tcPr>
            <w:tcW w:w="2160" w:type="dxa"/>
          </w:tcPr>
          <w:p w:rsidR="0031353A" w:rsidRPr="00343127" w:rsidRDefault="000E3888" w:rsidP="002303A5">
            <w:pPr>
              <w:spacing w:line="360" w:lineRule="auto"/>
              <w:contextualSpacing/>
              <w:jc w:val="center"/>
              <w:rPr>
                <w:sz w:val="28"/>
                <w:szCs w:val="28"/>
              </w:rPr>
            </w:pPr>
            <w:r w:rsidRPr="00343127">
              <w:rPr>
                <w:sz w:val="28"/>
                <w:szCs w:val="28"/>
              </w:rPr>
              <w:t>Сайт школы</w:t>
            </w:r>
          </w:p>
        </w:tc>
        <w:tc>
          <w:tcPr>
            <w:tcW w:w="7740" w:type="dxa"/>
          </w:tcPr>
          <w:p w:rsidR="0031353A" w:rsidRPr="00343127" w:rsidRDefault="00A76985" w:rsidP="002303A5">
            <w:pPr>
              <w:spacing w:line="360" w:lineRule="auto"/>
              <w:ind w:firstLine="709"/>
              <w:contextualSpacing/>
              <w:jc w:val="both"/>
              <w:rPr>
                <w:sz w:val="28"/>
                <w:szCs w:val="28"/>
              </w:rPr>
            </w:pPr>
            <w:hyperlink r:id="rId9" w:history="1">
              <w:r w:rsidR="000E3888" w:rsidRPr="00343127">
                <w:rPr>
                  <w:sz w:val="32"/>
                  <w:szCs w:val="22"/>
                </w:rPr>
                <w:t>http://tagcorrschool.ucoz.com</w:t>
              </w:r>
            </w:hyperlink>
          </w:p>
        </w:tc>
      </w:tr>
    </w:tbl>
    <w:p w:rsidR="00603C04" w:rsidRPr="00693A78" w:rsidRDefault="00603C04" w:rsidP="002303A5">
      <w:pPr>
        <w:spacing w:line="360" w:lineRule="auto"/>
        <w:jc w:val="center"/>
        <w:rPr>
          <w:b/>
          <w:color w:val="C00000"/>
          <w:sz w:val="28"/>
          <w:szCs w:val="28"/>
        </w:rPr>
      </w:pPr>
    </w:p>
    <w:p w:rsidR="00991C96" w:rsidRDefault="00991C96" w:rsidP="005F7056">
      <w:pPr>
        <w:pStyle w:val="af0"/>
        <w:spacing w:line="360" w:lineRule="auto"/>
        <w:ind w:left="2517"/>
        <w:jc w:val="both"/>
        <w:rPr>
          <w:b/>
          <w:sz w:val="28"/>
          <w:szCs w:val="28"/>
          <w:u w:val="single"/>
        </w:rPr>
      </w:pPr>
    </w:p>
    <w:p w:rsidR="00991C96" w:rsidRDefault="00991C96" w:rsidP="005F7056">
      <w:pPr>
        <w:pStyle w:val="af0"/>
        <w:spacing w:line="360" w:lineRule="auto"/>
        <w:ind w:left="2517"/>
        <w:jc w:val="both"/>
        <w:rPr>
          <w:b/>
          <w:sz w:val="28"/>
          <w:szCs w:val="28"/>
          <w:u w:val="single"/>
        </w:rPr>
      </w:pPr>
    </w:p>
    <w:p w:rsidR="004E5EEA" w:rsidRDefault="004E5EEA" w:rsidP="005F7056">
      <w:pPr>
        <w:pStyle w:val="af0"/>
        <w:spacing w:line="360" w:lineRule="auto"/>
        <w:ind w:left="2517"/>
        <w:jc w:val="both"/>
        <w:rPr>
          <w:b/>
          <w:sz w:val="28"/>
          <w:szCs w:val="28"/>
          <w:u w:val="single"/>
        </w:rPr>
      </w:pPr>
    </w:p>
    <w:p w:rsidR="00B00B3A" w:rsidRPr="00236412" w:rsidRDefault="005F7056" w:rsidP="00052F04">
      <w:pPr>
        <w:pStyle w:val="af0"/>
        <w:numPr>
          <w:ilvl w:val="0"/>
          <w:numId w:val="22"/>
        </w:numPr>
        <w:spacing w:line="360" w:lineRule="auto"/>
        <w:jc w:val="center"/>
        <w:rPr>
          <w:sz w:val="32"/>
          <w:szCs w:val="26"/>
        </w:rPr>
      </w:pPr>
      <w:r w:rsidRPr="00236412">
        <w:rPr>
          <w:b/>
          <w:sz w:val="28"/>
          <w:szCs w:val="28"/>
        </w:rPr>
        <w:t>ИНФОРМАЦИОННАЯ СПРАВКА</w:t>
      </w:r>
    </w:p>
    <w:p w:rsidR="00DC32D3" w:rsidRPr="00343127" w:rsidRDefault="00DC32D3" w:rsidP="005F7056">
      <w:pPr>
        <w:tabs>
          <w:tab w:val="left" w:pos="3510"/>
        </w:tabs>
        <w:spacing w:line="360" w:lineRule="auto"/>
        <w:jc w:val="center"/>
        <w:rPr>
          <w:b/>
          <w:sz w:val="28"/>
          <w:szCs w:val="28"/>
        </w:rPr>
      </w:pPr>
      <w:r w:rsidRPr="00343127">
        <w:rPr>
          <w:b/>
          <w:sz w:val="28"/>
          <w:szCs w:val="28"/>
        </w:rPr>
        <w:t>Общие сведения о школе</w:t>
      </w:r>
    </w:p>
    <w:tbl>
      <w:tblPr>
        <w:tblW w:w="0" w:type="auto"/>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4"/>
        <w:gridCol w:w="28"/>
        <w:gridCol w:w="4596"/>
      </w:tblGrid>
      <w:tr w:rsidR="00DC32D3" w:rsidRPr="00693A78" w:rsidTr="00DC32D3">
        <w:tc>
          <w:tcPr>
            <w:tcW w:w="9854" w:type="dxa"/>
            <w:gridSpan w:val="3"/>
            <w:shd w:val="pct10" w:color="auto" w:fill="auto"/>
          </w:tcPr>
          <w:p w:rsidR="00DC32D3" w:rsidRPr="00693A78" w:rsidRDefault="00DC32D3" w:rsidP="002303A5">
            <w:pPr>
              <w:spacing w:line="360" w:lineRule="auto"/>
              <w:rPr>
                <w:color w:val="C00000"/>
                <w:sz w:val="28"/>
                <w:szCs w:val="24"/>
              </w:rPr>
            </w:pPr>
            <w:r w:rsidRPr="00343127">
              <w:rPr>
                <w:b/>
                <w:sz w:val="28"/>
                <w:szCs w:val="24"/>
              </w:rPr>
              <w:t>Полное официальное наименование учреждения</w:t>
            </w:r>
          </w:p>
        </w:tc>
      </w:tr>
      <w:tr w:rsidR="00DC32D3" w:rsidRPr="00693A78" w:rsidTr="00DC32D3">
        <w:tc>
          <w:tcPr>
            <w:tcW w:w="5146" w:type="dxa"/>
          </w:tcPr>
          <w:p w:rsidR="00DC32D3" w:rsidRPr="00343127" w:rsidRDefault="00DC32D3" w:rsidP="002303A5">
            <w:pPr>
              <w:spacing w:line="360" w:lineRule="auto"/>
              <w:jc w:val="both"/>
              <w:rPr>
                <w:sz w:val="28"/>
                <w:szCs w:val="24"/>
              </w:rPr>
            </w:pPr>
            <w:r w:rsidRPr="00343127">
              <w:rPr>
                <w:sz w:val="28"/>
                <w:szCs w:val="24"/>
              </w:rPr>
              <w:t>Полное официальное наименование учреждения</w:t>
            </w:r>
          </w:p>
        </w:tc>
        <w:tc>
          <w:tcPr>
            <w:tcW w:w="4708" w:type="dxa"/>
            <w:gridSpan w:val="2"/>
          </w:tcPr>
          <w:p w:rsidR="00343127" w:rsidRPr="00343127" w:rsidRDefault="00343127" w:rsidP="00343127">
            <w:pPr>
              <w:spacing w:line="360" w:lineRule="auto"/>
              <w:jc w:val="both"/>
              <w:rPr>
                <w:sz w:val="28"/>
                <w:szCs w:val="28"/>
              </w:rPr>
            </w:pPr>
            <w:r w:rsidRPr="00343127">
              <w:rPr>
                <w:sz w:val="28"/>
                <w:szCs w:val="28"/>
              </w:rPr>
              <w:t xml:space="preserve">государственное казённое общеобразовательное учреждение </w:t>
            </w:r>
            <w:r>
              <w:rPr>
                <w:sz w:val="28"/>
                <w:szCs w:val="28"/>
              </w:rPr>
              <w:t>Ростовской</w:t>
            </w:r>
          </w:p>
          <w:p w:rsidR="00343127" w:rsidRPr="00343127" w:rsidRDefault="00343127" w:rsidP="00343127">
            <w:pPr>
              <w:spacing w:line="360" w:lineRule="auto"/>
              <w:jc w:val="both"/>
              <w:rPr>
                <w:sz w:val="28"/>
                <w:szCs w:val="28"/>
              </w:rPr>
            </w:pPr>
            <w:r w:rsidRPr="00343127">
              <w:rPr>
                <w:sz w:val="28"/>
                <w:szCs w:val="28"/>
              </w:rPr>
              <w:t>области «Таганрогская специальная школа №1»</w:t>
            </w:r>
          </w:p>
          <w:p w:rsidR="00DC32D3" w:rsidRPr="00343127" w:rsidRDefault="00DC32D3" w:rsidP="002303A5">
            <w:pPr>
              <w:spacing w:line="360" w:lineRule="auto"/>
              <w:jc w:val="both"/>
              <w:rPr>
                <w:sz w:val="28"/>
                <w:szCs w:val="24"/>
              </w:rPr>
            </w:pPr>
          </w:p>
        </w:tc>
      </w:tr>
      <w:tr w:rsidR="00DC32D3" w:rsidRPr="00693A78" w:rsidTr="00DC32D3">
        <w:tc>
          <w:tcPr>
            <w:tcW w:w="9854" w:type="dxa"/>
            <w:gridSpan w:val="3"/>
            <w:shd w:val="pct10" w:color="auto" w:fill="auto"/>
          </w:tcPr>
          <w:p w:rsidR="00DC32D3" w:rsidRPr="00343127" w:rsidRDefault="00DC32D3" w:rsidP="002303A5">
            <w:pPr>
              <w:spacing w:line="360" w:lineRule="auto"/>
              <w:rPr>
                <w:sz w:val="28"/>
                <w:szCs w:val="24"/>
              </w:rPr>
            </w:pPr>
            <w:r w:rsidRPr="00343127">
              <w:rPr>
                <w:b/>
                <w:sz w:val="28"/>
                <w:szCs w:val="24"/>
              </w:rPr>
              <w:t>Адрес учреждения:</w:t>
            </w:r>
          </w:p>
        </w:tc>
      </w:tr>
      <w:tr w:rsidR="00DC32D3" w:rsidRPr="00693A78" w:rsidTr="00DC32D3">
        <w:tc>
          <w:tcPr>
            <w:tcW w:w="5146" w:type="dxa"/>
          </w:tcPr>
          <w:p w:rsidR="00DC32D3" w:rsidRPr="00343127" w:rsidRDefault="00DC32D3" w:rsidP="002303A5">
            <w:pPr>
              <w:spacing w:line="360" w:lineRule="auto"/>
              <w:rPr>
                <w:sz w:val="28"/>
                <w:szCs w:val="24"/>
              </w:rPr>
            </w:pPr>
            <w:r w:rsidRPr="00343127">
              <w:rPr>
                <w:sz w:val="28"/>
                <w:szCs w:val="24"/>
              </w:rPr>
              <w:t xml:space="preserve">   юридический</w:t>
            </w:r>
          </w:p>
        </w:tc>
        <w:tc>
          <w:tcPr>
            <w:tcW w:w="4708" w:type="dxa"/>
            <w:gridSpan w:val="2"/>
          </w:tcPr>
          <w:p w:rsidR="00A87DAA" w:rsidRPr="00343127" w:rsidRDefault="00DC32D3" w:rsidP="002303A5">
            <w:pPr>
              <w:spacing w:line="360" w:lineRule="auto"/>
              <w:rPr>
                <w:sz w:val="28"/>
                <w:szCs w:val="24"/>
              </w:rPr>
            </w:pPr>
            <w:r w:rsidRPr="00343127">
              <w:rPr>
                <w:sz w:val="28"/>
                <w:szCs w:val="24"/>
              </w:rPr>
              <w:t>347923, Ростовская область,</w:t>
            </w:r>
          </w:p>
          <w:p w:rsidR="00DC32D3" w:rsidRPr="00343127" w:rsidRDefault="00DC32D3" w:rsidP="002303A5">
            <w:pPr>
              <w:spacing w:line="360" w:lineRule="auto"/>
              <w:rPr>
                <w:sz w:val="28"/>
                <w:szCs w:val="24"/>
              </w:rPr>
            </w:pPr>
            <w:r w:rsidRPr="00343127">
              <w:rPr>
                <w:sz w:val="28"/>
                <w:szCs w:val="24"/>
              </w:rPr>
              <w:t xml:space="preserve"> г. Таганрог, </w:t>
            </w:r>
          </w:p>
          <w:p w:rsidR="00DC32D3" w:rsidRPr="00343127" w:rsidRDefault="00DC32D3" w:rsidP="002303A5">
            <w:pPr>
              <w:spacing w:line="360" w:lineRule="auto"/>
              <w:rPr>
                <w:sz w:val="28"/>
                <w:szCs w:val="24"/>
              </w:rPr>
            </w:pPr>
            <w:r w:rsidRPr="00343127">
              <w:rPr>
                <w:sz w:val="28"/>
                <w:szCs w:val="24"/>
              </w:rPr>
              <w:t>ул. Инструментальная 41/1</w:t>
            </w:r>
          </w:p>
        </w:tc>
      </w:tr>
      <w:tr w:rsidR="00DC32D3" w:rsidRPr="00693A78" w:rsidTr="00DC32D3">
        <w:tc>
          <w:tcPr>
            <w:tcW w:w="5146" w:type="dxa"/>
          </w:tcPr>
          <w:p w:rsidR="00DC32D3" w:rsidRPr="00343127" w:rsidRDefault="00DC32D3" w:rsidP="002303A5">
            <w:pPr>
              <w:spacing w:line="360" w:lineRule="auto"/>
              <w:rPr>
                <w:sz w:val="28"/>
                <w:szCs w:val="24"/>
              </w:rPr>
            </w:pPr>
            <w:r w:rsidRPr="00343127">
              <w:rPr>
                <w:sz w:val="28"/>
                <w:szCs w:val="24"/>
              </w:rPr>
              <w:t xml:space="preserve">   фактический (место нахождения)</w:t>
            </w:r>
          </w:p>
        </w:tc>
        <w:tc>
          <w:tcPr>
            <w:tcW w:w="4708" w:type="dxa"/>
            <w:gridSpan w:val="2"/>
          </w:tcPr>
          <w:p w:rsidR="00A87DAA" w:rsidRPr="00343127" w:rsidRDefault="00DC32D3" w:rsidP="002303A5">
            <w:pPr>
              <w:spacing w:line="360" w:lineRule="auto"/>
              <w:rPr>
                <w:sz w:val="28"/>
                <w:szCs w:val="24"/>
              </w:rPr>
            </w:pPr>
            <w:r w:rsidRPr="00343127">
              <w:rPr>
                <w:sz w:val="28"/>
                <w:szCs w:val="24"/>
              </w:rPr>
              <w:t xml:space="preserve">347923, Ростовская область, </w:t>
            </w:r>
          </w:p>
          <w:p w:rsidR="00DC32D3" w:rsidRPr="00343127" w:rsidRDefault="00DC32D3" w:rsidP="002303A5">
            <w:pPr>
              <w:spacing w:line="360" w:lineRule="auto"/>
              <w:rPr>
                <w:sz w:val="28"/>
                <w:szCs w:val="24"/>
              </w:rPr>
            </w:pPr>
            <w:r w:rsidRPr="00343127">
              <w:rPr>
                <w:sz w:val="28"/>
                <w:szCs w:val="24"/>
              </w:rPr>
              <w:t xml:space="preserve">г. Таганрог, </w:t>
            </w:r>
          </w:p>
          <w:p w:rsidR="00DC32D3" w:rsidRPr="00343127" w:rsidRDefault="00DC32D3" w:rsidP="00A87DAA">
            <w:pPr>
              <w:spacing w:line="360" w:lineRule="auto"/>
              <w:rPr>
                <w:sz w:val="28"/>
                <w:szCs w:val="24"/>
              </w:rPr>
            </w:pPr>
            <w:r w:rsidRPr="00343127">
              <w:rPr>
                <w:sz w:val="28"/>
                <w:szCs w:val="24"/>
              </w:rPr>
              <w:t>ул. Инструментальная 41/1</w:t>
            </w:r>
          </w:p>
        </w:tc>
      </w:tr>
      <w:tr w:rsidR="00DC32D3" w:rsidRPr="00693A78" w:rsidTr="00DC32D3">
        <w:tc>
          <w:tcPr>
            <w:tcW w:w="5146" w:type="dxa"/>
          </w:tcPr>
          <w:p w:rsidR="00DC32D3" w:rsidRPr="00343127" w:rsidRDefault="00DC32D3" w:rsidP="002303A5">
            <w:pPr>
              <w:spacing w:line="360" w:lineRule="auto"/>
              <w:rPr>
                <w:sz w:val="28"/>
                <w:szCs w:val="24"/>
              </w:rPr>
            </w:pPr>
            <w:r w:rsidRPr="00343127">
              <w:rPr>
                <w:sz w:val="28"/>
                <w:szCs w:val="24"/>
              </w:rPr>
              <w:t xml:space="preserve">   почтовый</w:t>
            </w:r>
          </w:p>
        </w:tc>
        <w:tc>
          <w:tcPr>
            <w:tcW w:w="4708" w:type="dxa"/>
            <w:gridSpan w:val="2"/>
          </w:tcPr>
          <w:p w:rsidR="00A87DAA" w:rsidRPr="00343127" w:rsidRDefault="00DC32D3" w:rsidP="002303A5">
            <w:pPr>
              <w:spacing w:line="360" w:lineRule="auto"/>
              <w:rPr>
                <w:sz w:val="28"/>
                <w:szCs w:val="24"/>
              </w:rPr>
            </w:pPr>
            <w:r w:rsidRPr="00343127">
              <w:rPr>
                <w:sz w:val="28"/>
                <w:szCs w:val="24"/>
              </w:rPr>
              <w:t xml:space="preserve">347923, Ростовская область, </w:t>
            </w:r>
          </w:p>
          <w:p w:rsidR="00A87DAA" w:rsidRPr="00343127" w:rsidRDefault="00DC32D3" w:rsidP="00A87DAA">
            <w:pPr>
              <w:spacing w:line="360" w:lineRule="auto"/>
              <w:rPr>
                <w:sz w:val="28"/>
                <w:szCs w:val="24"/>
              </w:rPr>
            </w:pPr>
            <w:r w:rsidRPr="00343127">
              <w:rPr>
                <w:sz w:val="28"/>
                <w:szCs w:val="24"/>
              </w:rPr>
              <w:t xml:space="preserve">г. Таганрог, </w:t>
            </w:r>
          </w:p>
          <w:p w:rsidR="00DC32D3" w:rsidRPr="00343127" w:rsidRDefault="00DC32D3" w:rsidP="00A87DAA">
            <w:pPr>
              <w:spacing w:line="360" w:lineRule="auto"/>
              <w:rPr>
                <w:sz w:val="28"/>
                <w:szCs w:val="24"/>
              </w:rPr>
            </w:pPr>
            <w:r w:rsidRPr="00343127">
              <w:rPr>
                <w:sz w:val="28"/>
                <w:szCs w:val="24"/>
              </w:rPr>
              <w:t>ул. Инструментальная 41/1</w:t>
            </w:r>
          </w:p>
        </w:tc>
      </w:tr>
      <w:tr w:rsidR="00DC32D3" w:rsidRPr="00693A78" w:rsidTr="00DC32D3">
        <w:tc>
          <w:tcPr>
            <w:tcW w:w="5146" w:type="dxa"/>
          </w:tcPr>
          <w:p w:rsidR="00DC32D3" w:rsidRPr="00343127" w:rsidRDefault="00DC32D3" w:rsidP="002303A5">
            <w:pPr>
              <w:spacing w:line="360" w:lineRule="auto"/>
              <w:rPr>
                <w:sz w:val="28"/>
                <w:szCs w:val="24"/>
              </w:rPr>
            </w:pPr>
            <w:r w:rsidRPr="00343127">
              <w:rPr>
                <w:sz w:val="28"/>
                <w:szCs w:val="24"/>
              </w:rPr>
              <w:t>Телефон (факс)</w:t>
            </w:r>
          </w:p>
        </w:tc>
        <w:tc>
          <w:tcPr>
            <w:tcW w:w="4708" w:type="dxa"/>
            <w:gridSpan w:val="2"/>
          </w:tcPr>
          <w:p w:rsidR="00DC32D3" w:rsidRPr="00343127" w:rsidRDefault="00DC32D3" w:rsidP="002303A5">
            <w:pPr>
              <w:spacing w:line="360" w:lineRule="auto"/>
              <w:rPr>
                <w:sz w:val="28"/>
                <w:szCs w:val="24"/>
              </w:rPr>
            </w:pPr>
            <w:r w:rsidRPr="00343127">
              <w:rPr>
                <w:sz w:val="28"/>
                <w:szCs w:val="24"/>
              </w:rPr>
              <w:t>8(8634) 64-86-13</w:t>
            </w:r>
          </w:p>
        </w:tc>
      </w:tr>
      <w:tr w:rsidR="00DC32D3" w:rsidRPr="00693A78" w:rsidTr="00DC32D3">
        <w:tc>
          <w:tcPr>
            <w:tcW w:w="5146" w:type="dxa"/>
          </w:tcPr>
          <w:p w:rsidR="00DC32D3" w:rsidRPr="00343127" w:rsidRDefault="00DC32D3" w:rsidP="002303A5">
            <w:pPr>
              <w:spacing w:line="360" w:lineRule="auto"/>
              <w:rPr>
                <w:sz w:val="28"/>
                <w:szCs w:val="24"/>
              </w:rPr>
            </w:pPr>
            <w:r w:rsidRPr="00343127">
              <w:rPr>
                <w:sz w:val="28"/>
                <w:szCs w:val="24"/>
              </w:rPr>
              <w:t>Адрес электронной почты</w:t>
            </w:r>
          </w:p>
        </w:tc>
        <w:tc>
          <w:tcPr>
            <w:tcW w:w="4708" w:type="dxa"/>
            <w:gridSpan w:val="2"/>
          </w:tcPr>
          <w:p w:rsidR="00DC32D3" w:rsidRPr="003E58DB" w:rsidRDefault="00A76985" w:rsidP="002303A5">
            <w:pPr>
              <w:spacing w:line="360" w:lineRule="auto"/>
              <w:rPr>
                <w:rStyle w:val="af5"/>
                <w:sz w:val="28"/>
                <w:szCs w:val="24"/>
              </w:rPr>
            </w:pPr>
            <w:hyperlink r:id="rId10" w:history="1">
              <w:r w:rsidR="00A87DAA" w:rsidRPr="00343127">
                <w:rPr>
                  <w:rStyle w:val="af5"/>
                  <w:sz w:val="28"/>
                  <w:szCs w:val="24"/>
                  <w:lang w:val="en-US"/>
                </w:rPr>
                <w:t>ski</w:t>
              </w:r>
              <w:r w:rsidR="00A87DAA" w:rsidRPr="003E58DB">
                <w:rPr>
                  <w:rStyle w:val="af5"/>
                  <w:sz w:val="28"/>
                  <w:szCs w:val="24"/>
                </w:rPr>
                <w:t>_</w:t>
              </w:r>
              <w:r w:rsidR="00A87DAA" w:rsidRPr="00343127">
                <w:rPr>
                  <w:rStyle w:val="af5"/>
                  <w:sz w:val="28"/>
                  <w:szCs w:val="24"/>
                  <w:lang w:val="en-US"/>
                </w:rPr>
                <w:t>taganrog</w:t>
              </w:r>
              <w:r w:rsidR="00A87DAA" w:rsidRPr="003E58DB">
                <w:rPr>
                  <w:rStyle w:val="af5"/>
                  <w:sz w:val="28"/>
                  <w:szCs w:val="24"/>
                </w:rPr>
                <w:t>@</w:t>
              </w:r>
              <w:r w:rsidR="00A87DAA" w:rsidRPr="00343127">
                <w:rPr>
                  <w:rStyle w:val="af5"/>
                  <w:sz w:val="28"/>
                  <w:szCs w:val="24"/>
                  <w:lang w:val="en-US"/>
                </w:rPr>
                <w:t>rostobr</w:t>
              </w:r>
              <w:r w:rsidR="00A87DAA" w:rsidRPr="003E58DB">
                <w:rPr>
                  <w:rStyle w:val="af5"/>
                  <w:sz w:val="28"/>
                  <w:szCs w:val="24"/>
                </w:rPr>
                <w:t>.</w:t>
              </w:r>
              <w:proofErr w:type="spellStart"/>
              <w:r w:rsidR="00A87DAA" w:rsidRPr="00343127">
                <w:rPr>
                  <w:rStyle w:val="af5"/>
                  <w:sz w:val="28"/>
                  <w:szCs w:val="24"/>
                  <w:lang w:val="en-US"/>
                </w:rPr>
                <w:t>ru</w:t>
              </w:r>
              <w:proofErr w:type="spellEnd"/>
            </w:hyperlink>
          </w:p>
          <w:p w:rsidR="00A87DAA" w:rsidRPr="00343127" w:rsidRDefault="00A76985" w:rsidP="00343127">
            <w:pPr>
              <w:spacing w:line="360" w:lineRule="auto"/>
              <w:rPr>
                <w:sz w:val="28"/>
                <w:szCs w:val="24"/>
              </w:rPr>
            </w:pPr>
            <w:hyperlink r:id="rId11" w:history="1">
              <w:r w:rsidR="00343127" w:rsidRPr="000B674D">
                <w:rPr>
                  <w:rStyle w:val="af5"/>
                  <w:sz w:val="28"/>
                  <w:szCs w:val="24"/>
                  <w:lang w:val="en-US"/>
                </w:rPr>
                <w:t>ski</w:t>
              </w:r>
              <w:r w:rsidR="00343127" w:rsidRPr="000B674D">
                <w:rPr>
                  <w:rStyle w:val="af5"/>
                  <w:sz w:val="28"/>
                  <w:szCs w:val="24"/>
                </w:rPr>
                <w:t>@</w:t>
              </w:r>
              <w:proofErr w:type="spellStart"/>
              <w:r w:rsidR="00343127" w:rsidRPr="000B674D">
                <w:rPr>
                  <w:rStyle w:val="af5"/>
                  <w:sz w:val="28"/>
                  <w:szCs w:val="24"/>
                  <w:lang w:val="en-US"/>
                </w:rPr>
                <w:t>tagobr</w:t>
              </w:r>
              <w:proofErr w:type="spellEnd"/>
              <w:r w:rsidR="00343127" w:rsidRPr="000B674D">
                <w:rPr>
                  <w:rStyle w:val="af5"/>
                  <w:sz w:val="28"/>
                  <w:szCs w:val="24"/>
                </w:rPr>
                <w:t>.</w:t>
              </w:r>
              <w:proofErr w:type="spellStart"/>
              <w:r w:rsidR="00343127" w:rsidRPr="000B674D">
                <w:rPr>
                  <w:rStyle w:val="af5"/>
                  <w:sz w:val="28"/>
                  <w:szCs w:val="24"/>
                  <w:lang w:val="en-US"/>
                </w:rPr>
                <w:t>ru</w:t>
              </w:r>
              <w:proofErr w:type="spellEnd"/>
            </w:hyperlink>
          </w:p>
        </w:tc>
      </w:tr>
      <w:tr w:rsidR="00DC32D3" w:rsidRPr="00693A78" w:rsidTr="00DC32D3">
        <w:tc>
          <w:tcPr>
            <w:tcW w:w="9854" w:type="dxa"/>
            <w:gridSpan w:val="3"/>
            <w:shd w:val="pct10" w:color="auto" w:fill="auto"/>
          </w:tcPr>
          <w:p w:rsidR="00DC32D3" w:rsidRPr="00343127" w:rsidRDefault="00DC32D3" w:rsidP="002303A5">
            <w:pPr>
              <w:spacing w:line="360" w:lineRule="auto"/>
              <w:rPr>
                <w:b/>
                <w:sz w:val="28"/>
                <w:szCs w:val="24"/>
              </w:rPr>
            </w:pPr>
            <w:r w:rsidRPr="00343127">
              <w:rPr>
                <w:b/>
                <w:sz w:val="28"/>
                <w:szCs w:val="24"/>
              </w:rPr>
              <w:t>Свидетельство о внесении записи в Единый государственный реестр юридических лиц:</w:t>
            </w:r>
          </w:p>
        </w:tc>
      </w:tr>
      <w:tr w:rsidR="00DC32D3" w:rsidRPr="00693A78" w:rsidTr="00DC32D3">
        <w:tc>
          <w:tcPr>
            <w:tcW w:w="5146" w:type="dxa"/>
          </w:tcPr>
          <w:p w:rsidR="00DC32D3" w:rsidRPr="00343127" w:rsidRDefault="00DC32D3" w:rsidP="002303A5">
            <w:pPr>
              <w:spacing w:line="360" w:lineRule="auto"/>
              <w:rPr>
                <w:sz w:val="28"/>
                <w:szCs w:val="24"/>
              </w:rPr>
            </w:pPr>
            <w:r w:rsidRPr="00343127">
              <w:rPr>
                <w:sz w:val="28"/>
                <w:szCs w:val="24"/>
              </w:rPr>
              <w:t xml:space="preserve">   реестровый номер</w:t>
            </w:r>
          </w:p>
        </w:tc>
        <w:tc>
          <w:tcPr>
            <w:tcW w:w="4708" w:type="dxa"/>
            <w:gridSpan w:val="2"/>
          </w:tcPr>
          <w:p w:rsidR="00DC32D3" w:rsidRPr="00343127" w:rsidRDefault="00DC32D3" w:rsidP="002303A5">
            <w:pPr>
              <w:spacing w:line="360" w:lineRule="auto"/>
              <w:rPr>
                <w:sz w:val="28"/>
                <w:szCs w:val="24"/>
              </w:rPr>
            </w:pPr>
            <w:r w:rsidRPr="00343127">
              <w:rPr>
                <w:sz w:val="28"/>
                <w:szCs w:val="24"/>
              </w:rPr>
              <w:t>№1026102583748</w:t>
            </w:r>
          </w:p>
        </w:tc>
      </w:tr>
      <w:tr w:rsidR="00DC32D3" w:rsidRPr="00693A78" w:rsidTr="00DC32D3">
        <w:tc>
          <w:tcPr>
            <w:tcW w:w="5146" w:type="dxa"/>
          </w:tcPr>
          <w:p w:rsidR="00DC32D3" w:rsidRPr="00343127" w:rsidRDefault="00DC32D3" w:rsidP="002303A5">
            <w:pPr>
              <w:spacing w:line="360" w:lineRule="auto"/>
              <w:rPr>
                <w:sz w:val="28"/>
                <w:szCs w:val="24"/>
              </w:rPr>
            </w:pPr>
            <w:r w:rsidRPr="00343127">
              <w:rPr>
                <w:sz w:val="28"/>
                <w:szCs w:val="24"/>
              </w:rPr>
              <w:t xml:space="preserve">   дата присвоения реестрового номера</w:t>
            </w:r>
          </w:p>
        </w:tc>
        <w:tc>
          <w:tcPr>
            <w:tcW w:w="4708" w:type="dxa"/>
            <w:gridSpan w:val="2"/>
          </w:tcPr>
          <w:p w:rsidR="004938CF" w:rsidRPr="00343127" w:rsidRDefault="00DC32D3" w:rsidP="00A87DAA">
            <w:pPr>
              <w:spacing w:line="360" w:lineRule="auto"/>
              <w:rPr>
                <w:sz w:val="28"/>
                <w:szCs w:val="24"/>
              </w:rPr>
            </w:pPr>
            <w:r w:rsidRPr="00343127">
              <w:rPr>
                <w:sz w:val="28"/>
                <w:szCs w:val="24"/>
                <w:lang w:val="en-US"/>
              </w:rPr>
              <w:t>2</w:t>
            </w:r>
            <w:r w:rsidRPr="00343127">
              <w:rPr>
                <w:sz w:val="28"/>
                <w:szCs w:val="24"/>
              </w:rPr>
              <w:t>7.</w:t>
            </w:r>
            <w:r w:rsidRPr="00343127">
              <w:rPr>
                <w:sz w:val="28"/>
                <w:szCs w:val="24"/>
                <w:lang w:val="en-US"/>
              </w:rPr>
              <w:t>11</w:t>
            </w:r>
            <w:r w:rsidRPr="00343127">
              <w:rPr>
                <w:sz w:val="28"/>
                <w:szCs w:val="24"/>
              </w:rPr>
              <w:t>.200</w:t>
            </w:r>
            <w:r w:rsidRPr="00343127">
              <w:rPr>
                <w:sz w:val="28"/>
                <w:szCs w:val="24"/>
                <w:lang w:val="en-US"/>
              </w:rPr>
              <w:t>2</w:t>
            </w:r>
          </w:p>
        </w:tc>
      </w:tr>
      <w:tr w:rsidR="00DC32D3" w:rsidRPr="00693A78" w:rsidTr="00DC32D3">
        <w:tc>
          <w:tcPr>
            <w:tcW w:w="9854" w:type="dxa"/>
            <w:gridSpan w:val="3"/>
            <w:shd w:val="pct10" w:color="auto" w:fill="auto"/>
          </w:tcPr>
          <w:p w:rsidR="00DC32D3" w:rsidRPr="00343127" w:rsidRDefault="00DC32D3" w:rsidP="002303A5">
            <w:pPr>
              <w:spacing w:line="360" w:lineRule="auto"/>
              <w:rPr>
                <w:b/>
                <w:sz w:val="28"/>
                <w:szCs w:val="24"/>
              </w:rPr>
            </w:pPr>
            <w:r w:rsidRPr="00343127">
              <w:rPr>
                <w:b/>
                <w:sz w:val="28"/>
                <w:szCs w:val="24"/>
              </w:rPr>
              <w:t>Свидетельство о внесении в реестр областного имущества:</w:t>
            </w:r>
          </w:p>
        </w:tc>
      </w:tr>
      <w:tr w:rsidR="00DC32D3" w:rsidRPr="00693A78" w:rsidTr="00DC32D3">
        <w:tc>
          <w:tcPr>
            <w:tcW w:w="5146" w:type="dxa"/>
          </w:tcPr>
          <w:p w:rsidR="00DC32D3" w:rsidRPr="00343127" w:rsidRDefault="00DC32D3" w:rsidP="002303A5">
            <w:pPr>
              <w:spacing w:line="360" w:lineRule="auto"/>
              <w:rPr>
                <w:sz w:val="28"/>
                <w:szCs w:val="24"/>
              </w:rPr>
            </w:pPr>
            <w:r w:rsidRPr="00343127">
              <w:rPr>
                <w:sz w:val="28"/>
                <w:szCs w:val="24"/>
              </w:rPr>
              <w:t xml:space="preserve">   реестровый номер</w:t>
            </w:r>
          </w:p>
        </w:tc>
        <w:tc>
          <w:tcPr>
            <w:tcW w:w="4708" w:type="dxa"/>
            <w:gridSpan w:val="2"/>
          </w:tcPr>
          <w:p w:rsidR="00DC32D3" w:rsidRPr="00343127" w:rsidRDefault="00DC32D3" w:rsidP="002303A5">
            <w:pPr>
              <w:spacing w:line="360" w:lineRule="auto"/>
              <w:rPr>
                <w:sz w:val="28"/>
                <w:szCs w:val="24"/>
              </w:rPr>
            </w:pPr>
            <w:r w:rsidRPr="00343127">
              <w:rPr>
                <w:sz w:val="28"/>
                <w:szCs w:val="24"/>
              </w:rPr>
              <w:t>01101246</w:t>
            </w:r>
          </w:p>
        </w:tc>
      </w:tr>
      <w:tr w:rsidR="00DC32D3" w:rsidRPr="00693A78" w:rsidTr="00DC32D3">
        <w:tc>
          <w:tcPr>
            <w:tcW w:w="5146" w:type="dxa"/>
          </w:tcPr>
          <w:p w:rsidR="00DC32D3" w:rsidRPr="00343127" w:rsidRDefault="00DC32D3" w:rsidP="002303A5">
            <w:pPr>
              <w:spacing w:line="360" w:lineRule="auto"/>
              <w:rPr>
                <w:sz w:val="28"/>
                <w:szCs w:val="24"/>
              </w:rPr>
            </w:pPr>
            <w:r w:rsidRPr="00343127">
              <w:rPr>
                <w:sz w:val="28"/>
                <w:szCs w:val="24"/>
              </w:rPr>
              <w:t xml:space="preserve">   дата присвоения реестрового номера</w:t>
            </w:r>
          </w:p>
        </w:tc>
        <w:tc>
          <w:tcPr>
            <w:tcW w:w="4708" w:type="dxa"/>
            <w:gridSpan w:val="2"/>
          </w:tcPr>
          <w:p w:rsidR="00DC32D3" w:rsidRPr="00343127" w:rsidRDefault="00DC32D3" w:rsidP="002303A5">
            <w:pPr>
              <w:spacing w:line="360" w:lineRule="auto"/>
              <w:rPr>
                <w:sz w:val="28"/>
                <w:szCs w:val="24"/>
              </w:rPr>
            </w:pPr>
            <w:r w:rsidRPr="00343127">
              <w:rPr>
                <w:sz w:val="28"/>
                <w:szCs w:val="24"/>
              </w:rPr>
              <w:t>17.09.2009</w:t>
            </w:r>
          </w:p>
        </w:tc>
      </w:tr>
      <w:tr w:rsidR="00DC32D3" w:rsidRPr="00693A78" w:rsidTr="00DC32D3">
        <w:tc>
          <w:tcPr>
            <w:tcW w:w="5146" w:type="dxa"/>
          </w:tcPr>
          <w:p w:rsidR="00DC32D3" w:rsidRPr="00343127" w:rsidRDefault="00DC32D3" w:rsidP="002303A5">
            <w:pPr>
              <w:spacing w:line="360" w:lineRule="auto"/>
              <w:rPr>
                <w:sz w:val="28"/>
                <w:szCs w:val="24"/>
              </w:rPr>
            </w:pPr>
            <w:r w:rsidRPr="00343127">
              <w:rPr>
                <w:sz w:val="28"/>
                <w:szCs w:val="24"/>
              </w:rPr>
              <w:lastRenderedPageBreak/>
              <w:t>Основные виды деятельности</w:t>
            </w:r>
          </w:p>
        </w:tc>
        <w:tc>
          <w:tcPr>
            <w:tcW w:w="4708" w:type="dxa"/>
            <w:gridSpan w:val="2"/>
          </w:tcPr>
          <w:p w:rsidR="00DC32D3" w:rsidRPr="00343127" w:rsidRDefault="009248B6" w:rsidP="009248B6">
            <w:pPr>
              <w:spacing w:line="360" w:lineRule="auto"/>
              <w:rPr>
                <w:sz w:val="28"/>
                <w:szCs w:val="24"/>
              </w:rPr>
            </w:pPr>
            <w:r w:rsidRPr="00343127">
              <w:rPr>
                <w:sz w:val="28"/>
                <w:szCs w:val="26"/>
              </w:rPr>
              <w:t>Адаптированная основная общеобразовательная программа</w:t>
            </w:r>
            <w:r w:rsidR="00751762">
              <w:rPr>
                <w:sz w:val="28"/>
                <w:szCs w:val="26"/>
              </w:rPr>
              <w:t xml:space="preserve"> </w:t>
            </w:r>
            <w:r w:rsidR="00DC32D3" w:rsidRPr="00343127">
              <w:rPr>
                <w:sz w:val="28"/>
                <w:szCs w:val="24"/>
              </w:rPr>
              <w:t xml:space="preserve">начального, основного общего и среднего общего образования </w:t>
            </w:r>
          </w:p>
        </w:tc>
      </w:tr>
      <w:tr w:rsidR="00DC32D3" w:rsidRPr="00693A78" w:rsidTr="00DC32D3">
        <w:tc>
          <w:tcPr>
            <w:tcW w:w="9854" w:type="dxa"/>
            <w:gridSpan w:val="3"/>
            <w:shd w:val="pct10" w:color="auto" w:fill="auto"/>
          </w:tcPr>
          <w:p w:rsidR="00DC32D3" w:rsidRPr="00E62640" w:rsidRDefault="00DC32D3" w:rsidP="002303A5">
            <w:pPr>
              <w:spacing w:line="360" w:lineRule="auto"/>
              <w:rPr>
                <w:b/>
                <w:sz w:val="28"/>
                <w:szCs w:val="24"/>
              </w:rPr>
            </w:pPr>
            <w:r w:rsidRPr="00E62640">
              <w:rPr>
                <w:b/>
                <w:sz w:val="28"/>
                <w:szCs w:val="24"/>
              </w:rPr>
              <w:t>Лицензия на право ведения образовательной деятельности:</w:t>
            </w:r>
          </w:p>
        </w:tc>
      </w:tr>
      <w:tr w:rsidR="00DC32D3" w:rsidRPr="00693A78" w:rsidTr="00DC32D3">
        <w:tc>
          <w:tcPr>
            <w:tcW w:w="5146" w:type="dxa"/>
          </w:tcPr>
          <w:p w:rsidR="00DC32D3" w:rsidRPr="00693A78" w:rsidRDefault="00DC32D3" w:rsidP="002303A5">
            <w:pPr>
              <w:spacing w:line="360" w:lineRule="auto"/>
              <w:rPr>
                <w:color w:val="C00000"/>
                <w:sz w:val="28"/>
                <w:szCs w:val="24"/>
              </w:rPr>
            </w:pPr>
            <w:r w:rsidRPr="00E62640">
              <w:rPr>
                <w:sz w:val="28"/>
                <w:szCs w:val="24"/>
              </w:rPr>
              <w:t>номер лицензии</w:t>
            </w:r>
          </w:p>
        </w:tc>
        <w:tc>
          <w:tcPr>
            <w:tcW w:w="4708" w:type="dxa"/>
            <w:gridSpan w:val="2"/>
          </w:tcPr>
          <w:p w:rsidR="00DC32D3" w:rsidRPr="00E62640" w:rsidRDefault="00E62640" w:rsidP="00FC57F2">
            <w:pPr>
              <w:spacing w:line="360" w:lineRule="auto"/>
              <w:rPr>
                <w:sz w:val="28"/>
                <w:szCs w:val="24"/>
              </w:rPr>
            </w:pPr>
            <w:r w:rsidRPr="00ED771A">
              <w:rPr>
                <w:sz w:val="28"/>
                <w:szCs w:val="28"/>
              </w:rPr>
              <w:t>№</w:t>
            </w:r>
            <w:r>
              <w:rPr>
                <w:sz w:val="28"/>
                <w:szCs w:val="28"/>
              </w:rPr>
              <w:t>6318</w:t>
            </w:r>
            <w:r w:rsidRPr="00ED771A">
              <w:rPr>
                <w:sz w:val="28"/>
                <w:szCs w:val="28"/>
              </w:rPr>
              <w:t xml:space="preserve"> от 19 </w:t>
            </w:r>
            <w:r>
              <w:rPr>
                <w:sz w:val="28"/>
                <w:szCs w:val="28"/>
              </w:rPr>
              <w:t>апреля</w:t>
            </w:r>
            <w:r w:rsidRPr="00ED771A">
              <w:rPr>
                <w:sz w:val="28"/>
                <w:szCs w:val="28"/>
              </w:rPr>
              <w:t xml:space="preserve"> 201</w:t>
            </w:r>
            <w:r>
              <w:rPr>
                <w:sz w:val="28"/>
                <w:szCs w:val="28"/>
              </w:rPr>
              <w:t>6</w:t>
            </w:r>
            <w:r w:rsidRPr="00ED771A">
              <w:rPr>
                <w:sz w:val="28"/>
                <w:szCs w:val="28"/>
              </w:rPr>
              <w:t xml:space="preserve"> года</w:t>
            </w:r>
          </w:p>
        </w:tc>
      </w:tr>
      <w:tr w:rsidR="00DC32D3" w:rsidRPr="00693A78" w:rsidTr="00DC32D3">
        <w:tc>
          <w:tcPr>
            <w:tcW w:w="5146" w:type="dxa"/>
            <w:shd w:val="clear" w:color="auto" w:fill="auto"/>
          </w:tcPr>
          <w:p w:rsidR="00DC32D3" w:rsidRPr="00E62640" w:rsidRDefault="00DC32D3" w:rsidP="002303A5">
            <w:pPr>
              <w:spacing w:line="360" w:lineRule="auto"/>
              <w:rPr>
                <w:sz w:val="28"/>
                <w:szCs w:val="24"/>
              </w:rPr>
            </w:pPr>
            <w:r w:rsidRPr="00E62640">
              <w:rPr>
                <w:sz w:val="28"/>
                <w:szCs w:val="24"/>
              </w:rPr>
              <w:t xml:space="preserve">   срок действия лицензии:</w:t>
            </w:r>
          </w:p>
        </w:tc>
        <w:tc>
          <w:tcPr>
            <w:tcW w:w="4708" w:type="dxa"/>
            <w:gridSpan w:val="2"/>
            <w:shd w:val="clear" w:color="auto" w:fill="auto"/>
          </w:tcPr>
          <w:p w:rsidR="00DC32D3" w:rsidRPr="00E62640" w:rsidRDefault="00FC57F2" w:rsidP="002303A5">
            <w:pPr>
              <w:spacing w:line="360" w:lineRule="auto"/>
              <w:rPr>
                <w:sz w:val="28"/>
                <w:szCs w:val="24"/>
              </w:rPr>
            </w:pPr>
            <w:r w:rsidRPr="00E62640">
              <w:rPr>
                <w:sz w:val="28"/>
                <w:szCs w:val="24"/>
              </w:rPr>
              <w:t>бессрочно</w:t>
            </w:r>
          </w:p>
        </w:tc>
      </w:tr>
      <w:tr w:rsidR="00DC32D3" w:rsidRPr="00693A78" w:rsidTr="00147C8F">
        <w:tc>
          <w:tcPr>
            <w:tcW w:w="9854" w:type="dxa"/>
            <w:gridSpan w:val="3"/>
            <w:shd w:val="clear" w:color="auto" w:fill="D9D9D9"/>
          </w:tcPr>
          <w:p w:rsidR="00DC32D3" w:rsidRPr="00E62640" w:rsidRDefault="00DC32D3" w:rsidP="002303A5">
            <w:pPr>
              <w:spacing w:line="360" w:lineRule="auto"/>
              <w:rPr>
                <w:b/>
                <w:sz w:val="28"/>
                <w:szCs w:val="24"/>
              </w:rPr>
            </w:pPr>
            <w:r w:rsidRPr="00E62640">
              <w:rPr>
                <w:b/>
                <w:sz w:val="28"/>
                <w:szCs w:val="24"/>
              </w:rPr>
              <w:t>Свидетельство о государственной аккредитации</w:t>
            </w:r>
          </w:p>
        </w:tc>
      </w:tr>
      <w:tr w:rsidR="00DC32D3" w:rsidRPr="00693A78" w:rsidTr="00DC32D3">
        <w:tc>
          <w:tcPr>
            <w:tcW w:w="5146" w:type="dxa"/>
            <w:tcBorders>
              <w:bottom w:val="single" w:sz="4" w:space="0" w:color="auto"/>
            </w:tcBorders>
          </w:tcPr>
          <w:p w:rsidR="00DC32D3" w:rsidRPr="00121AF2" w:rsidRDefault="00DC32D3" w:rsidP="002303A5">
            <w:pPr>
              <w:spacing w:line="360" w:lineRule="auto"/>
              <w:rPr>
                <w:sz w:val="28"/>
                <w:szCs w:val="24"/>
              </w:rPr>
            </w:pPr>
            <w:r w:rsidRPr="00121AF2">
              <w:rPr>
                <w:sz w:val="28"/>
                <w:szCs w:val="24"/>
              </w:rPr>
              <w:t xml:space="preserve">   номер свидетельства</w:t>
            </w:r>
          </w:p>
        </w:tc>
        <w:tc>
          <w:tcPr>
            <w:tcW w:w="4708" w:type="dxa"/>
            <w:gridSpan w:val="2"/>
            <w:tcBorders>
              <w:bottom w:val="single" w:sz="4" w:space="0" w:color="auto"/>
            </w:tcBorders>
          </w:tcPr>
          <w:p w:rsidR="00DC32D3" w:rsidRPr="00121AF2" w:rsidRDefault="00DC32D3" w:rsidP="002303A5">
            <w:pPr>
              <w:spacing w:line="360" w:lineRule="auto"/>
              <w:rPr>
                <w:sz w:val="28"/>
                <w:szCs w:val="24"/>
              </w:rPr>
            </w:pPr>
            <w:r w:rsidRPr="00121AF2">
              <w:rPr>
                <w:sz w:val="28"/>
                <w:szCs w:val="24"/>
              </w:rPr>
              <w:t>№</w:t>
            </w:r>
            <w:r w:rsidR="00121AF2" w:rsidRPr="00121AF2">
              <w:rPr>
                <w:sz w:val="28"/>
                <w:szCs w:val="24"/>
              </w:rPr>
              <w:t>3029</w:t>
            </w:r>
            <w:r w:rsidR="00121AF2">
              <w:rPr>
                <w:sz w:val="28"/>
                <w:szCs w:val="24"/>
              </w:rPr>
              <w:t xml:space="preserve"> от 25.02.2016</w:t>
            </w:r>
          </w:p>
        </w:tc>
      </w:tr>
      <w:tr w:rsidR="00DC32D3" w:rsidRPr="00693A78" w:rsidTr="00DC32D3">
        <w:tc>
          <w:tcPr>
            <w:tcW w:w="5146" w:type="dxa"/>
            <w:tcBorders>
              <w:top w:val="single" w:sz="4" w:space="0" w:color="auto"/>
            </w:tcBorders>
            <w:shd w:val="clear" w:color="auto" w:fill="auto"/>
          </w:tcPr>
          <w:p w:rsidR="00DC32D3" w:rsidRPr="00121AF2" w:rsidRDefault="00DC32D3" w:rsidP="002303A5">
            <w:pPr>
              <w:spacing w:line="360" w:lineRule="auto"/>
              <w:rPr>
                <w:sz w:val="28"/>
                <w:szCs w:val="24"/>
              </w:rPr>
            </w:pPr>
            <w:r w:rsidRPr="00121AF2">
              <w:rPr>
                <w:sz w:val="28"/>
                <w:szCs w:val="24"/>
              </w:rPr>
              <w:t xml:space="preserve">   срок действия свидетельства:</w:t>
            </w:r>
          </w:p>
        </w:tc>
        <w:tc>
          <w:tcPr>
            <w:tcW w:w="4708" w:type="dxa"/>
            <w:gridSpan w:val="2"/>
            <w:tcBorders>
              <w:top w:val="single" w:sz="4" w:space="0" w:color="auto"/>
            </w:tcBorders>
            <w:shd w:val="clear" w:color="auto" w:fill="auto"/>
          </w:tcPr>
          <w:p w:rsidR="00DC32D3" w:rsidRPr="00121AF2" w:rsidRDefault="00121AF2" w:rsidP="002303A5">
            <w:pPr>
              <w:spacing w:line="360" w:lineRule="auto"/>
              <w:rPr>
                <w:sz w:val="28"/>
                <w:szCs w:val="24"/>
              </w:rPr>
            </w:pPr>
            <w:r w:rsidRPr="00121AF2">
              <w:rPr>
                <w:sz w:val="28"/>
                <w:szCs w:val="24"/>
              </w:rPr>
              <w:t>12</w:t>
            </w:r>
            <w:r w:rsidR="00DC32D3" w:rsidRPr="00121AF2">
              <w:rPr>
                <w:sz w:val="28"/>
                <w:szCs w:val="24"/>
              </w:rPr>
              <w:t xml:space="preserve"> лет</w:t>
            </w:r>
          </w:p>
        </w:tc>
      </w:tr>
      <w:tr w:rsidR="00DC32D3" w:rsidRPr="00693A78" w:rsidTr="00DC32D3">
        <w:tc>
          <w:tcPr>
            <w:tcW w:w="5146" w:type="dxa"/>
          </w:tcPr>
          <w:p w:rsidR="00DC32D3" w:rsidRPr="00121AF2" w:rsidRDefault="00DC32D3" w:rsidP="002303A5">
            <w:pPr>
              <w:spacing w:line="360" w:lineRule="auto"/>
              <w:rPr>
                <w:sz w:val="28"/>
                <w:szCs w:val="24"/>
              </w:rPr>
            </w:pPr>
            <w:r w:rsidRPr="00121AF2">
              <w:rPr>
                <w:sz w:val="28"/>
                <w:szCs w:val="24"/>
              </w:rPr>
              <w:t xml:space="preserve">           начало</w:t>
            </w:r>
          </w:p>
        </w:tc>
        <w:tc>
          <w:tcPr>
            <w:tcW w:w="4708" w:type="dxa"/>
            <w:gridSpan w:val="2"/>
          </w:tcPr>
          <w:p w:rsidR="00DC32D3" w:rsidRPr="00121AF2" w:rsidRDefault="00121AF2" w:rsidP="002303A5">
            <w:pPr>
              <w:spacing w:line="360" w:lineRule="auto"/>
              <w:rPr>
                <w:sz w:val="28"/>
                <w:szCs w:val="24"/>
              </w:rPr>
            </w:pPr>
            <w:r w:rsidRPr="00121AF2">
              <w:rPr>
                <w:sz w:val="28"/>
                <w:szCs w:val="24"/>
              </w:rPr>
              <w:t>25.02.2016</w:t>
            </w:r>
          </w:p>
        </w:tc>
      </w:tr>
      <w:tr w:rsidR="00DC32D3" w:rsidRPr="00693A78" w:rsidTr="00DC32D3">
        <w:tc>
          <w:tcPr>
            <w:tcW w:w="5146" w:type="dxa"/>
          </w:tcPr>
          <w:p w:rsidR="00DC32D3" w:rsidRPr="00121AF2" w:rsidRDefault="00DC32D3" w:rsidP="002303A5">
            <w:pPr>
              <w:spacing w:line="360" w:lineRule="auto"/>
              <w:rPr>
                <w:sz w:val="28"/>
                <w:szCs w:val="24"/>
              </w:rPr>
            </w:pPr>
            <w:r w:rsidRPr="00121AF2">
              <w:rPr>
                <w:sz w:val="28"/>
                <w:szCs w:val="24"/>
              </w:rPr>
              <w:t xml:space="preserve">           окончание</w:t>
            </w:r>
          </w:p>
        </w:tc>
        <w:tc>
          <w:tcPr>
            <w:tcW w:w="4708" w:type="dxa"/>
            <w:gridSpan w:val="2"/>
          </w:tcPr>
          <w:p w:rsidR="00DC32D3" w:rsidRPr="00121AF2" w:rsidRDefault="00121AF2" w:rsidP="002303A5">
            <w:pPr>
              <w:spacing w:line="360" w:lineRule="auto"/>
              <w:rPr>
                <w:sz w:val="28"/>
                <w:szCs w:val="24"/>
              </w:rPr>
            </w:pPr>
            <w:r w:rsidRPr="00121AF2">
              <w:rPr>
                <w:sz w:val="28"/>
                <w:szCs w:val="24"/>
              </w:rPr>
              <w:t>25.02.2028</w:t>
            </w:r>
          </w:p>
        </w:tc>
      </w:tr>
      <w:tr w:rsidR="00DC32D3" w:rsidRPr="00693A78" w:rsidTr="00DC32D3">
        <w:tc>
          <w:tcPr>
            <w:tcW w:w="5146" w:type="dxa"/>
          </w:tcPr>
          <w:p w:rsidR="00DC32D3" w:rsidRPr="00121AF2" w:rsidRDefault="00DC32D3" w:rsidP="002303A5">
            <w:pPr>
              <w:spacing w:line="360" w:lineRule="auto"/>
              <w:rPr>
                <w:sz w:val="28"/>
                <w:szCs w:val="24"/>
              </w:rPr>
            </w:pPr>
            <w:r w:rsidRPr="00121AF2">
              <w:rPr>
                <w:sz w:val="28"/>
                <w:szCs w:val="24"/>
              </w:rPr>
              <w:t>Свидетельство о государственной регистрации права (имущества)</w:t>
            </w:r>
          </w:p>
        </w:tc>
        <w:tc>
          <w:tcPr>
            <w:tcW w:w="4708" w:type="dxa"/>
            <w:gridSpan w:val="2"/>
          </w:tcPr>
          <w:p w:rsidR="00DC32D3" w:rsidRPr="00121AF2" w:rsidRDefault="00DC32D3" w:rsidP="002303A5">
            <w:pPr>
              <w:spacing w:line="360" w:lineRule="auto"/>
              <w:rPr>
                <w:sz w:val="28"/>
                <w:szCs w:val="24"/>
              </w:rPr>
            </w:pPr>
            <w:r w:rsidRPr="00121AF2">
              <w:rPr>
                <w:sz w:val="28"/>
                <w:szCs w:val="24"/>
              </w:rPr>
              <w:t xml:space="preserve">№ 61- 61- 42/156/2010/584 </w:t>
            </w:r>
          </w:p>
          <w:p w:rsidR="00DC32D3" w:rsidRPr="00121AF2" w:rsidRDefault="00DC32D3" w:rsidP="002303A5">
            <w:pPr>
              <w:spacing w:line="360" w:lineRule="auto"/>
              <w:rPr>
                <w:sz w:val="28"/>
                <w:szCs w:val="24"/>
              </w:rPr>
            </w:pPr>
            <w:r w:rsidRPr="00121AF2">
              <w:rPr>
                <w:sz w:val="28"/>
                <w:szCs w:val="24"/>
              </w:rPr>
              <w:t xml:space="preserve"> от 20.01.2011</w:t>
            </w:r>
          </w:p>
        </w:tc>
      </w:tr>
      <w:tr w:rsidR="00DC32D3" w:rsidRPr="00693A78" w:rsidTr="00DC32D3">
        <w:tc>
          <w:tcPr>
            <w:tcW w:w="5146" w:type="dxa"/>
          </w:tcPr>
          <w:p w:rsidR="00DC32D3" w:rsidRPr="00121AF2" w:rsidRDefault="00DC32D3" w:rsidP="002303A5">
            <w:pPr>
              <w:spacing w:line="360" w:lineRule="auto"/>
              <w:rPr>
                <w:sz w:val="28"/>
                <w:szCs w:val="24"/>
              </w:rPr>
            </w:pPr>
            <w:r w:rsidRPr="00121AF2">
              <w:rPr>
                <w:sz w:val="28"/>
                <w:szCs w:val="24"/>
              </w:rPr>
              <w:t>Вид права</w:t>
            </w:r>
          </w:p>
        </w:tc>
        <w:tc>
          <w:tcPr>
            <w:tcW w:w="4708" w:type="dxa"/>
            <w:gridSpan w:val="2"/>
          </w:tcPr>
          <w:p w:rsidR="00DC32D3" w:rsidRPr="00121AF2" w:rsidRDefault="00DC32D3" w:rsidP="002303A5">
            <w:pPr>
              <w:spacing w:line="360" w:lineRule="auto"/>
              <w:rPr>
                <w:sz w:val="28"/>
                <w:szCs w:val="24"/>
              </w:rPr>
            </w:pPr>
            <w:r w:rsidRPr="00121AF2">
              <w:rPr>
                <w:sz w:val="28"/>
                <w:szCs w:val="24"/>
              </w:rPr>
              <w:t>Оперативное управление</w:t>
            </w:r>
          </w:p>
        </w:tc>
      </w:tr>
      <w:tr w:rsidR="00DC32D3" w:rsidRPr="00693A78" w:rsidTr="00DC32D3">
        <w:tc>
          <w:tcPr>
            <w:tcW w:w="5146" w:type="dxa"/>
          </w:tcPr>
          <w:p w:rsidR="00DC32D3" w:rsidRPr="004762F9" w:rsidRDefault="00DC32D3" w:rsidP="002303A5">
            <w:pPr>
              <w:spacing w:line="360" w:lineRule="auto"/>
              <w:rPr>
                <w:sz w:val="28"/>
                <w:szCs w:val="24"/>
              </w:rPr>
            </w:pPr>
            <w:r w:rsidRPr="004762F9">
              <w:rPr>
                <w:sz w:val="28"/>
                <w:szCs w:val="24"/>
              </w:rPr>
              <w:t>Свидетельство о государственной регистрации права (земля)</w:t>
            </w:r>
          </w:p>
        </w:tc>
        <w:tc>
          <w:tcPr>
            <w:tcW w:w="4708" w:type="dxa"/>
            <w:gridSpan w:val="2"/>
          </w:tcPr>
          <w:p w:rsidR="00DC32D3" w:rsidRPr="004762F9" w:rsidRDefault="00DC32D3" w:rsidP="002303A5">
            <w:pPr>
              <w:spacing w:line="360" w:lineRule="auto"/>
              <w:rPr>
                <w:sz w:val="28"/>
                <w:szCs w:val="24"/>
              </w:rPr>
            </w:pPr>
            <w:r w:rsidRPr="004762F9">
              <w:rPr>
                <w:sz w:val="28"/>
                <w:szCs w:val="24"/>
              </w:rPr>
              <w:t xml:space="preserve">№ 61- 61- 42/005/2012- 474  </w:t>
            </w:r>
          </w:p>
          <w:p w:rsidR="00DC32D3" w:rsidRPr="004762F9" w:rsidRDefault="00DC32D3" w:rsidP="002303A5">
            <w:pPr>
              <w:spacing w:line="360" w:lineRule="auto"/>
              <w:rPr>
                <w:sz w:val="28"/>
                <w:szCs w:val="24"/>
              </w:rPr>
            </w:pPr>
            <w:r w:rsidRPr="004762F9">
              <w:rPr>
                <w:sz w:val="28"/>
                <w:szCs w:val="24"/>
              </w:rPr>
              <w:t>от 12.03.2012</w:t>
            </w:r>
          </w:p>
        </w:tc>
      </w:tr>
      <w:tr w:rsidR="00DC32D3" w:rsidRPr="00693A78" w:rsidTr="00DC32D3">
        <w:tc>
          <w:tcPr>
            <w:tcW w:w="5146" w:type="dxa"/>
            <w:tcBorders>
              <w:bottom w:val="single" w:sz="4" w:space="0" w:color="auto"/>
            </w:tcBorders>
          </w:tcPr>
          <w:p w:rsidR="00DC32D3" w:rsidRPr="004762F9" w:rsidRDefault="00DC32D3" w:rsidP="002303A5">
            <w:pPr>
              <w:spacing w:line="360" w:lineRule="auto"/>
              <w:rPr>
                <w:sz w:val="28"/>
                <w:szCs w:val="24"/>
              </w:rPr>
            </w:pPr>
            <w:r w:rsidRPr="004762F9">
              <w:rPr>
                <w:sz w:val="28"/>
                <w:szCs w:val="24"/>
              </w:rPr>
              <w:t>Вид права</w:t>
            </w:r>
          </w:p>
        </w:tc>
        <w:tc>
          <w:tcPr>
            <w:tcW w:w="4708" w:type="dxa"/>
            <w:gridSpan w:val="2"/>
            <w:tcBorders>
              <w:bottom w:val="single" w:sz="4" w:space="0" w:color="auto"/>
            </w:tcBorders>
          </w:tcPr>
          <w:p w:rsidR="00DC32D3" w:rsidRPr="004762F9" w:rsidRDefault="00DC32D3" w:rsidP="002303A5">
            <w:pPr>
              <w:spacing w:line="360" w:lineRule="auto"/>
              <w:rPr>
                <w:sz w:val="28"/>
                <w:szCs w:val="24"/>
              </w:rPr>
            </w:pPr>
            <w:r w:rsidRPr="004762F9">
              <w:rPr>
                <w:sz w:val="28"/>
                <w:szCs w:val="24"/>
              </w:rPr>
              <w:t>Постоянное (бессрочное) пользование</w:t>
            </w:r>
          </w:p>
        </w:tc>
      </w:tr>
      <w:tr w:rsidR="00DC32D3" w:rsidRPr="00693A78" w:rsidTr="00DC32D3">
        <w:tc>
          <w:tcPr>
            <w:tcW w:w="9854" w:type="dxa"/>
            <w:gridSpan w:val="3"/>
            <w:tcBorders>
              <w:top w:val="single" w:sz="4" w:space="0" w:color="auto"/>
              <w:bottom w:val="single" w:sz="4" w:space="0" w:color="auto"/>
            </w:tcBorders>
            <w:shd w:val="clear" w:color="auto" w:fill="D9D9D9" w:themeFill="background1" w:themeFillShade="D9"/>
          </w:tcPr>
          <w:p w:rsidR="00DC32D3" w:rsidRPr="004762F9" w:rsidRDefault="00DC32D3" w:rsidP="002303A5">
            <w:pPr>
              <w:spacing w:line="360" w:lineRule="auto"/>
              <w:rPr>
                <w:b/>
                <w:sz w:val="28"/>
                <w:szCs w:val="24"/>
                <w:lang w:val="en-US"/>
              </w:rPr>
            </w:pPr>
            <w:r w:rsidRPr="004762F9">
              <w:rPr>
                <w:b/>
                <w:sz w:val="28"/>
              </w:rPr>
              <w:t>Государственный статус (тип, вид)</w:t>
            </w:r>
          </w:p>
        </w:tc>
      </w:tr>
      <w:tr w:rsidR="00DC32D3" w:rsidRPr="00693A78" w:rsidTr="00DC32D3">
        <w:tc>
          <w:tcPr>
            <w:tcW w:w="5174" w:type="dxa"/>
            <w:gridSpan w:val="2"/>
            <w:tcBorders>
              <w:top w:val="single" w:sz="4" w:space="0" w:color="auto"/>
              <w:bottom w:val="single" w:sz="4" w:space="0" w:color="auto"/>
              <w:right w:val="double" w:sz="4" w:space="0" w:color="auto"/>
            </w:tcBorders>
            <w:shd w:val="clear" w:color="auto" w:fill="auto"/>
          </w:tcPr>
          <w:p w:rsidR="00DC32D3" w:rsidRPr="004762F9" w:rsidRDefault="00DC32D3" w:rsidP="002303A5">
            <w:pPr>
              <w:spacing w:line="360" w:lineRule="auto"/>
              <w:rPr>
                <w:sz w:val="28"/>
                <w:szCs w:val="24"/>
              </w:rPr>
            </w:pPr>
            <w:r w:rsidRPr="004762F9">
              <w:rPr>
                <w:sz w:val="28"/>
                <w:szCs w:val="24"/>
              </w:rPr>
              <w:t>Тип</w:t>
            </w:r>
          </w:p>
        </w:tc>
        <w:tc>
          <w:tcPr>
            <w:tcW w:w="4680" w:type="dxa"/>
            <w:tcBorders>
              <w:top w:val="single" w:sz="4" w:space="0" w:color="auto"/>
              <w:left w:val="double" w:sz="4" w:space="0" w:color="auto"/>
              <w:bottom w:val="single" w:sz="4" w:space="0" w:color="auto"/>
            </w:tcBorders>
            <w:shd w:val="clear" w:color="auto" w:fill="auto"/>
          </w:tcPr>
          <w:p w:rsidR="00DC32D3" w:rsidRPr="004762F9" w:rsidRDefault="004762F9" w:rsidP="004762F9">
            <w:pPr>
              <w:spacing w:line="360" w:lineRule="auto"/>
              <w:jc w:val="both"/>
              <w:rPr>
                <w:sz w:val="28"/>
                <w:szCs w:val="24"/>
              </w:rPr>
            </w:pPr>
            <w:r w:rsidRPr="004762F9">
              <w:rPr>
                <w:sz w:val="28"/>
                <w:szCs w:val="28"/>
              </w:rPr>
              <w:t>государственное казённое общеобразовательное учреждение Ростовской области</w:t>
            </w:r>
          </w:p>
        </w:tc>
      </w:tr>
      <w:tr w:rsidR="00DC32D3" w:rsidRPr="00693A78" w:rsidTr="00DC32D3">
        <w:tc>
          <w:tcPr>
            <w:tcW w:w="5174" w:type="dxa"/>
            <w:gridSpan w:val="2"/>
            <w:tcBorders>
              <w:top w:val="single" w:sz="4" w:space="0" w:color="auto"/>
              <w:right w:val="double" w:sz="4" w:space="0" w:color="auto"/>
            </w:tcBorders>
            <w:shd w:val="clear" w:color="auto" w:fill="auto"/>
          </w:tcPr>
          <w:p w:rsidR="00DC32D3" w:rsidRPr="004762F9" w:rsidRDefault="00DC32D3" w:rsidP="002303A5">
            <w:pPr>
              <w:spacing w:line="360" w:lineRule="auto"/>
              <w:rPr>
                <w:sz w:val="28"/>
                <w:szCs w:val="24"/>
              </w:rPr>
            </w:pPr>
            <w:r w:rsidRPr="004762F9">
              <w:rPr>
                <w:sz w:val="28"/>
                <w:szCs w:val="24"/>
              </w:rPr>
              <w:t>Вид</w:t>
            </w:r>
          </w:p>
        </w:tc>
        <w:tc>
          <w:tcPr>
            <w:tcW w:w="4680" w:type="dxa"/>
            <w:tcBorders>
              <w:top w:val="single" w:sz="4" w:space="0" w:color="auto"/>
              <w:left w:val="double" w:sz="4" w:space="0" w:color="auto"/>
            </w:tcBorders>
            <w:shd w:val="clear" w:color="auto" w:fill="auto"/>
          </w:tcPr>
          <w:p w:rsidR="00DC32D3" w:rsidRPr="004762F9" w:rsidRDefault="004762F9" w:rsidP="00C02670">
            <w:pPr>
              <w:spacing w:line="360" w:lineRule="auto"/>
              <w:jc w:val="both"/>
              <w:rPr>
                <w:sz w:val="28"/>
                <w:szCs w:val="24"/>
              </w:rPr>
            </w:pPr>
            <w:r w:rsidRPr="004762F9">
              <w:rPr>
                <w:sz w:val="28"/>
                <w:szCs w:val="28"/>
              </w:rPr>
              <w:t>Таганрогская специальная школа №1</w:t>
            </w:r>
          </w:p>
        </w:tc>
      </w:tr>
    </w:tbl>
    <w:p w:rsidR="004762F9" w:rsidRDefault="004762F9" w:rsidP="005F7056">
      <w:pPr>
        <w:tabs>
          <w:tab w:val="center" w:pos="5320"/>
        </w:tabs>
        <w:spacing w:line="360" w:lineRule="auto"/>
        <w:ind w:firstLine="720"/>
        <w:jc w:val="center"/>
        <w:rPr>
          <w:b/>
          <w:color w:val="C00000"/>
          <w:sz w:val="28"/>
          <w:szCs w:val="28"/>
        </w:rPr>
      </w:pPr>
    </w:p>
    <w:p w:rsidR="00DC32D3" w:rsidRPr="004762F9" w:rsidRDefault="00DC32D3" w:rsidP="005F7056">
      <w:pPr>
        <w:tabs>
          <w:tab w:val="center" w:pos="5320"/>
        </w:tabs>
        <w:spacing w:line="360" w:lineRule="auto"/>
        <w:ind w:firstLine="720"/>
        <w:jc w:val="center"/>
        <w:rPr>
          <w:b/>
          <w:sz w:val="28"/>
          <w:szCs w:val="28"/>
        </w:rPr>
      </w:pPr>
      <w:r w:rsidRPr="004762F9">
        <w:rPr>
          <w:b/>
          <w:sz w:val="28"/>
          <w:szCs w:val="28"/>
        </w:rPr>
        <w:t>Историческая справка</w:t>
      </w:r>
    </w:p>
    <w:p w:rsidR="00FC48BE" w:rsidRPr="004762F9" w:rsidRDefault="00C61B23" w:rsidP="007B325E">
      <w:pPr>
        <w:spacing w:line="360" w:lineRule="auto"/>
        <w:ind w:firstLine="709"/>
        <w:contextualSpacing/>
        <w:jc w:val="both"/>
        <w:rPr>
          <w:sz w:val="28"/>
          <w:szCs w:val="26"/>
        </w:rPr>
      </w:pPr>
      <w:r w:rsidRPr="004762F9">
        <w:rPr>
          <w:sz w:val="28"/>
          <w:szCs w:val="26"/>
        </w:rPr>
        <w:t xml:space="preserve">Таганрогская школа была открыта 1 декабря 1994 года на основании Постановления Главы Администрации г. Таганрога №3567 от 08.12.1994. В 2007 году передано в Областное подчинение, согласно решению №274 от 29.06.2006, приказа Министерства образования РО №2588 от 13.12.2006 «Об организации </w:t>
      </w:r>
      <w:r w:rsidRPr="004762F9">
        <w:rPr>
          <w:sz w:val="28"/>
          <w:szCs w:val="26"/>
        </w:rPr>
        <w:lastRenderedPageBreak/>
        <w:t xml:space="preserve">исполнения постановления Администрации </w:t>
      </w:r>
      <w:r w:rsidRPr="004762F9">
        <w:rPr>
          <w:spacing w:val="-20"/>
          <w:sz w:val="28"/>
          <w:szCs w:val="26"/>
        </w:rPr>
        <w:t>Ростовской области от 28.11.2006 №464».</w:t>
      </w:r>
    </w:p>
    <w:tbl>
      <w:tblPr>
        <w:tblStyle w:val="af2"/>
        <w:tblW w:w="0" w:type="auto"/>
        <w:tblLook w:val="04A0" w:firstRow="1" w:lastRow="0" w:firstColumn="1" w:lastColumn="0" w:noHBand="0" w:noVBand="1"/>
      </w:tblPr>
      <w:tblGrid>
        <w:gridCol w:w="679"/>
        <w:gridCol w:w="1900"/>
        <w:gridCol w:w="3649"/>
        <w:gridCol w:w="3400"/>
      </w:tblGrid>
      <w:tr w:rsidR="00ED7A27" w:rsidRPr="004762F9" w:rsidTr="00B27A28">
        <w:tc>
          <w:tcPr>
            <w:tcW w:w="679" w:type="dxa"/>
            <w:vAlign w:val="center"/>
          </w:tcPr>
          <w:p w:rsidR="00ED7A27" w:rsidRPr="004762F9" w:rsidRDefault="00ED7A27" w:rsidP="007A4AB3">
            <w:pPr>
              <w:spacing w:line="276" w:lineRule="auto"/>
              <w:jc w:val="center"/>
              <w:rPr>
                <w:b/>
                <w:sz w:val="28"/>
              </w:rPr>
            </w:pPr>
            <w:r w:rsidRPr="004762F9">
              <w:rPr>
                <w:b/>
                <w:sz w:val="28"/>
              </w:rPr>
              <w:t>№</w:t>
            </w:r>
          </w:p>
          <w:p w:rsidR="00ED7A27" w:rsidRPr="004762F9" w:rsidRDefault="00ED7A27" w:rsidP="007A4AB3">
            <w:pPr>
              <w:spacing w:line="276" w:lineRule="auto"/>
              <w:jc w:val="center"/>
              <w:rPr>
                <w:b/>
                <w:sz w:val="28"/>
              </w:rPr>
            </w:pPr>
            <w:proofErr w:type="spellStart"/>
            <w:r w:rsidRPr="004762F9">
              <w:rPr>
                <w:b/>
                <w:sz w:val="28"/>
              </w:rPr>
              <w:t>п.п</w:t>
            </w:r>
            <w:proofErr w:type="spellEnd"/>
            <w:r w:rsidRPr="004762F9">
              <w:rPr>
                <w:b/>
                <w:sz w:val="28"/>
              </w:rPr>
              <w:t>.</w:t>
            </w:r>
          </w:p>
        </w:tc>
        <w:tc>
          <w:tcPr>
            <w:tcW w:w="1919" w:type="dxa"/>
            <w:vAlign w:val="center"/>
          </w:tcPr>
          <w:p w:rsidR="00ED7A27" w:rsidRPr="004762F9" w:rsidRDefault="00ED7A27" w:rsidP="007A4AB3">
            <w:pPr>
              <w:spacing w:line="276" w:lineRule="auto"/>
              <w:jc w:val="center"/>
              <w:rPr>
                <w:b/>
                <w:sz w:val="28"/>
              </w:rPr>
            </w:pPr>
            <w:r w:rsidRPr="004762F9">
              <w:rPr>
                <w:b/>
                <w:sz w:val="28"/>
              </w:rPr>
              <w:t>Дата</w:t>
            </w:r>
          </w:p>
        </w:tc>
        <w:tc>
          <w:tcPr>
            <w:tcW w:w="3749" w:type="dxa"/>
            <w:vAlign w:val="center"/>
          </w:tcPr>
          <w:p w:rsidR="00ED7A27" w:rsidRPr="004762F9" w:rsidRDefault="00ED7A27" w:rsidP="007A4AB3">
            <w:pPr>
              <w:spacing w:line="276" w:lineRule="auto"/>
              <w:jc w:val="center"/>
              <w:rPr>
                <w:b/>
                <w:sz w:val="28"/>
              </w:rPr>
            </w:pPr>
            <w:r w:rsidRPr="004762F9">
              <w:rPr>
                <w:b/>
                <w:sz w:val="28"/>
              </w:rPr>
              <w:t>Основание</w:t>
            </w:r>
          </w:p>
        </w:tc>
        <w:tc>
          <w:tcPr>
            <w:tcW w:w="3507" w:type="dxa"/>
            <w:vAlign w:val="center"/>
          </w:tcPr>
          <w:p w:rsidR="00ED7A27" w:rsidRPr="004762F9" w:rsidRDefault="00ED7A27" w:rsidP="007A4AB3">
            <w:pPr>
              <w:spacing w:line="276" w:lineRule="auto"/>
              <w:jc w:val="center"/>
              <w:rPr>
                <w:b/>
                <w:sz w:val="28"/>
              </w:rPr>
            </w:pPr>
            <w:r w:rsidRPr="004762F9">
              <w:rPr>
                <w:b/>
                <w:sz w:val="28"/>
              </w:rPr>
              <w:t>Переименование</w:t>
            </w:r>
          </w:p>
        </w:tc>
      </w:tr>
      <w:tr w:rsidR="00ED7A27" w:rsidRPr="004762F9" w:rsidTr="00B27A28">
        <w:tc>
          <w:tcPr>
            <w:tcW w:w="679" w:type="dxa"/>
          </w:tcPr>
          <w:p w:rsidR="00ED7A27" w:rsidRPr="004762F9" w:rsidRDefault="00ED7A27" w:rsidP="007A4AB3">
            <w:pPr>
              <w:spacing w:line="276" w:lineRule="auto"/>
              <w:jc w:val="center"/>
              <w:rPr>
                <w:sz w:val="28"/>
              </w:rPr>
            </w:pPr>
            <w:r w:rsidRPr="004762F9">
              <w:rPr>
                <w:sz w:val="28"/>
              </w:rPr>
              <w:t>1.</w:t>
            </w:r>
          </w:p>
        </w:tc>
        <w:tc>
          <w:tcPr>
            <w:tcW w:w="1919" w:type="dxa"/>
          </w:tcPr>
          <w:p w:rsidR="00ED7A27" w:rsidRPr="004762F9" w:rsidRDefault="00ED7A27" w:rsidP="007A4AB3">
            <w:pPr>
              <w:spacing w:line="276" w:lineRule="auto"/>
              <w:jc w:val="center"/>
              <w:rPr>
                <w:sz w:val="28"/>
              </w:rPr>
            </w:pPr>
            <w:r w:rsidRPr="004762F9">
              <w:rPr>
                <w:sz w:val="28"/>
              </w:rPr>
              <w:t>01.12.1994 г.</w:t>
            </w:r>
          </w:p>
        </w:tc>
        <w:tc>
          <w:tcPr>
            <w:tcW w:w="3749" w:type="dxa"/>
          </w:tcPr>
          <w:p w:rsidR="00015153" w:rsidRPr="004762F9" w:rsidRDefault="00ED7A27" w:rsidP="007A4AB3">
            <w:pPr>
              <w:spacing w:line="276" w:lineRule="auto"/>
              <w:jc w:val="both"/>
              <w:rPr>
                <w:sz w:val="28"/>
              </w:rPr>
            </w:pPr>
            <w:r w:rsidRPr="004762F9">
              <w:rPr>
                <w:sz w:val="28"/>
              </w:rPr>
              <w:t>Постановление Главы Администрации г. Таганрога № 3567 от 07.12.1994 г. «О создании муниципального социально-реабилитационного образовательного учреждения для детей – инвалидов с нарушением слуха от 3-х до 12 лет – Центра детства «</w:t>
            </w:r>
            <w:proofErr w:type="spellStart"/>
            <w:r w:rsidRPr="004762F9">
              <w:rPr>
                <w:sz w:val="28"/>
              </w:rPr>
              <w:t>Добродея</w:t>
            </w:r>
            <w:proofErr w:type="spellEnd"/>
            <w:r w:rsidRPr="004762F9">
              <w:rPr>
                <w:sz w:val="28"/>
              </w:rPr>
              <w:t>».</w:t>
            </w:r>
          </w:p>
        </w:tc>
        <w:tc>
          <w:tcPr>
            <w:tcW w:w="3507" w:type="dxa"/>
          </w:tcPr>
          <w:p w:rsidR="00ED7A27" w:rsidRPr="004762F9" w:rsidRDefault="00ED7A27" w:rsidP="007A4AB3">
            <w:pPr>
              <w:spacing w:line="276" w:lineRule="auto"/>
              <w:jc w:val="both"/>
              <w:rPr>
                <w:sz w:val="28"/>
              </w:rPr>
            </w:pPr>
          </w:p>
        </w:tc>
      </w:tr>
      <w:tr w:rsidR="00ED7A27" w:rsidRPr="004762F9" w:rsidTr="00B27A28">
        <w:tc>
          <w:tcPr>
            <w:tcW w:w="679" w:type="dxa"/>
          </w:tcPr>
          <w:p w:rsidR="00ED7A27" w:rsidRPr="004762F9" w:rsidRDefault="00ED7A27" w:rsidP="007A4AB3">
            <w:pPr>
              <w:spacing w:line="276" w:lineRule="auto"/>
              <w:jc w:val="center"/>
              <w:rPr>
                <w:sz w:val="28"/>
              </w:rPr>
            </w:pPr>
            <w:r w:rsidRPr="004762F9">
              <w:rPr>
                <w:sz w:val="28"/>
              </w:rPr>
              <w:t>2.</w:t>
            </w:r>
          </w:p>
        </w:tc>
        <w:tc>
          <w:tcPr>
            <w:tcW w:w="1919" w:type="dxa"/>
          </w:tcPr>
          <w:p w:rsidR="00ED7A27" w:rsidRPr="004762F9" w:rsidRDefault="00ED7A27" w:rsidP="007A4AB3">
            <w:pPr>
              <w:spacing w:line="276" w:lineRule="auto"/>
              <w:jc w:val="center"/>
              <w:rPr>
                <w:sz w:val="28"/>
              </w:rPr>
            </w:pPr>
            <w:r w:rsidRPr="004762F9">
              <w:rPr>
                <w:sz w:val="28"/>
              </w:rPr>
              <w:t>19.08.1997 г.</w:t>
            </w:r>
          </w:p>
        </w:tc>
        <w:tc>
          <w:tcPr>
            <w:tcW w:w="3749" w:type="dxa"/>
          </w:tcPr>
          <w:p w:rsidR="00ED7A27" w:rsidRPr="004762F9" w:rsidRDefault="00ED7A27" w:rsidP="007A4AB3">
            <w:pPr>
              <w:spacing w:line="276" w:lineRule="auto"/>
              <w:jc w:val="both"/>
              <w:rPr>
                <w:sz w:val="28"/>
              </w:rPr>
            </w:pPr>
            <w:r w:rsidRPr="004762F9">
              <w:rPr>
                <w:sz w:val="28"/>
              </w:rPr>
              <w:t>Постановление Администра</w:t>
            </w:r>
            <w:r w:rsidR="00D506C1" w:rsidRPr="004762F9">
              <w:rPr>
                <w:sz w:val="28"/>
              </w:rPr>
              <w:t xml:space="preserve">ции </w:t>
            </w:r>
            <w:r w:rsidRPr="004762F9">
              <w:rPr>
                <w:sz w:val="28"/>
              </w:rPr>
              <w:t xml:space="preserve">г. Таганрога Ростовской области № 505 от 19.08.1997 </w:t>
            </w:r>
          </w:p>
        </w:tc>
        <w:tc>
          <w:tcPr>
            <w:tcW w:w="3507" w:type="dxa"/>
          </w:tcPr>
          <w:p w:rsidR="00ED7A27" w:rsidRPr="004762F9" w:rsidRDefault="00ED7A27" w:rsidP="007A4AB3">
            <w:pPr>
              <w:spacing w:line="276" w:lineRule="auto"/>
              <w:jc w:val="center"/>
              <w:rPr>
                <w:sz w:val="28"/>
              </w:rPr>
            </w:pPr>
            <w:r w:rsidRPr="004762F9">
              <w:rPr>
                <w:sz w:val="28"/>
              </w:rPr>
              <w:t>Муниципальное коррекционное образовательное учреждение для неслышащих и слабослышащих детей дошкольного и школьного возраста «</w:t>
            </w:r>
            <w:proofErr w:type="spellStart"/>
            <w:r w:rsidRPr="004762F9">
              <w:rPr>
                <w:sz w:val="28"/>
              </w:rPr>
              <w:t>Добродея</w:t>
            </w:r>
            <w:proofErr w:type="spellEnd"/>
            <w:r w:rsidRPr="004762F9">
              <w:rPr>
                <w:sz w:val="28"/>
              </w:rPr>
              <w:t>»</w:t>
            </w:r>
          </w:p>
        </w:tc>
      </w:tr>
      <w:tr w:rsidR="00ED7A27" w:rsidRPr="004762F9" w:rsidTr="00B27A28">
        <w:tc>
          <w:tcPr>
            <w:tcW w:w="679" w:type="dxa"/>
          </w:tcPr>
          <w:p w:rsidR="00ED7A27" w:rsidRPr="004762F9" w:rsidRDefault="00ED7A27" w:rsidP="007A4AB3">
            <w:pPr>
              <w:spacing w:line="276" w:lineRule="auto"/>
              <w:jc w:val="center"/>
              <w:rPr>
                <w:sz w:val="28"/>
              </w:rPr>
            </w:pPr>
            <w:r w:rsidRPr="004762F9">
              <w:rPr>
                <w:sz w:val="28"/>
              </w:rPr>
              <w:t>3.</w:t>
            </w:r>
          </w:p>
        </w:tc>
        <w:tc>
          <w:tcPr>
            <w:tcW w:w="1919" w:type="dxa"/>
          </w:tcPr>
          <w:p w:rsidR="00ED7A27" w:rsidRPr="004762F9" w:rsidRDefault="00ED7A27" w:rsidP="007A4AB3">
            <w:pPr>
              <w:spacing w:line="276" w:lineRule="auto"/>
              <w:jc w:val="center"/>
              <w:rPr>
                <w:sz w:val="28"/>
              </w:rPr>
            </w:pPr>
            <w:r w:rsidRPr="004762F9">
              <w:rPr>
                <w:sz w:val="28"/>
              </w:rPr>
              <w:t>07.12.1998 г.</w:t>
            </w:r>
          </w:p>
        </w:tc>
        <w:tc>
          <w:tcPr>
            <w:tcW w:w="3749" w:type="dxa"/>
          </w:tcPr>
          <w:p w:rsidR="00ED7A27" w:rsidRPr="004762F9" w:rsidRDefault="00ED7A27" w:rsidP="007A4AB3">
            <w:pPr>
              <w:spacing w:line="276" w:lineRule="auto"/>
              <w:jc w:val="both"/>
              <w:rPr>
                <w:sz w:val="28"/>
              </w:rPr>
            </w:pPr>
            <w:r w:rsidRPr="004762F9">
              <w:rPr>
                <w:sz w:val="28"/>
              </w:rPr>
              <w:t xml:space="preserve">Постановление Администрации г. Таганрога Ростовской области № 803 от 07.12.1998 </w:t>
            </w:r>
          </w:p>
        </w:tc>
        <w:tc>
          <w:tcPr>
            <w:tcW w:w="3507" w:type="dxa"/>
          </w:tcPr>
          <w:p w:rsidR="00D506C1" w:rsidRPr="004762F9" w:rsidRDefault="00ED7A27" w:rsidP="007A4AB3">
            <w:pPr>
              <w:spacing w:line="276" w:lineRule="auto"/>
              <w:jc w:val="center"/>
              <w:rPr>
                <w:sz w:val="28"/>
              </w:rPr>
            </w:pPr>
            <w:r w:rsidRPr="004762F9">
              <w:rPr>
                <w:sz w:val="28"/>
              </w:rPr>
              <w:t>Муниципальная специальная (коррекционная)</w:t>
            </w:r>
          </w:p>
          <w:p w:rsidR="00ED7A27" w:rsidRPr="004762F9" w:rsidRDefault="00ED7A27" w:rsidP="007A4AB3">
            <w:pPr>
              <w:spacing w:line="276" w:lineRule="auto"/>
              <w:jc w:val="center"/>
              <w:rPr>
                <w:sz w:val="28"/>
              </w:rPr>
            </w:pPr>
            <w:r w:rsidRPr="004762F9">
              <w:rPr>
                <w:sz w:val="28"/>
              </w:rPr>
              <w:t xml:space="preserve"> общеобразовательная школа </w:t>
            </w:r>
            <w:r w:rsidRPr="004762F9">
              <w:rPr>
                <w:sz w:val="28"/>
                <w:lang w:val="en-US"/>
              </w:rPr>
              <w:t>I</w:t>
            </w:r>
            <w:r w:rsidRPr="004762F9">
              <w:rPr>
                <w:sz w:val="28"/>
              </w:rPr>
              <w:t xml:space="preserve">, </w:t>
            </w:r>
            <w:r w:rsidRPr="004762F9">
              <w:rPr>
                <w:sz w:val="28"/>
                <w:lang w:val="en-US"/>
              </w:rPr>
              <w:t>II</w:t>
            </w:r>
            <w:r w:rsidRPr="004762F9">
              <w:rPr>
                <w:sz w:val="28"/>
              </w:rPr>
              <w:t xml:space="preserve"> видов</w:t>
            </w:r>
          </w:p>
        </w:tc>
      </w:tr>
      <w:tr w:rsidR="00ED7A27" w:rsidRPr="004762F9" w:rsidTr="00B27A28">
        <w:tc>
          <w:tcPr>
            <w:tcW w:w="679" w:type="dxa"/>
          </w:tcPr>
          <w:p w:rsidR="00ED7A27" w:rsidRPr="004762F9" w:rsidRDefault="00ED7A27" w:rsidP="007A4AB3">
            <w:pPr>
              <w:spacing w:line="276" w:lineRule="auto"/>
              <w:jc w:val="center"/>
              <w:rPr>
                <w:sz w:val="28"/>
              </w:rPr>
            </w:pPr>
            <w:r w:rsidRPr="004762F9">
              <w:rPr>
                <w:sz w:val="28"/>
              </w:rPr>
              <w:t>4.</w:t>
            </w:r>
          </w:p>
        </w:tc>
        <w:tc>
          <w:tcPr>
            <w:tcW w:w="1919" w:type="dxa"/>
          </w:tcPr>
          <w:p w:rsidR="00ED7A27" w:rsidRPr="004762F9" w:rsidRDefault="00ED7A27" w:rsidP="007A4AB3">
            <w:pPr>
              <w:spacing w:line="276" w:lineRule="auto"/>
              <w:jc w:val="center"/>
              <w:rPr>
                <w:sz w:val="28"/>
              </w:rPr>
            </w:pPr>
            <w:r w:rsidRPr="004762F9">
              <w:rPr>
                <w:sz w:val="28"/>
              </w:rPr>
              <w:t>17.08.2001 г.</w:t>
            </w:r>
          </w:p>
        </w:tc>
        <w:tc>
          <w:tcPr>
            <w:tcW w:w="3749" w:type="dxa"/>
          </w:tcPr>
          <w:p w:rsidR="00ED7A27" w:rsidRPr="004762F9" w:rsidRDefault="00ED7A27" w:rsidP="007A4AB3">
            <w:pPr>
              <w:spacing w:line="276" w:lineRule="auto"/>
              <w:jc w:val="both"/>
              <w:rPr>
                <w:sz w:val="28"/>
              </w:rPr>
            </w:pPr>
          </w:p>
        </w:tc>
        <w:tc>
          <w:tcPr>
            <w:tcW w:w="3507" w:type="dxa"/>
          </w:tcPr>
          <w:p w:rsidR="00D506C1" w:rsidRPr="004762F9" w:rsidRDefault="00ED7A27" w:rsidP="007A4AB3">
            <w:pPr>
              <w:spacing w:line="276" w:lineRule="auto"/>
              <w:jc w:val="center"/>
              <w:rPr>
                <w:sz w:val="28"/>
              </w:rPr>
            </w:pPr>
            <w:r w:rsidRPr="004762F9">
              <w:rPr>
                <w:sz w:val="28"/>
              </w:rPr>
              <w:t>муниципальное специальное (коррекционное) обра</w:t>
            </w:r>
            <w:r w:rsidR="00D506C1" w:rsidRPr="004762F9">
              <w:rPr>
                <w:sz w:val="28"/>
              </w:rPr>
              <w:t>зова</w:t>
            </w:r>
            <w:r w:rsidRPr="004762F9">
              <w:rPr>
                <w:sz w:val="28"/>
              </w:rPr>
              <w:t xml:space="preserve">тельное учреждение для обучающихся, воспитанников с отклонениями в развитии специальная (коррекционная) </w:t>
            </w:r>
          </w:p>
          <w:p w:rsidR="00D506C1" w:rsidRPr="004762F9" w:rsidRDefault="00ED7A27" w:rsidP="007A4AB3">
            <w:pPr>
              <w:spacing w:line="276" w:lineRule="auto"/>
              <w:jc w:val="center"/>
              <w:rPr>
                <w:sz w:val="28"/>
              </w:rPr>
            </w:pPr>
            <w:r w:rsidRPr="004762F9">
              <w:rPr>
                <w:sz w:val="28"/>
              </w:rPr>
              <w:t xml:space="preserve">общеобразовательная </w:t>
            </w:r>
          </w:p>
          <w:p w:rsidR="00ED7A27" w:rsidRPr="004762F9" w:rsidRDefault="00ED7A27" w:rsidP="007A4AB3">
            <w:pPr>
              <w:spacing w:line="276" w:lineRule="auto"/>
              <w:jc w:val="center"/>
              <w:rPr>
                <w:sz w:val="28"/>
              </w:rPr>
            </w:pPr>
            <w:r w:rsidRPr="004762F9">
              <w:rPr>
                <w:sz w:val="28"/>
              </w:rPr>
              <w:t xml:space="preserve">школа </w:t>
            </w:r>
            <w:r w:rsidRPr="004762F9">
              <w:rPr>
                <w:sz w:val="28"/>
                <w:lang w:val="en-US"/>
              </w:rPr>
              <w:t>I</w:t>
            </w:r>
            <w:r w:rsidRPr="004762F9">
              <w:rPr>
                <w:sz w:val="28"/>
              </w:rPr>
              <w:t xml:space="preserve">, </w:t>
            </w:r>
            <w:r w:rsidRPr="004762F9">
              <w:rPr>
                <w:sz w:val="28"/>
                <w:lang w:val="en-US"/>
              </w:rPr>
              <w:t>II</w:t>
            </w:r>
            <w:r w:rsidRPr="004762F9">
              <w:rPr>
                <w:sz w:val="28"/>
              </w:rPr>
              <w:t xml:space="preserve"> видов №1.</w:t>
            </w:r>
          </w:p>
        </w:tc>
      </w:tr>
    </w:tbl>
    <w:p w:rsidR="00ED7A27" w:rsidRPr="004762F9" w:rsidRDefault="00ED7A27" w:rsidP="002303A5">
      <w:pPr>
        <w:spacing w:line="360" w:lineRule="auto"/>
        <w:jc w:val="both"/>
      </w:pPr>
    </w:p>
    <w:p w:rsidR="00C61B23" w:rsidRDefault="00C61B23" w:rsidP="002303A5">
      <w:pPr>
        <w:spacing w:line="360" w:lineRule="auto"/>
        <w:jc w:val="both"/>
        <w:rPr>
          <w:sz w:val="28"/>
        </w:rPr>
      </w:pPr>
      <w:r w:rsidRPr="004762F9">
        <w:rPr>
          <w:sz w:val="28"/>
        </w:rPr>
        <w:t xml:space="preserve">С </w:t>
      </w:r>
      <w:r w:rsidRPr="004762F9">
        <w:rPr>
          <w:b/>
          <w:sz w:val="28"/>
        </w:rPr>
        <w:t xml:space="preserve">27.06.2003 г. </w:t>
      </w:r>
      <w:r w:rsidRPr="004762F9">
        <w:rPr>
          <w:sz w:val="28"/>
        </w:rPr>
        <w:t xml:space="preserve">зарегистрировано в ИМНС РФ по г. Таганрогу, как муниципальное специальное (коррекционное) образовательное учреждение для обучающихся, воспитанников с отклонениями в развитии специальная (коррекционная) </w:t>
      </w:r>
      <w:r w:rsidR="00147C8F" w:rsidRPr="004762F9">
        <w:rPr>
          <w:sz w:val="28"/>
        </w:rPr>
        <w:t xml:space="preserve">общеобразовательная школа </w:t>
      </w:r>
      <w:r w:rsidR="00D976BD">
        <w:rPr>
          <w:sz w:val="28"/>
          <w:lang w:val="en-US"/>
        </w:rPr>
        <w:t>I</w:t>
      </w:r>
      <w:r w:rsidR="00147C8F" w:rsidRPr="004762F9">
        <w:rPr>
          <w:sz w:val="28"/>
        </w:rPr>
        <w:t>,</w:t>
      </w:r>
      <w:r w:rsidR="00D976BD" w:rsidRPr="00D976BD">
        <w:rPr>
          <w:sz w:val="28"/>
        </w:rPr>
        <w:t xml:space="preserve"> </w:t>
      </w:r>
      <w:r w:rsidR="00D976BD">
        <w:rPr>
          <w:sz w:val="28"/>
          <w:lang w:val="en-US"/>
        </w:rPr>
        <w:t>II</w:t>
      </w:r>
      <w:r w:rsidRPr="004762F9">
        <w:rPr>
          <w:sz w:val="28"/>
        </w:rPr>
        <w:t xml:space="preserve"> видов №1.</w:t>
      </w:r>
    </w:p>
    <w:p w:rsidR="00FC48BE" w:rsidRDefault="00FC48BE" w:rsidP="002303A5">
      <w:pPr>
        <w:spacing w:line="360" w:lineRule="auto"/>
        <w:jc w:val="both"/>
        <w:rPr>
          <w:sz w:val="28"/>
        </w:rPr>
      </w:pPr>
    </w:p>
    <w:p w:rsidR="004607B9" w:rsidRDefault="004607B9" w:rsidP="002303A5">
      <w:pPr>
        <w:spacing w:line="360" w:lineRule="auto"/>
        <w:jc w:val="both"/>
        <w:rPr>
          <w:sz w:val="28"/>
        </w:rPr>
      </w:pPr>
    </w:p>
    <w:tbl>
      <w:tblPr>
        <w:tblStyle w:val="af2"/>
        <w:tblW w:w="0" w:type="auto"/>
        <w:tblLook w:val="04A0" w:firstRow="1" w:lastRow="0" w:firstColumn="1" w:lastColumn="0" w:noHBand="0" w:noVBand="1"/>
      </w:tblPr>
      <w:tblGrid>
        <w:gridCol w:w="674"/>
        <w:gridCol w:w="1963"/>
        <w:gridCol w:w="3589"/>
        <w:gridCol w:w="3402"/>
      </w:tblGrid>
      <w:tr w:rsidR="00147C8F" w:rsidRPr="00693A78" w:rsidTr="00147C8F">
        <w:tc>
          <w:tcPr>
            <w:tcW w:w="675" w:type="dxa"/>
            <w:vAlign w:val="center"/>
          </w:tcPr>
          <w:p w:rsidR="00147C8F" w:rsidRPr="004762F9" w:rsidRDefault="00147C8F" w:rsidP="007A4AB3">
            <w:pPr>
              <w:spacing w:line="276" w:lineRule="auto"/>
              <w:jc w:val="center"/>
              <w:rPr>
                <w:sz w:val="28"/>
              </w:rPr>
            </w:pPr>
            <w:r w:rsidRPr="004762F9">
              <w:rPr>
                <w:sz w:val="28"/>
              </w:rPr>
              <w:t>№</w:t>
            </w:r>
          </w:p>
          <w:p w:rsidR="00147C8F" w:rsidRPr="004762F9" w:rsidRDefault="00147C8F" w:rsidP="007A4AB3">
            <w:pPr>
              <w:spacing w:line="276" w:lineRule="auto"/>
              <w:jc w:val="center"/>
              <w:rPr>
                <w:sz w:val="28"/>
              </w:rPr>
            </w:pPr>
            <w:proofErr w:type="spellStart"/>
            <w:r w:rsidRPr="004762F9">
              <w:rPr>
                <w:sz w:val="28"/>
              </w:rPr>
              <w:t>п.п</w:t>
            </w:r>
            <w:proofErr w:type="spellEnd"/>
            <w:r w:rsidRPr="004762F9">
              <w:rPr>
                <w:sz w:val="28"/>
              </w:rPr>
              <w:t>.</w:t>
            </w:r>
          </w:p>
        </w:tc>
        <w:tc>
          <w:tcPr>
            <w:tcW w:w="1985" w:type="dxa"/>
            <w:vAlign w:val="center"/>
          </w:tcPr>
          <w:p w:rsidR="00147C8F" w:rsidRPr="004762F9" w:rsidRDefault="00147C8F" w:rsidP="007A4AB3">
            <w:pPr>
              <w:spacing w:line="276" w:lineRule="auto"/>
              <w:jc w:val="center"/>
              <w:rPr>
                <w:sz w:val="28"/>
              </w:rPr>
            </w:pPr>
            <w:r w:rsidRPr="004762F9">
              <w:rPr>
                <w:sz w:val="28"/>
              </w:rPr>
              <w:t>Дата</w:t>
            </w:r>
          </w:p>
        </w:tc>
        <w:tc>
          <w:tcPr>
            <w:tcW w:w="3685" w:type="dxa"/>
            <w:vAlign w:val="center"/>
          </w:tcPr>
          <w:p w:rsidR="00147C8F" w:rsidRPr="004762F9" w:rsidRDefault="00147C8F" w:rsidP="007A4AB3">
            <w:pPr>
              <w:spacing w:line="276" w:lineRule="auto"/>
              <w:jc w:val="center"/>
              <w:rPr>
                <w:sz w:val="28"/>
              </w:rPr>
            </w:pPr>
            <w:r w:rsidRPr="004762F9">
              <w:rPr>
                <w:sz w:val="28"/>
              </w:rPr>
              <w:t>Основание</w:t>
            </w:r>
          </w:p>
        </w:tc>
        <w:tc>
          <w:tcPr>
            <w:tcW w:w="3509" w:type="dxa"/>
            <w:vAlign w:val="center"/>
          </w:tcPr>
          <w:p w:rsidR="00147C8F" w:rsidRPr="004762F9" w:rsidRDefault="00147C8F" w:rsidP="007A4AB3">
            <w:pPr>
              <w:spacing w:line="276" w:lineRule="auto"/>
              <w:jc w:val="center"/>
              <w:rPr>
                <w:sz w:val="28"/>
              </w:rPr>
            </w:pPr>
            <w:r w:rsidRPr="004762F9">
              <w:rPr>
                <w:sz w:val="28"/>
              </w:rPr>
              <w:t>Переименование</w:t>
            </w:r>
          </w:p>
        </w:tc>
      </w:tr>
      <w:tr w:rsidR="00147C8F" w:rsidRPr="00693A78" w:rsidTr="00147C8F">
        <w:tc>
          <w:tcPr>
            <w:tcW w:w="675" w:type="dxa"/>
          </w:tcPr>
          <w:p w:rsidR="00147C8F" w:rsidRPr="004762F9" w:rsidRDefault="00147C8F" w:rsidP="007A4AB3">
            <w:pPr>
              <w:spacing w:line="276" w:lineRule="auto"/>
              <w:jc w:val="center"/>
              <w:rPr>
                <w:sz w:val="28"/>
              </w:rPr>
            </w:pPr>
            <w:r w:rsidRPr="004762F9">
              <w:rPr>
                <w:sz w:val="28"/>
              </w:rPr>
              <w:t>5.</w:t>
            </w:r>
          </w:p>
        </w:tc>
        <w:tc>
          <w:tcPr>
            <w:tcW w:w="1985" w:type="dxa"/>
          </w:tcPr>
          <w:p w:rsidR="00147C8F" w:rsidRPr="004762F9" w:rsidRDefault="00147C8F" w:rsidP="007A4AB3">
            <w:pPr>
              <w:spacing w:line="276" w:lineRule="auto"/>
              <w:jc w:val="center"/>
              <w:rPr>
                <w:sz w:val="28"/>
              </w:rPr>
            </w:pPr>
            <w:r w:rsidRPr="004762F9">
              <w:rPr>
                <w:sz w:val="28"/>
              </w:rPr>
              <w:t>13.12.2006 г.</w:t>
            </w:r>
          </w:p>
        </w:tc>
        <w:tc>
          <w:tcPr>
            <w:tcW w:w="3685" w:type="dxa"/>
          </w:tcPr>
          <w:p w:rsidR="00147C8F" w:rsidRPr="004762F9" w:rsidRDefault="00147C8F" w:rsidP="007A4AB3">
            <w:pPr>
              <w:spacing w:line="276" w:lineRule="auto"/>
              <w:jc w:val="both"/>
              <w:rPr>
                <w:sz w:val="28"/>
              </w:rPr>
            </w:pPr>
            <w:r w:rsidRPr="004762F9">
              <w:rPr>
                <w:sz w:val="28"/>
              </w:rPr>
              <w:t>Приказ Министерства общего и профессионального образования Ростовской области от 13.12.2006 г. №2588.</w:t>
            </w:r>
          </w:p>
        </w:tc>
        <w:tc>
          <w:tcPr>
            <w:tcW w:w="3509" w:type="dxa"/>
          </w:tcPr>
          <w:p w:rsidR="00102DF8" w:rsidRPr="004762F9" w:rsidRDefault="00147C8F" w:rsidP="007A4AB3">
            <w:pPr>
              <w:spacing w:line="276" w:lineRule="auto"/>
              <w:jc w:val="center"/>
              <w:rPr>
                <w:sz w:val="28"/>
              </w:rPr>
            </w:pPr>
            <w:r w:rsidRPr="004762F9">
              <w:rPr>
                <w:sz w:val="28"/>
              </w:rPr>
              <w:t>Государственное</w:t>
            </w:r>
          </w:p>
          <w:p w:rsidR="00102DF8" w:rsidRPr="004762F9" w:rsidRDefault="00102DF8" w:rsidP="007A4AB3">
            <w:pPr>
              <w:spacing w:line="276" w:lineRule="auto"/>
              <w:jc w:val="center"/>
              <w:rPr>
                <w:sz w:val="28"/>
              </w:rPr>
            </w:pPr>
            <w:r w:rsidRPr="004762F9">
              <w:rPr>
                <w:sz w:val="28"/>
              </w:rPr>
              <w:t>О</w:t>
            </w:r>
            <w:r w:rsidR="00147C8F" w:rsidRPr="004762F9">
              <w:rPr>
                <w:sz w:val="28"/>
              </w:rPr>
              <w:t>бразовательное</w:t>
            </w:r>
          </w:p>
          <w:p w:rsidR="00102DF8" w:rsidRPr="004762F9" w:rsidRDefault="00147C8F" w:rsidP="007A4AB3">
            <w:pPr>
              <w:spacing w:line="276" w:lineRule="auto"/>
              <w:jc w:val="center"/>
              <w:rPr>
                <w:sz w:val="28"/>
              </w:rPr>
            </w:pPr>
            <w:r w:rsidRPr="004762F9">
              <w:rPr>
                <w:sz w:val="28"/>
              </w:rPr>
              <w:t>учреждение Ростовской области специ</w:t>
            </w:r>
            <w:r w:rsidR="00D506C1" w:rsidRPr="004762F9">
              <w:rPr>
                <w:sz w:val="28"/>
              </w:rPr>
              <w:t>альное</w:t>
            </w:r>
          </w:p>
          <w:p w:rsidR="00102DF8" w:rsidRPr="004762F9" w:rsidRDefault="00D506C1" w:rsidP="007A4AB3">
            <w:pPr>
              <w:spacing w:line="276" w:lineRule="auto"/>
              <w:jc w:val="center"/>
              <w:rPr>
                <w:sz w:val="28"/>
              </w:rPr>
            </w:pPr>
            <w:r w:rsidRPr="004762F9">
              <w:rPr>
                <w:sz w:val="28"/>
              </w:rPr>
              <w:t>(коррекционное) образова</w:t>
            </w:r>
            <w:r w:rsidR="00147C8F" w:rsidRPr="004762F9">
              <w:rPr>
                <w:sz w:val="28"/>
              </w:rPr>
              <w:t>тельное учреждение для обучающихся, воспитанников с отклонениями в развитии специальная (коррекционная) общеобразовательная школа</w:t>
            </w:r>
          </w:p>
          <w:p w:rsidR="00102DF8" w:rsidRPr="004762F9" w:rsidRDefault="00147C8F" w:rsidP="007A4AB3">
            <w:pPr>
              <w:spacing w:line="276" w:lineRule="auto"/>
              <w:jc w:val="center"/>
              <w:rPr>
                <w:sz w:val="28"/>
              </w:rPr>
            </w:pPr>
            <w:r w:rsidRPr="004762F9">
              <w:rPr>
                <w:sz w:val="28"/>
                <w:lang w:val="en-US"/>
              </w:rPr>
              <w:t>I</w:t>
            </w:r>
            <w:r w:rsidRPr="004762F9">
              <w:rPr>
                <w:sz w:val="28"/>
              </w:rPr>
              <w:t xml:space="preserve">, </w:t>
            </w:r>
            <w:r w:rsidRPr="004762F9">
              <w:rPr>
                <w:sz w:val="28"/>
                <w:lang w:val="en-US"/>
              </w:rPr>
              <w:t>II</w:t>
            </w:r>
            <w:r w:rsidRPr="004762F9">
              <w:rPr>
                <w:sz w:val="28"/>
              </w:rPr>
              <w:t xml:space="preserve"> видов №1</w:t>
            </w:r>
          </w:p>
          <w:p w:rsidR="00147C8F" w:rsidRPr="004762F9" w:rsidRDefault="00147C8F" w:rsidP="007A4AB3">
            <w:pPr>
              <w:spacing w:line="276" w:lineRule="auto"/>
              <w:jc w:val="center"/>
              <w:rPr>
                <w:sz w:val="28"/>
              </w:rPr>
            </w:pPr>
            <w:r w:rsidRPr="004762F9">
              <w:rPr>
                <w:sz w:val="28"/>
              </w:rPr>
              <w:t xml:space="preserve"> г. Таганрога.</w:t>
            </w:r>
          </w:p>
        </w:tc>
      </w:tr>
      <w:tr w:rsidR="00147C8F" w:rsidRPr="00693A78" w:rsidTr="00147C8F">
        <w:tc>
          <w:tcPr>
            <w:tcW w:w="675" w:type="dxa"/>
          </w:tcPr>
          <w:p w:rsidR="00147C8F" w:rsidRPr="004762F9" w:rsidRDefault="00147C8F" w:rsidP="007A4AB3">
            <w:pPr>
              <w:spacing w:line="276" w:lineRule="auto"/>
              <w:jc w:val="center"/>
              <w:rPr>
                <w:sz w:val="28"/>
              </w:rPr>
            </w:pPr>
            <w:r w:rsidRPr="004762F9">
              <w:rPr>
                <w:sz w:val="28"/>
              </w:rPr>
              <w:t>6.</w:t>
            </w:r>
          </w:p>
        </w:tc>
        <w:tc>
          <w:tcPr>
            <w:tcW w:w="1985" w:type="dxa"/>
          </w:tcPr>
          <w:p w:rsidR="00147C8F" w:rsidRPr="004762F9" w:rsidRDefault="00147C8F" w:rsidP="007A4AB3">
            <w:pPr>
              <w:spacing w:line="276" w:lineRule="auto"/>
              <w:jc w:val="center"/>
              <w:rPr>
                <w:sz w:val="28"/>
              </w:rPr>
            </w:pPr>
            <w:r w:rsidRPr="004762F9">
              <w:rPr>
                <w:sz w:val="28"/>
              </w:rPr>
              <w:t>09.09.2009 г.</w:t>
            </w:r>
          </w:p>
        </w:tc>
        <w:tc>
          <w:tcPr>
            <w:tcW w:w="3685" w:type="dxa"/>
          </w:tcPr>
          <w:p w:rsidR="00147C8F" w:rsidRPr="004762F9" w:rsidRDefault="00147C8F" w:rsidP="007A4AB3">
            <w:pPr>
              <w:spacing w:line="276" w:lineRule="auto"/>
              <w:jc w:val="both"/>
              <w:rPr>
                <w:sz w:val="28"/>
              </w:rPr>
            </w:pPr>
            <w:r w:rsidRPr="004762F9">
              <w:rPr>
                <w:sz w:val="28"/>
              </w:rPr>
              <w:t>Приказ министерства общего и профессионального образования Ростовской области от 09.09.2009 г. №55/1.</w:t>
            </w:r>
          </w:p>
        </w:tc>
        <w:tc>
          <w:tcPr>
            <w:tcW w:w="3509" w:type="dxa"/>
          </w:tcPr>
          <w:p w:rsidR="00102DF8" w:rsidRPr="004762F9" w:rsidRDefault="00147C8F" w:rsidP="007A4AB3">
            <w:pPr>
              <w:spacing w:line="276" w:lineRule="auto"/>
              <w:jc w:val="center"/>
              <w:rPr>
                <w:sz w:val="28"/>
              </w:rPr>
            </w:pPr>
            <w:r w:rsidRPr="004762F9">
              <w:rPr>
                <w:sz w:val="28"/>
              </w:rPr>
              <w:t>государственное образовательное учреждение Ростовской области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w:t>
            </w:r>
          </w:p>
          <w:p w:rsidR="00102DF8" w:rsidRPr="004762F9" w:rsidRDefault="00147C8F" w:rsidP="007A4AB3">
            <w:pPr>
              <w:spacing w:line="276" w:lineRule="auto"/>
              <w:jc w:val="center"/>
              <w:rPr>
                <w:sz w:val="28"/>
              </w:rPr>
            </w:pPr>
            <w:r w:rsidRPr="004762F9">
              <w:rPr>
                <w:sz w:val="28"/>
              </w:rPr>
              <w:t xml:space="preserve"> школа </w:t>
            </w:r>
            <w:r w:rsidRPr="004762F9">
              <w:rPr>
                <w:sz w:val="28"/>
                <w:lang w:val="en-US"/>
              </w:rPr>
              <w:t>I</w:t>
            </w:r>
            <w:r w:rsidRPr="004762F9">
              <w:rPr>
                <w:sz w:val="28"/>
              </w:rPr>
              <w:t xml:space="preserve">, </w:t>
            </w:r>
            <w:r w:rsidRPr="004762F9">
              <w:rPr>
                <w:sz w:val="28"/>
                <w:lang w:val="en-US"/>
              </w:rPr>
              <w:t>II</w:t>
            </w:r>
            <w:r w:rsidRPr="004762F9">
              <w:rPr>
                <w:sz w:val="28"/>
              </w:rPr>
              <w:t xml:space="preserve"> видов №1</w:t>
            </w:r>
          </w:p>
          <w:p w:rsidR="007A4AB3" w:rsidRPr="004762F9" w:rsidRDefault="00147C8F" w:rsidP="004607B9">
            <w:pPr>
              <w:spacing w:line="276" w:lineRule="auto"/>
              <w:jc w:val="center"/>
              <w:rPr>
                <w:sz w:val="28"/>
              </w:rPr>
            </w:pPr>
            <w:r w:rsidRPr="004762F9">
              <w:rPr>
                <w:sz w:val="28"/>
              </w:rPr>
              <w:t xml:space="preserve"> г. Таганрога.</w:t>
            </w:r>
          </w:p>
        </w:tc>
      </w:tr>
      <w:tr w:rsidR="00147C8F" w:rsidRPr="00693A78" w:rsidTr="00147C8F">
        <w:tc>
          <w:tcPr>
            <w:tcW w:w="675" w:type="dxa"/>
          </w:tcPr>
          <w:p w:rsidR="00147C8F" w:rsidRPr="004762F9" w:rsidRDefault="00147C8F" w:rsidP="007A4AB3">
            <w:pPr>
              <w:spacing w:line="276" w:lineRule="auto"/>
              <w:jc w:val="center"/>
              <w:rPr>
                <w:sz w:val="28"/>
              </w:rPr>
            </w:pPr>
            <w:r w:rsidRPr="004762F9">
              <w:rPr>
                <w:sz w:val="28"/>
              </w:rPr>
              <w:t>7.</w:t>
            </w:r>
          </w:p>
        </w:tc>
        <w:tc>
          <w:tcPr>
            <w:tcW w:w="1985" w:type="dxa"/>
          </w:tcPr>
          <w:p w:rsidR="00147C8F" w:rsidRPr="004762F9" w:rsidRDefault="00147C8F" w:rsidP="007A4AB3">
            <w:pPr>
              <w:spacing w:line="276" w:lineRule="auto"/>
              <w:jc w:val="center"/>
              <w:rPr>
                <w:sz w:val="28"/>
              </w:rPr>
            </w:pPr>
            <w:r w:rsidRPr="004762F9">
              <w:rPr>
                <w:sz w:val="28"/>
              </w:rPr>
              <w:t>08.07.2011 г.</w:t>
            </w:r>
          </w:p>
        </w:tc>
        <w:tc>
          <w:tcPr>
            <w:tcW w:w="3685" w:type="dxa"/>
          </w:tcPr>
          <w:p w:rsidR="00147C8F" w:rsidRPr="004762F9" w:rsidRDefault="00147C8F" w:rsidP="007A4AB3">
            <w:pPr>
              <w:spacing w:line="276" w:lineRule="auto"/>
              <w:jc w:val="both"/>
              <w:rPr>
                <w:sz w:val="28"/>
              </w:rPr>
            </w:pPr>
            <w:r w:rsidRPr="004762F9">
              <w:rPr>
                <w:sz w:val="28"/>
              </w:rPr>
              <w:t>Приказ министерства общего и профессионального образования Ростовской области от 08.07.2011 г. №549.</w:t>
            </w:r>
          </w:p>
        </w:tc>
        <w:tc>
          <w:tcPr>
            <w:tcW w:w="3509" w:type="dxa"/>
          </w:tcPr>
          <w:p w:rsidR="00102DF8" w:rsidRPr="004762F9" w:rsidRDefault="00147C8F" w:rsidP="007A4AB3">
            <w:pPr>
              <w:spacing w:line="276" w:lineRule="auto"/>
              <w:jc w:val="center"/>
              <w:rPr>
                <w:sz w:val="28"/>
              </w:rPr>
            </w:pPr>
            <w:r w:rsidRPr="004762F9">
              <w:rPr>
                <w:sz w:val="28"/>
              </w:rPr>
              <w:t xml:space="preserve">Государственное казенное образовательное учреждение Ростовской области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w:t>
            </w:r>
          </w:p>
          <w:p w:rsidR="00102DF8" w:rsidRPr="004762F9" w:rsidRDefault="00147C8F" w:rsidP="007A4AB3">
            <w:pPr>
              <w:spacing w:line="276" w:lineRule="auto"/>
              <w:jc w:val="center"/>
              <w:rPr>
                <w:sz w:val="28"/>
              </w:rPr>
            </w:pPr>
            <w:r w:rsidRPr="004762F9">
              <w:rPr>
                <w:sz w:val="28"/>
              </w:rPr>
              <w:lastRenderedPageBreak/>
              <w:t xml:space="preserve">школа </w:t>
            </w:r>
            <w:r w:rsidRPr="004762F9">
              <w:rPr>
                <w:sz w:val="28"/>
                <w:lang w:val="en-US"/>
              </w:rPr>
              <w:t>I</w:t>
            </w:r>
            <w:r w:rsidRPr="004762F9">
              <w:rPr>
                <w:sz w:val="28"/>
              </w:rPr>
              <w:t xml:space="preserve">, </w:t>
            </w:r>
            <w:r w:rsidRPr="004762F9">
              <w:rPr>
                <w:sz w:val="28"/>
                <w:lang w:val="en-US"/>
              </w:rPr>
              <w:t>II</w:t>
            </w:r>
            <w:r w:rsidRPr="004762F9">
              <w:rPr>
                <w:sz w:val="28"/>
              </w:rPr>
              <w:t xml:space="preserve"> видов №1</w:t>
            </w:r>
          </w:p>
          <w:p w:rsidR="00147C8F" w:rsidRPr="004762F9" w:rsidRDefault="00147C8F" w:rsidP="007A4AB3">
            <w:pPr>
              <w:spacing w:line="276" w:lineRule="auto"/>
              <w:jc w:val="center"/>
              <w:rPr>
                <w:sz w:val="28"/>
              </w:rPr>
            </w:pPr>
            <w:r w:rsidRPr="004762F9">
              <w:rPr>
                <w:sz w:val="28"/>
              </w:rPr>
              <w:t xml:space="preserve"> г. Таганрога</w:t>
            </w:r>
          </w:p>
          <w:p w:rsidR="00102DF8" w:rsidRPr="004762F9" w:rsidRDefault="00147C8F" w:rsidP="007A4AB3">
            <w:pPr>
              <w:spacing w:line="276" w:lineRule="auto"/>
              <w:jc w:val="center"/>
              <w:rPr>
                <w:sz w:val="28"/>
              </w:rPr>
            </w:pPr>
            <w:r w:rsidRPr="004762F9">
              <w:rPr>
                <w:sz w:val="28"/>
              </w:rPr>
              <w:t>(ГКОУ РО школа</w:t>
            </w:r>
          </w:p>
          <w:p w:rsidR="00147C8F" w:rsidRPr="004762F9" w:rsidRDefault="00147C8F" w:rsidP="007A4AB3">
            <w:pPr>
              <w:spacing w:line="276" w:lineRule="auto"/>
              <w:jc w:val="center"/>
              <w:rPr>
                <w:sz w:val="28"/>
              </w:rPr>
            </w:pPr>
            <w:r w:rsidRPr="004762F9">
              <w:rPr>
                <w:sz w:val="28"/>
                <w:lang w:val="en-US"/>
              </w:rPr>
              <w:t>I</w:t>
            </w:r>
            <w:r w:rsidRPr="004762F9">
              <w:rPr>
                <w:sz w:val="28"/>
              </w:rPr>
              <w:t xml:space="preserve">, </w:t>
            </w:r>
            <w:r w:rsidRPr="004762F9">
              <w:rPr>
                <w:sz w:val="28"/>
                <w:lang w:val="en-US"/>
              </w:rPr>
              <w:t>II</w:t>
            </w:r>
            <w:r w:rsidRPr="004762F9">
              <w:rPr>
                <w:sz w:val="28"/>
              </w:rPr>
              <w:t xml:space="preserve"> видов г. Таганрога)</w:t>
            </w:r>
          </w:p>
        </w:tc>
      </w:tr>
      <w:tr w:rsidR="004762F9" w:rsidRPr="00693A78" w:rsidTr="00147C8F">
        <w:tc>
          <w:tcPr>
            <w:tcW w:w="675" w:type="dxa"/>
          </w:tcPr>
          <w:p w:rsidR="004762F9" w:rsidRPr="004762F9" w:rsidRDefault="004762F9" w:rsidP="004762F9">
            <w:pPr>
              <w:spacing w:line="276" w:lineRule="auto"/>
              <w:jc w:val="center"/>
              <w:rPr>
                <w:sz w:val="28"/>
              </w:rPr>
            </w:pPr>
            <w:r>
              <w:rPr>
                <w:sz w:val="28"/>
              </w:rPr>
              <w:lastRenderedPageBreak/>
              <w:t>8.</w:t>
            </w:r>
          </w:p>
        </w:tc>
        <w:tc>
          <w:tcPr>
            <w:tcW w:w="1985" w:type="dxa"/>
          </w:tcPr>
          <w:p w:rsidR="004762F9" w:rsidRPr="0094617D" w:rsidRDefault="0094617D" w:rsidP="004762F9">
            <w:pPr>
              <w:spacing w:line="276" w:lineRule="auto"/>
              <w:jc w:val="center"/>
              <w:rPr>
                <w:sz w:val="28"/>
              </w:rPr>
            </w:pPr>
            <w:r w:rsidRPr="0094617D">
              <w:rPr>
                <w:sz w:val="28"/>
                <w:lang w:val="en-US"/>
              </w:rPr>
              <w:t>0</w:t>
            </w:r>
            <w:r w:rsidRPr="0094617D">
              <w:rPr>
                <w:sz w:val="28"/>
              </w:rPr>
              <w:t>9.11.2015</w:t>
            </w:r>
          </w:p>
        </w:tc>
        <w:tc>
          <w:tcPr>
            <w:tcW w:w="3685" w:type="dxa"/>
          </w:tcPr>
          <w:p w:rsidR="004762F9" w:rsidRPr="004762F9" w:rsidRDefault="004762F9" w:rsidP="00CF14F6">
            <w:pPr>
              <w:spacing w:line="276" w:lineRule="auto"/>
              <w:jc w:val="both"/>
              <w:rPr>
                <w:color w:val="C00000"/>
                <w:sz w:val="28"/>
              </w:rPr>
            </w:pPr>
            <w:r w:rsidRPr="0094617D">
              <w:rPr>
                <w:sz w:val="28"/>
              </w:rPr>
              <w:t>Приказ министерства общего и профессионального образования Ростовской области от 0</w:t>
            </w:r>
            <w:r w:rsidR="0094617D">
              <w:rPr>
                <w:sz w:val="28"/>
              </w:rPr>
              <w:t>9</w:t>
            </w:r>
            <w:r w:rsidRPr="0094617D">
              <w:rPr>
                <w:sz w:val="28"/>
              </w:rPr>
              <w:t>.</w:t>
            </w:r>
            <w:r w:rsidR="0094617D">
              <w:rPr>
                <w:sz w:val="28"/>
              </w:rPr>
              <w:t>11</w:t>
            </w:r>
            <w:r w:rsidRPr="0094617D">
              <w:rPr>
                <w:sz w:val="28"/>
              </w:rPr>
              <w:t>.201</w:t>
            </w:r>
            <w:r w:rsidR="0094617D">
              <w:rPr>
                <w:sz w:val="28"/>
              </w:rPr>
              <w:t xml:space="preserve">5 </w:t>
            </w:r>
            <w:r w:rsidRPr="0094617D">
              <w:rPr>
                <w:sz w:val="28"/>
              </w:rPr>
              <w:t>№</w:t>
            </w:r>
            <w:r w:rsidR="0094617D">
              <w:rPr>
                <w:sz w:val="28"/>
              </w:rPr>
              <w:t>603-к</w:t>
            </w:r>
          </w:p>
        </w:tc>
        <w:tc>
          <w:tcPr>
            <w:tcW w:w="3509" w:type="dxa"/>
          </w:tcPr>
          <w:p w:rsidR="004762F9" w:rsidRPr="00343127" w:rsidRDefault="004762F9" w:rsidP="004762F9">
            <w:pPr>
              <w:spacing w:line="360" w:lineRule="auto"/>
              <w:jc w:val="both"/>
              <w:rPr>
                <w:sz w:val="28"/>
                <w:szCs w:val="28"/>
              </w:rPr>
            </w:pPr>
            <w:r w:rsidRPr="00343127">
              <w:rPr>
                <w:sz w:val="28"/>
                <w:szCs w:val="28"/>
              </w:rPr>
              <w:t xml:space="preserve">государственное казённое общеобразовательное учреждение </w:t>
            </w:r>
            <w:r>
              <w:rPr>
                <w:sz w:val="28"/>
                <w:szCs w:val="28"/>
              </w:rPr>
              <w:t>Ростовской</w:t>
            </w:r>
          </w:p>
          <w:p w:rsidR="004762F9" w:rsidRPr="00343127" w:rsidRDefault="004762F9" w:rsidP="004762F9">
            <w:pPr>
              <w:spacing w:line="360" w:lineRule="auto"/>
              <w:jc w:val="both"/>
              <w:rPr>
                <w:sz w:val="28"/>
                <w:szCs w:val="28"/>
              </w:rPr>
            </w:pPr>
            <w:r w:rsidRPr="00343127">
              <w:rPr>
                <w:sz w:val="28"/>
                <w:szCs w:val="28"/>
              </w:rPr>
              <w:t>области</w:t>
            </w:r>
            <w:r w:rsidR="00494E44" w:rsidRPr="00F53E05">
              <w:rPr>
                <w:sz w:val="28"/>
                <w:szCs w:val="28"/>
              </w:rPr>
              <w:t xml:space="preserve"> </w:t>
            </w:r>
            <w:r w:rsidRPr="00343127">
              <w:rPr>
                <w:sz w:val="28"/>
                <w:szCs w:val="28"/>
              </w:rPr>
              <w:t>«Таганрогская специальная школа №1»</w:t>
            </w:r>
          </w:p>
          <w:p w:rsidR="004762F9" w:rsidRPr="004762F9" w:rsidRDefault="004762F9" w:rsidP="004762F9">
            <w:pPr>
              <w:spacing w:line="276" w:lineRule="auto"/>
              <w:jc w:val="center"/>
              <w:rPr>
                <w:sz w:val="28"/>
              </w:rPr>
            </w:pPr>
          </w:p>
        </w:tc>
      </w:tr>
    </w:tbl>
    <w:p w:rsidR="008E05BD" w:rsidRPr="002C21EB" w:rsidRDefault="008E05BD" w:rsidP="002303A5">
      <w:pPr>
        <w:spacing w:line="360" w:lineRule="auto"/>
        <w:ind w:firstLine="720"/>
        <w:contextualSpacing/>
        <w:jc w:val="both"/>
        <w:rPr>
          <w:b/>
          <w:sz w:val="28"/>
          <w:szCs w:val="28"/>
        </w:rPr>
      </w:pPr>
    </w:p>
    <w:p w:rsidR="00FC48BE" w:rsidRPr="00FC48BE" w:rsidRDefault="00FC48BE" w:rsidP="00052F04">
      <w:pPr>
        <w:pStyle w:val="1"/>
        <w:numPr>
          <w:ilvl w:val="0"/>
          <w:numId w:val="22"/>
        </w:numPr>
        <w:spacing w:after="181" w:line="259" w:lineRule="auto"/>
        <w:ind w:right="884"/>
        <w:jc w:val="center"/>
        <w:rPr>
          <w:szCs w:val="28"/>
        </w:rPr>
      </w:pPr>
      <w:r w:rsidRPr="00FC48BE">
        <w:rPr>
          <w:b/>
          <w:szCs w:val="28"/>
        </w:rPr>
        <w:t>Обоснование программы</w:t>
      </w:r>
    </w:p>
    <w:p w:rsidR="00FC48BE" w:rsidRPr="00FC48BE" w:rsidRDefault="00FC48BE" w:rsidP="00F328C5">
      <w:pPr>
        <w:spacing w:line="360" w:lineRule="auto"/>
        <w:ind w:left="130" w:right="431" w:firstLine="567"/>
        <w:jc w:val="both"/>
        <w:rPr>
          <w:sz w:val="28"/>
          <w:szCs w:val="28"/>
        </w:rPr>
      </w:pPr>
      <w:r>
        <w:rPr>
          <w:sz w:val="28"/>
          <w:szCs w:val="28"/>
        </w:rPr>
        <w:t>На период 1 сентября 2020 года, в</w:t>
      </w:r>
      <w:r w:rsidRPr="00FC48BE">
        <w:rPr>
          <w:sz w:val="28"/>
          <w:szCs w:val="28"/>
        </w:rPr>
        <w:t xml:space="preserve"> учреждении по адаптивным образовательным программам начального общего и основного общего</w:t>
      </w:r>
      <w:r w:rsidR="00625265">
        <w:rPr>
          <w:sz w:val="28"/>
          <w:szCs w:val="28"/>
        </w:rPr>
        <w:t>, среднего общего</w:t>
      </w:r>
      <w:r w:rsidRPr="00FC48BE">
        <w:rPr>
          <w:sz w:val="28"/>
          <w:szCs w:val="28"/>
        </w:rPr>
        <w:t xml:space="preserve"> образования обучаются 65 </w:t>
      </w:r>
      <w:r w:rsidR="00625265">
        <w:rPr>
          <w:sz w:val="28"/>
          <w:szCs w:val="28"/>
        </w:rPr>
        <w:t>детей с нарушением слуха</w:t>
      </w:r>
      <w:r w:rsidRPr="00FC48BE">
        <w:rPr>
          <w:sz w:val="28"/>
          <w:szCs w:val="28"/>
        </w:rPr>
        <w:t xml:space="preserve">. </w:t>
      </w:r>
    </w:p>
    <w:p w:rsidR="00FC48BE" w:rsidRPr="00FC48BE" w:rsidRDefault="00FC48BE" w:rsidP="00F328C5">
      <w:pPr>
        <w:spacing w:line="360" w:lineRule="auto"/>
        <w:ind w:left="130" w:right="431" w:firstLine="567"/>
        <w:jc w:val="both"/>
        <w:rPr>
          <w:sz w:val="28"/>
          <w:szCs w:val="28"/>
        </w:rPr>
      </w:pPr>
      <w:r w:rsidRPr="00FC48BE">
        <w:rPr>
          <w:sz w:val="28"/>
          <w:szCs w:val="28"/>
        </w:rPr>
        <w:t xml:space="preserve">Школа </w:t>
      </w:r>
      <w:r w:rsidR="00625265">
        <w:rPr>
          <w:sz w:val="28"/>
          <w:szCs w:val="28"/>
        </w:rPr>
        <w:t>строит образовательный процесс психофизиологических особенностей развития учащихся</w:t>
      </w:r>
      <w:r w:rsidRPr="00FC48BE">
        <w:rPr>
          <w:sz w:val="28"/>
          <w:szCs w:val="28"/>
        </w:rPr>
        <w:t xml:space="preserve">. </w:t>
      </w:r>
      <w:r w:rsidR="00625265">
        <w:rPr>
          <w:sz w:val="28"/>
          <w:szCs w:val="28"/>
        </w:rPr>
        <w:t>Основополагающей является</w:t>
      </w:r>
      <w:r w:rsidRPr="00FC48BE">
        <w:rPr>
          <w:sz w:val="28"/>
          <w:szCs w:val="28"/>
        </w:rPr>
        <w:t xml:space="preserve"> коррекционно</w:t>
      </w:r>
      <w:r w:rsidR="00625265">
        <w:rPr>
          <w:sz w:val="28"/>
          <w:szCs w:val="28"/>
        </w:rPr>
        <w:t>-</w:t>
      </w:r>
      <w:r w:rsidRPr="00FC48BE">
        <w:rPr>
          <w:sz w:val="28"/>
          <w:szCs w:val="28"/>
        </w:rPr>
        <w:t>развивающая работа, учитывающая особенности формирования речи детей с нарушением слуха</w:t>
      </w:r>
      <w:r w:rsidR="00625265">
        <w:rPr>
          <w:sz w:val="28"/>
          <w:szCs w:val="28"/>
        </w:rPr>
        <w:t>.</w:t>
      </w:r>
    </w:p>
    <w:p w:rsidR="00FC48BE" w:rsidRPr="00FC48BE" w:rsidRDefault="00FC48BE" w:rsidP="00F328C5">
      <w:pPr>
        <w:spacing w:line="360" w:lineRule="auto"/>
        <w:ind w:left="130" w:right="431" w:firstLine="567"/>
        <w:jc w:val="both"/>
        <w:rPr>
          <w:sz w:val="28"/>
          <w:szCs w:val="28"/>
        </w:rPr>
      </w:pPr>
      <w:r w:rsidRPr="00FC48BE">
        <w:rPr>
          <w:sz w:val="28"/>
          <w:szCs w:val="28"/>
        </w:rPr>
        <w:t xml:space="preserve">Образовательная деятельность школы ориентирована прежде всего на сохранение роли доступного качественного образования как важнейшего условия социализации каждого ребенка в современном обществе, не зависимо от степени выраженности ограниченности здоровья и обеспечивает преемственность образовательных программ:   </w:t>
      </w:r>
    </w:p>
    <w:p w:rsidR="00FC48BE" w:rsidRPr="00FC48BE" w:rsidRDefault="00FC48BE" w:rsidP="00F328C5">
      <w:pPr>
        <w:spacing w:line="360" w:lineRule="auto"/>
        <w:ind w:left="130" w:right="431" w:firstLine="567"/>
        <w:jc w:val="both"/>
        <w:rPr>
          <w:sz w:val="28"/>
          <w:szCs w:val="28"/>
        </w:rPr>
      </w:pPr>
      <w:r w:rsidRPr="00FC48BE">
        <w:rPr>
          <w:sz w:val="28"/>
          <w:szCs w:val="28"/>
        </w:rPr>
        <w:t xml:space="preserve">В школе работает высокопрофессиональный коллектив с творческим потенциалом, внедряющий в образовательный процесс инновационные технологии обучения и воспитания глухих </w:t>
      </w:r>
      <w:r w:rsidR="00625265">
        <w:rPr>
          <w:sz w:val="28"/>
          <w:szCs w:val="28"/>
        </w:rPr>
        <w:t xml:space="preserve">и слабослышащих </w:t>
      </w:r>
      <w:r w:rsidRPr="00FC48BE">
        <w:rPr>
          <w:sz w:val="28"/>
          <w:szCs w:val="28"/>
        </w:rPr>
        <w:t xml:space="preserve">обучающихся. </w:t>
      </w:r>
      <w:r w:rsidR="00625265">
        <w:rPr>
          <w:sz w:val="28"/>
          <w:szCs w:val="28"/>
        </w:rPr>
        <w:t>В</w:t>
      </w:r>
      <w:r w:rsidRPr="00FC48BE">
        <w:rPr>
          <w:sz w:val="28"/>
          <w:szCs w:val="28"/>
        </w:rPr>
        <w:t xml:space="preserve">ыстроена система коррекционно-развивающей помощи детям, психолого-педагогическое сопровождение индивидуального развития детей с ОВЗ. В составе педагогического коллектива </w:t>
      </w:r>
      <w:r w:rsidR="00625265">
        <w:rPr>
          <w:sz w:val="28"/>
          <w:szCs w:val="28"/>
        </w:rPr>
        <w:t>31</w:t>
      </w:r>
      <w:r w:rsidRPr="00FC48BE">
        <w:rPr>
          <w:sz w:val="28"/>
          <w:szCs w:val="28"/>
        </w:rPr>
        <w:t xml:space="preserve"> специалист, в том числе   педагог</w:t>
      </w:r>
      <w:r w:rsidR="00625265">
        <w:rPr>
          <w:sz w:val="28"/>
          <w:szCs w:val="28"/>
        </w:rPr>
        <w:t>и</w:t>
      </w:r>
      <w:r w:rsidRPr="00FC48BE">
        <w:rPr>
          <w:sz w:val="28"/>
          <w:szCs w:val="28"/>
        </w:rPr>
        <w:t>- психолог</w:t>
      </w:r>
      <w:r w:rsidR="00625265">
        <w:rPr>
          <w:sz w:val="28"/>
          <w:szCs w:val="28"/>
        </w:rPr>
        <w:t>и</w:t>
      </w:r>
      <w:r w:rsidRPr="00FC48BE">
        <w:rPr>
          <w:sz w:val="28"/>
          <w:szCs w:val="28"/>
        </w:rPr>
        <w:t>, учител</w:t>
      </w:r>
      <w:r w:rsidR="00625265">
        <w:rPr>
          <w:sz w:val="28"/>
          <w:szCs w:val="28"/>
        </w:rPr>
        <w:t>я</w:t>
      </w:r>
      <w:r w:rsidRPr="00FC48BE">
        <w:rPr>
          <w:sz w:val="28"/>
          <w:szCs w:val="28"/>
        </w:rPr>
        <w:t>-дефектолог</w:t>
      </w:r>
      <w:r w:rsidR="00625265">
        <w:rPr>
          <w:sz w:val="28"/>
          <w:szCs w:val="28"/>
        </w:rPr>
        <w:t>и</w:t>
      </w:r>
      <w:r w:rsidRPr="00FC48BE">
        <w:rPr>
          <w:sz w:val="28"/>
          <w:szCs w:val="28"/>
        </w:rPr>
        <w:t xml:space="preserve">.  </w:t>
      </w:r>
    </w:p>
    <w:p w:rsidR="00FC48BE" w:rsidRPr="00FC48BE" w:rsidRDefault="00625265" w:rsidP="00F328C5">
      <w:pPr>
        <w:spacing w:line="360" w:lineRule="auto"/>
        <w:ind w:left="130" w:right="431" w:firstLine="567"/>
        <w:jc w:val="both"/>
        <w:rPr>
          <w:sz w:val="28"/>
          <w:szCs w:val="28"/>
        </w:rPr>
      </w:pPr>
      <w:r>
        <w:rPr>
          <w:sz w:val="28"/>
          <w:szCs w:val="28"/>
        </w:rPr>
        <w:t xml:space="preserve">Школа является </w:t>
      </w:r>
      <w:r w:rsidR="00FC48BE" w:rsidRPr="00FC48BE">
        <w:rPr>
          <w:sz w:val="28"/>
          <w:szCs w:val="28"/>
        </w:rPr>
        <w:t xml:space="preserve">единственной в городе, </w:t>
      </w:r>
      <w:r>
        <w:rPr>
          <w:sz w:val="28"/>
          <w:szCs w:val="28"/>
        </w:rPr>
        <w:t xml:space="preserve">предоставляющей </w:t>
      </w:r>
      <w:r>
        <w:rPr>
          <w:sz w:val="28"/>
          <w:szCs w:val="28"/>
        </w:rPr>
        <w:lastRenderedPageBreak/>
        <w:t xml:space="preserve">коррекционный спектр образовательных услуг обучающимся с нарушением слуха. </w:t>
      </w:r>
    </w:p>
    <w:p w:rsidR="00FC48BE" w:rsidRPr="00236412" w:rsidRDefault="00236412" w:rsidP="008E05BD">
      <w:pPr>
        <w:pStyle w:val="af0"/>
        <w:spacing w:line="360" w:lineRule="auto"/>
        <w:jc w:val="center"/>
        <w:rPr>
          <w:b/>
          <w:sz w:val="28"/>
          <w:szCs w:val="28"/>
        </w:rPr>
      </w:pPr>
      <w:r>
        <w:rPr>
          <w:b/>
          <w:sz w:val="28"/>
          <w:szCs w:val="28"/>
        </w:rPr>
        <w:t>4. Анализ деятельности образовательной организации</w:t>
      </w:r>
    </w:p>
    <w:p w:rsidR="00B720A8" w:rsidRPr="00354CD2" w:rsidRDefault="00236412" w:rsidP="00F328C5">
      <w:pPr>
        <w:spacing w:line="360" w:lineRule="auto"/>
        <w:ind w:firstLine="720"/>
        <w:contextualSpacing/>
        <w:jc w:val="center"/>
        <w:rPr>
          <w:b/>
          <w:sz w:val="28"/>
          <w:szCs w:val="28"/>
        </w:rPr>
      </w:pPr>
      <w:r>
        <w:rPr>
          <w:b/>
          <w:sz w:val="28"/>
          <w:szCs w:val="28"/>
        </w:rPr>
        <w:t xml:space="preserve">4.1 </w:t>
      </w:r>
      <w:r w:rsidR="00B720A8" w:rsidRPr="00354CD2">
        <w:rPr>
          <w:b/>
          <w:sz w:val="28"/>
          <w:szCs w:val="28"/>
        </w:rPr>
        <w:t xml:space="preserve">Сведения о контингенте </w:t>
      </w:r>
      <w:r w:rsidR="00773724" w:rsidRPr="00354CD2">
        <w:rPr>
          <w:b/>
          <w:sz w:val="28"/>
          <w:szCs w:val="28"/>
        </w:rPr>
        <w:t>уча</w:t>
      </w:r>
      <w:r w:rsidR="00B720A8" w:rsidRPr="00354CD2">
        <w:rPr>
          <w:b/>
          <w:sz w:val="28"/>
          <w:szCs w:val="28"/>
        </w:rPr>
        <w:t>щихся</w:t>
      </w:r>
    </w:p>
    <w:p w:rsidR="004607B9" w:rsidRPr="00354CD2" w:rsidRDefault="00B720A8" w:rsidP="002303A5">
      <w:pPr>
        <w:pStyle w:val="a8"/>
        <w:spacing w:after="0" w:line="360" w:lineRule="auto"/>
        <w:contextualSpacing/>
        <w:rPr>
          <w:sz w:val="28"/>
          <w:szCs w:val="28"/>
        </w:rPr>
      </w:pPr>
      <w:r w:rsidRPr="00354CD2">
        <w:rPr>
          <w:sz w:val="28"/>
          <w:szCs w:val="28"/>
        </w:rPr>
        <w:t xml:space="preserve">         В школе обучаются дети с разной степенью нарушения слуха</w:t>
      </w:r>
      <w:r w:rsidR="00D976BD">
        <w:rPr>
          <w:sz w:val="28"/>
          <w:szCs w:val="28"/>
        </w:rPr>
        <w:t xml:space="preserve"> и развитием речи.</w:t>
      </w:r>
      <w:r w:rsidR="00494E44" w:rsidRPr="00494E44">
        <w:rPr>
          <w:sz w:val="28"/>
          <w:szCs w:val="28"/>
        </w:rPr>
        <w:t xml:space="preserve"> </w:t>
      </w:r>
      <w:r w:rsidRPr="00354CD2">
        <w:rPr>
          <w:sz w:val="28"/>
          <w:szCs w:val="28"/>
        </w:rPr>
        <w:t>Исходя из этого скомплектованы классы.</w:t>
      </w:r>
      <w:r w:rsidR="00660392">
        <w:rPr>
          <w:sz w:val="28"/>
          <w:szCs w:val="28"/>
        </w:rPr>
        <w:t xml:space="preserve"> В учреждении обучение осуществляется в одну смену. Количество классов на 01.09.20</w:t>
      </w:r>
      <w:r w:rsidR="00F328C5">
        <w:rPr>
          <w:sz w:val="28"/>
          <w:szCs w:val="28"/>
        </w:rPr>
        <w:t>20</w:t>
      </w:r>
      <w:r w:rsidR="00660392">
        <w:rPr>
          <w:sz w:val="28"/>
          <w:szCs w:val="28"/>
        </w:rPr>
        <w:t xml:space="preserve"> составляет – 1</w:t>
      </w:r>
      <w:r w:rsidR="00D976BD">
        <w:rPr>
          <w:sz w:val="28"/>
          <w:szCs w:val="28"/>
        </w:rPr>
        <w:t>4</w:t>
      </w:r>
      <w:r w:rsidR="00660392">
        <w:rPr>
          <w:sz w:val="28"/>
          <w:szCs w:val="28"/>
        </w:rPr>
        <w:t xml:space="preserve"> классов.</w:t>
      </w:r>
    </w:p>
    <w:p w:rsidR="00B720A8" w:rsidRDefault="00B720A8" w:rsidP="002303A5">
      <w:pPr>
        <w:pStyle w:val="a8"/>
        <w:numPr>
          <w:ilvl w:val="12"/>
          <w:numId w:val="0"/>
        </w:numPr>
        <w:spacing w:after="0" w:line="360" w:lineRule="auto"/>
        <w:contextualSpacing/>
        <w:jc w:val="center"/>
        <w:rPr>
          <w:b/>
          <w:sz w:val="28"/>
          <w:szCs w:val="28"/>
        </w:rPr>
      </w:pPr>
      <w:r w:rsidRPr="00660392">
        <w:rPr>
          <w:b/>
          <w:sz w:val="28"/>
          <w:szCs w:val="28"/>
        </w:rPr>
        <w:t>Контингент обучающихся, воспитанников</w:t>
      </w:r>
    </w:p>
    <w:p w:rsidR="000E4740" w:rsidRPr="00D214F1" w:rsidRDefault="000E4740" w:rsidP="000E4740">
      <w:pPr>
        <w:jc w:val="right"/>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2224"/>
        <w:gridCol w:w="2219"/>
        <w:gridCol w:w="1061"/>
        <w:gridCol w:w="893"/>
      </w:tblGrid>
      <w:tr w:rsidR="000E4740" w:rsidRPr="00D214F1" w:rsidTr="00EF08ED">
        <w:tc>
          <w:tcPr>
            <w:tcW w:w="3220" w:type="dxa"/>
            <w:tcBorders>
              <w:top w:val="single" w:sz="4" w:space="0" w:color="auto"/>
              <w:left w:val="single" w:sz="4" w:space="0" w:color="auto"/>
              <w:bottom w:val="single" w:sz="4" w:space="0" w:color="auto"/>
              <w:right w:val="single" w:sz="4" w:space="0" w:color="auto"/>
            </w:tcBorders>
          </w:tcPr>
          <w:p w:rsidR="000E4740" w:rsidRPr="00FA3DE9" w:rsidRDefault="000E4740" w:rsidP="000E4740">
            <w:pPr>
              <w:jc w:val="center"/>
              <w:rPr>
                <w:sz w:val="24"/>
                <w:szCs w:val="24"/>
              </w:rPr>
            </w:pPr>
            <w:r>
              <w:rPr>
                <w:sz w:val="24"/>
                <w:szCs w:val="24"/>
              </w:rPr>
              <w:t>Наименование показателя</w:t>
            </w:r>
          </w:p>
        </w:tc>
        <w:tc>
          <w:tcPr>
            <w:tcW w:w="2278" w:type="dxa"/>
            <w:tcBorders>
              <w:top w:val="single" w:sz="4" w:space="0" w:color="auto"/>
              <w:left w:val="single" w:sz="4" w:space="0" w:color="auto"/>
              <w:bottom w:val="single" w:sz="4" w:space="0" w:color="auto"/>
              <w:right w:val="single" w:sz="4" w:space="0" w:color="auto"/>
            </w:tcBorders>
          </w:tcPr>
          <w:p w:rsidR="000E4740" w:rsidRPr="00FA3DE9" w:rsidRDefault="000E4740" w:rsidP="00B44AC5">
            <w:pPr>
              <w:jc w:val="both"/>
              <w:rPr>
                <w:sz w:val="24"/>
                <w:szCs w:val="24"/>
              </w:rPr>
            </w:pPr>
            <w:r w:rsidRPr="00FA3DE9">
              <w:rPr>
                <w:sz w:val="24"/>
                <w:szCs w:val="24"/>
              </w:rPr>
              <w:t xml:space="preserve">Начальное общее </w:t>
            </w:r>
          </w:p>
          <w:p w:rsidR="000E4740" w:rsidRPr="00FA3DE9" w:rsidRDefault="000E4740" w:rsidP="00B44AC5">
            <w:pPr>
              <w:jc w:val="both"/>
              <w:rPr>
                <w:sz w:val="24"/>
                <w:szCs w:val="24"/>
              </w:rPr>
            </w:pPr>
            <w:r w:rsidRPr="00FA3DE9">
              <w:rPr>
                <w:sz w:val="24"/>
                <w:szCs w:val="24"/>
              </w:rPr>
              <w:t>образование</w:t>
            </w:r>
          </w:p>
        </w:tc>
        <w:tc>
          <w:tcPr>
            <w:tcW w:w="2278" w:type="dxa"/>
            <w:tcBorders>
              <w:top w:val="single" w:sz="4" w:space="0" w:color="auto"/>
              <w:left w:val="single" w:sz="4" w:space="0" w:color="auto"/>
              <w:bottom w:val="single" w:sz="4" w:space="0" w:color="auto"/>
              <w:right w:val="single" w:sz="4" w:space="0" w:color="auto"/>
            </w:tcBorders>
          </w:tcPr>
          <w:p w:rsidR="000E4740" w:rsidRPr="00FA3DE9" w:rsidRDefault="000E4740" w:rsidP="00B44AC5">
            <w:pPr>
              <w:jc w:val="both"/>
              <w:rPr>
                <w:sz w:val="24"/>
                <w:szCs w:val="24"/>
              </w:rPr>
            </w:pPr>
            <w:r w:rsidRPr="00FA3DE9">
              <w:rPr>
                <w:sz w:val="24"/>
                <w:szCs w:val="24"/>
              </w:rPr>
              <w:t xml:space="preserve">Основное общее </w:t>
            </w:r>
          </w:p>
          <w:p w:rsidR="000E4740" w:rsidRPr="00FA3DE9" w:rsidRDefault="000E4740" w:rsidP="00B44AC5">
            <w:pPr>
              <w:jc w:val="both"/>
              <w:rPr>
                <w:sz w:val="24"/>
                <w:szCs w:val="24"/>
              </w:rPr>
            </w:pPr>
            <w:r w:rsidRPr="00FA3DE9">
              <w:rPr>
                <w:sz w:val="24"/>
                <w:szCs w:val="24"/>
              </w:rPr>
              <w:t>образование</w:t>
            </w:r>
          </w:p>
        </w:tc>
        <w:tc>
          <w:tcPr>
            <w:tcW w:w="1073" w:type="dxa"/>
            <w:tcBorders>
              <w:top w:val="single" w:sz="4" w:space="0" w:color="auto"/>
              <w:left w:val="single" w:sz="4" w:space="0" w:color="auto"/>
              <w:bottom w:val="single" w:sz="4" w:space="0" w:color="auto"/>
              <w:right w:val="single" w:sz="4" w:space="0" w:color="auto"/>
            </w:tcBorders>
          </w:tcPr>
          <w:p w:rsidR="000E4740" w:rsidRPr="00FA3DE9" w:rsidRDefault="000E4740" w:rsidP="00B44AC5">
            <w:pPr>
              <w:jc w:val="both"/>
              <w:rPr>
                <w:sz w:val="24"/>
                <w:szCs w:val="24"/>
              </w:rPr>
            </w:pPr>
            <w:r w:rsidRPr="00FA3DE9">
              <w:rPr>
                <w:sz w:val="24"/>
                <w:szCs w:val="24"/>
              </w:rPr>
              <w:t>Среднее общее образов.</w:t>
            </w:r>
          </w:p>
        </w:tc>
        <w:tc>
          <w:tcPr>
            <w:tcW w:w="897" w:type="dxa"/>
            <w:tcBorders>
              <w:top w:val="single" w:sz="4" w:space="0" w:color="auto"/>
              <w:left w:val="single" w:sz="4" w:space="0" w:color="auto"/>
              <w:bottom w:val="single" w:sz="4" w:space="0" w:color="auto"/>
              <w:right w:val="single" w:sz="4" w:space="0" w:color="auto"/>
            </w:tcBorders>
          </w:tcPr>
          <w:p w:rsidR="000E4740" w:rsidRPr="00FA3DE9" w:rsidRDefault="000E4740" w:rsidP="00B44AC5">
            <w:pPr>
              <w:jc w:val="both"/>
              <w:rPr>
                <w:sz w:val="24"/>
                <w:szCs w:val="24"/>
              </w:rPr>
            </w:pPr>
            <w:r w:rsidRPr="00FA3DE9">
              <w:rPr>
                <w:sz w:val="24"/>
                <w:szCs w:val="24"/>
              </w:rPr>
              <w:t xml:space="preserve">Всего </w:t>
            </w:r>
          </w:p>
          <w:p w:rsidR="000E4740" w:rsidRPr="00FA3DE9" w:rsidRDefault="000E4740" w:rsidP="00B44AC5">
            <w:pPr>
              <w:jc w:val="both"/>
              <w:rPr>
                <w:sz w:val="24"/>
                <w:szCs w:val="24"/>
              </w:rPr>
            </w:pPr>
          </w:p>
        </w:tc>
      </w:tr>
      <w:tr w:rsidR="00EF08ED" w:rsidRPr="00316F75" w:rsidTr="00EF08ED">
        <w:tc>
          <w:tcPr>
            <w:tcW w:w="3220" w:type="dxa"/>
            <w:tcBorders>
              <w:top w:val="single" w:sz="4" w:space="0" w:color="auto"/>
              <w:left w:val="single" w:sz="4" w:space="0" w:color="auto"/>
              <w:bottom w:val="single" w:sz="4" w:space="0" w:color="auto"/>
              <w:right w:val="single" w:sz="4" w:space="0" w:color="auto"/>
            </w:tcBorders>
          </w:tcPr>
          <w:p w:rsidR="00EF08ED" w:rsidRPr="00FA3DE9" w:rsidRDefault="00EF08ED" w:rsidP="00EF08ED">
            <w:pPr>
              <w:rPr>
                <w:sz w:val="24"/>
                <w:szCs w:val="24"/>
              </w:rPr>
            </w:pPr>
            <w:r w:rsidRPr="00FA3DE9">
              <w:rPr>
                <w:sz w:val="24"/>
                <w:szCs w:val="24"/>
              </w:rPr>
              <w:t>Общее количество классов/ средняя наполняемость</w:t>
            </w:r>
          </w:p>
        </w:tc>
        <w:tc>
          <w:tcPr>
            <w:tcW w:w="2278" w:type="dxa"/>
            <w:tcBorders>
              <w:top w:val="single" w:sz="4" w:space="0" w:color="auto"/>
              <w:left w:val="single" w:sz="4" w:space="0" w:color="auto"/>
              <w:bottom w:val="single" w:sz="4" w:space="0" w:color="auto"/>
              <w:right w:val="single" w:sz="4" w:space="0" w:color="auto"/>
            </w:tcBorders>
          </w:tcPr>
          <w:p w:rsidR="00EF08ED" w:rsidRPr="006F5523" w:rsidRDefault="00EF08ED" w:rsidP="00EF08ED">
            <w:pPr>
              <w:jc w:val="both"/>
              <w:rPr>
                <w:sz w:val="24"/>
                <w:szCs w:val="24"/>
              </w:rPr>
            </w:pPr>
            <w:r>
              <w:rPr>
                <w:sz w:val="24"/>
                <w:szCs w:val="24"/>
              </w:rPr>
              <w:t>5</w:t>
            </w:r>
            <w:r w:rsidRPr="00FA3DE9">
              <w:rPr>
                <w:sz w:val="24"/>
                <w:szCs w:val="24"/>
              </w:rPr>
              <w:t>/</w:t>
            </w:r>
            <w:r>
              <w:rPr>
                <w:sz w:val="24"/>
                <w:szCs w:val="24"/>
              </w:rPr>
              <w:t>5</w:t>
            </w:r>
          </w:p>
        </w:tc>
        <w:tc>
          <w:tcPr>
            <w:tcW w:w="2278" w:type="dxa"/>
            <w:tcBorders>
              <w:top w:val="single" w:sz="4" w:space="0" w:color="auto"/>
              <w:left w:val="single" w:sz="4" w:space="0" w:color="auto"/>
              <w:bottom w:val="single" w:sz="4" w:space="0" w:color="auto"/>
              <w:right w:val="single" w:sz="4" w:space="0" w:color="auto"/>
            </w:tcBorders>
          </w:tcPr>
          <w:p w:rsidR="00EF08ED" w:rsidRPr="005454E0" w:rsidRDefault="00EF08ED" w:rsidP="00EF08ED">
            <w:pPr>
              <w:jc w:val="both"/>
              <w:rPr>
                <w:sz w:val="24"/>
                <w:szCs w:val="24"/>
              </w:rPr>
            </w:pPr>
            <w:r>
              <w:rPr>
                <w:sz w:val="24"/>
                <w:szCs w:val="24"/>
              </w:rPr>
              <w:t>7</w:t>
            </w:r>
            <w:r>
              <w:rPr>
                <w:sz w:val="24"/>
                <w:szCs w:val="24"/>
                <w:lang w:val="en-US"/>
              </w:rPr>
              <w:t>/</w:t>
            </w:r>
            <w:r>
              <w:rPr>
                <w:sz w:val="24"/>
                <w:szCs w:val="24"/>
              </w:rPr>
              <w:t>4</w:t>
            </w:r>
          </w:p>
        </w:tc>
        <w:tc>
          <w:tcPr>
            <w:tcW w:w="1073" w:type="dxa"/>
            <w:tcBorders>
              <w:top w:val="single" w:sz="4" w:space="0" w:color="auto"/>
              <w:left w:val="single" w:sz="4" w:space="0" w:color="auto"/>
              <w:bottom w:val="single" w:sz="4" w:space="0" w:color="auto"/>
              <w:right w:val="single" w:sz="4" w:space="0" w:color="auto"/>
            </w:tcBorders>
          </w:tcPr>
          <w:p w:rsidR="00EF08ED" w:rsidRPr="0031757D" w:rsidRDefault="00EF08ED" w:rsidP="00EF08ED">
            <w:pPr>
              <w:jc w:val="both"/>
              <w:rPr>
                <w:sz w:val="24"/>
                <w:szCs w:val="24"/>
              </w:rPr>
            </w:pPr>
            <w:r>
              <w:rPr>
                <w:sz w:val="24"/>
                <w:szCs w:val="24"/>
              </w:rPr>
              <w:t>2/4</w:t>
            </w:r>
          </w:p>
        </w:tc>
        <w:tc>
          <w:tcPr>
            <w:tcW w:w="897" w:type="dxa"/>
            <w:tcBorders>
              <w:top w:val="single" w:sz="4" w:space="0" w:color="auto"/>
              <w:left w:val="single" w:sz="4" w:space="0" w:color="auto"/>
              <w:bottom w:val="single" w:sz="4" w:space="0" w:color="auto"/>
              <w:right w:val="single" w:sz="4" w:space="0" w:color="auto"/>
            </w:tcBorders>
          </w:tcPr>
          <w:p w:rsidR="00EF08ED" w:rsidRPr="00566079" w:rsidRDefault="00EF08ED" w:rsidP="00EF08ED">
            <w:pPr>
              <w:jc w:val="both"/>
              <w:rPr>
                <w:sz w:val="24"/>
                <w:szCs w:val="24"/>
              </w:rPr>
            </w:pPr>
            <w:r>
              <w:rPr>
                <w:sz w:val="24"/>
                <w:szCs w:val="24"/>
                <w:lang w:val="en-US"/>
              </w:rPr>
              <w:t>1</w:t>
            </w:r>
            <w:r>
              <w:rPr>
                <w:sz w:val="24"/>
                <w:szCs w:val="24"/>
              </w:rPr>
              <w:t>4</w:t>
            </w:r>
          </w:p>
        </w:tc>
      </w:tr>
      <w:tr w:rsidR="00EF08ED" w:rsidRPr="00316F75" w:rsidTr="00EF08ED">
        <w:tc>
          <w:tcPr>
            <w:tcW w:w="3220" w:type="dxa"/>
            <w:tcBorders>
              <w:top w:val="single" w:sz="4" w:space="0" w:color="auto"/>
              <w:left w:val="single" w:sz="4" w:space="0" w:color="auto"/>
              <w:bottom w:val="single" w:sz="4" w:space="0" w:color="auto"/>
              <w:right w:val="single" w:sz="4" w:space="0" w:color="auto"/>
            </w:tcBorders>
          </w:tcPr>
          <w:p w:rsidR="00EF08ED" w:rsidRPr="00FA3DE9" w:rsidRDefault="00EF08ED" w:rsidP="00EF08ED">
            <w:pPr>
              <w:rPr>
                <w:sz w:val="24"/>
                <w:szCs w:val="24"/>
              </w:rPr>
            </w:pPr>
            <w:r w:rsidRPr="00FA3DE9">
              <w:rPr>
                <w:sz w:val="24"/>
                <w:szCs w:val="24"/>
              </w:rPr>
              <w:t>Общее количество обучающихся</w:t>
            </w:r>
          </w:p>
        </w:tc>
        <w:tc>
          <w:tcPr>
            <w:tcW w:w="2278" w:type="dxa"/>
            <w:tcBorders>
              <w:top w:val="single" w:sz="4" w:space="0" w:color="auto"/>
              <w:left w:val="single" w:sz="4" w:space="0" w:color="auto"/>
              <w:bottom w:val="single" w:sz="4" w:space="0" w:color="auto"/>
              <w:right w:val="single" w:sz="4" w:space="0" w:color="auto"/>
            </w:tcBorders>
          </w:tcPr>
          <w:p w:rsidR="00EF08ED" w:rsidRPr="0031757D" w:rsidRDefault="00EF08ED" w:rsidP="00EF08ED">
            <w:pPr>
              <w:jc w:val="both"/>
              <w:rPr>
                <w:sz w:val="24"/>
                <w:szCs w:val="24"/>
              </w:rPr>
            </w:pPr>
            <w:r>
              <w:rPr>
                <w:sz w:val="24"/>
                <w:szCs w:val="24"/>
              </w:rPr>
              <w:t>27</w:t>
            </w:r>
          </w:p>
        </w:tc>
        <w:tc>
          <w:tcPr>
            <w:tcW w:w="2278" w:type="dxa"/>
            <w:tcBorders>
              <w:top w:val="single" w:sz="4" w:space="0" w:color="auto"/>
              <w:left w:val="single" w:sz="4" w:space="0" w:color="auto"/>
              <w:bottom w:val="single" w:sz="4" w:space="0" w:color="auto"/>
              <w:right w:val="single" w:sz="4" w:space="0" w:color="auto"/>
            </w:tcBorders>
          </w:tcPr>
          <w:p w:rsidR="00EF08ED" w:rsidRPr="00BF3188" w:rsidRDefault="00EF08ED" w:rsidP="00EF08ED">
            <w:pPr>
              <w:jc w:val="both"/>
              <w:rPr>
                <w:sz w:val="24"/>
                <w:szCs w:val="24"/>
              </w:rPr>
            </w:pPr>
            <w:r>
              <w:rPr>
                <w:sz w:val="24"/>
                <w:szCs w:val="24"/>
              </w:rPr>
              <w:t>30</w:t>
            </w:r>
          </w:p>
        </w:tc>
        <w:tc>
          <w:tcPr>
            <w:tcW w:w="1073" w:type="dxa"/>
            <w:tcBorders>
              <w:top w:val="single" w:sz="4" w:space="0" w:color="auto"/>
              <w:left w:val="single" w:sz="4" w:space="0" w:color="auto"/>
              <w:bottom w:val="single" w:sz="4" w:space="0" w:color="auto"/>
              <w:right w:val="single" w:sz="4" w:space="0" w:color="auto"/>
            </w:tcBorders>
          </w:tcPr>
          <w:p w:rsidR="00EF08ED" w:rsidRPr="00566079" w:rsidRDefault="00EF08ED" w:rsidP="00EF08ED">
            <w:pPr>
              <w:jc w:val="both"/>
              <w:rPr>
                <w:sz w:val="24"/>
                <w:szCs w:val="24"/>
              </w:rPr>
            </w:pPr>
            <w:r>
              <w:rPr>
                <w:sz w:val="24"/>
                <w:szCs w:val="24"/>
              </w:rPr>
              <w:t>8</w:t>
            </w:r>
          </w:p>
        </w:tc>
        <w:tc>
          <w:tcPr>
            <w:tcW w:w="897" w:type="dxa"/>
            <w:tcBorders>
              <w:top w:val="single" w:sz="4" w:space="0" w:color="auto"/>
              <w:left w:val="single" w:sz="4" w:space="0" w:color="auto"/>
              <w:bottom w:val="single" w:sz="4" w:space="0" w:color="auto"/>
              <w:right w:val="single" w:sz="4" w:space="0" w:color="auto"/>
            </w:tcBorders>
          </w:tcPr>
          <w:p w:rsidR="00EF08ED" w:rsidRPr="00566079" w:rsidRDefault="00EF08ED" w:rsidP="00EF08ED">
            <w:pPr>
              <w:jc w:val="both"/>
              <w:rPr>
                <w:sz w:val="24"/>
                <w:szCs w:val="24"/>
              </w:rPr>
            </w:pPr>
            <w:r>
              <w:rPr>
                <w:sz w:val="24"/>
                <w:szCs w:val="24"/>
                <w:lang w:val="en-US"/>
              </w:rPr>
              <w:t>6</w:t>
            </w:r>
            <w:r>
              <w:rPr>
                <w:sz w:val="24"/>
                <w:szCs w:val="24"/>
              </w:rPr>
              <w:t>5</w:t>
            </w:r>
          </w:p>
        </w:tc>
      </w:tr>
      <w:tr w:rsidR="000E4740" w:rsidRPr="00FA3DE9" w:rsidTr="00EF08ED">
        <w:trPr>
          <w:gridAfter w:val="4"/>
          <w:wAfter w:w="6526" w:type="dxa"/>
        </w:trPr>
        <w:tc>
          <w:tcPr>
            <w:tcW w:w="3220" w:type="dxa"/>
            <w:tcBorders>
              <w:top w:val="single" w:sz="4" w:space="0" w:color="auto"/>
              <w:left w:val="single" w:sz="4" w:space="0" w:color="auto"/>
              <w:bottom w:val="single" w:sz="4" w:space="0" w:color="auto"/>
              <w:right w:val="single" w:sz="4" w:space="0" w:color="auto"/>
            </w:tcBorders>
          </w:tcPr>
          <w:p w:rsidR="000E4740" w:rsidRPr="00FA3DE9" w:rsidRDefault="000E4740" w:rsidP="00B44AC5">
            <w:pPr>
              <w:jc w:val="both"/>
              <w:rPr>
                <w:sz w:val="24"/>
                <w:szCs w:val="24"/>
              </w:rPr>
            </w:pPr>
            <w:r w:rsidRPr="00FA3DE9">
              <w:rPr>
                <w:sz w:val="24"/>
                <w:szCs w:val="24"/>
              </w:rPr>
              <w:t>В том числе:</w:t>
            </w:r>
          </w:p>
        </w:tc>
      </w:tr>
      <w:tr w:rsidR="00EF08ED" w:rsidRPr="00316F75" w:rsidTr="00EF08ED">
        <w:tc>
          <w:tcPr>
            <w:tcW w:w="3220" w:type="dxa"/>
            <w:tcBorders>
              <w:top w:val="single" w:sz="4" w:space="0" w:color="auto"/>
              <w:left w:val="single" w:sz="4" w:space="0" w:color="auto"/>
              <w:bottom w:val="single" w:sz="4" w:space="0" w:color="auto"/>
              <w:right w:val="single" w:sz="4" w:space="0" w:color="auto"/>
            </w:tcBorders>
          </w:tcPr>
          <w:p w:rsidR="00EF08ED" w:rsidRPr="00FA3DE9" w:rsidRDefault="00EF08ED" w:rsidP="00EF08ED">
            <w:pPr>
              <w:rPr>
                <w:sz w:val="24"/>
                <w:szCs w:val="24"/>
              </w:rPr>
            </w:pPr>
            <w:r w:rsidRPr="00FA3DE9">
              <w:rPr>
                <w:sz w:val="24"/>
                <w:szCs w:val="24"/>
              </w:rPr>
              <w:t xml:space="preserve">Занимающихся </w:t>
            </w:r>
            <w:proofErr w:type="gramStart"/>
            <w:r w:rsidRPr="00FA3DE9">
              <w:rPr>
                <w:sz w:val="24"/>
                <w:szCs w:val="24"/>
              </w:rPr>
              <w:t>по  базовым</w:t>
            </w:r>
            <w:proofErr w:type="gramEnd"/>
            <w:r w:rsidRPr="00FA3DE9">
              <w:rPr>
                <w:sz w:val="24"/>
                <w:szCs w:val="24"/>
              </w:rPr>
              <w:t xml:space="preserve"> общеобразовательным программам </w:t>
            </w:r>
            <w:r>
              <w:rPr>
                <w:sz w:val="24"/>
                <w:szCs w:val="24"/>
              </w:rPr>
              <w:t>в соответствии с ФГОС ООО, ФГОС СОО</w:t>
            </w:r>
          </w:p>
        </w:tc>
        <w:tc>
          <w:tcPr>
            <w:tcW w:w="2278" w:type="dxa"/>
            <w:tcBorders>
              <w:top w:val="single" w:sz="4" w:space="0" w:color="auto"/>
              <w:left w:val="single" w:sz="4" w:space="0" w:color="auto"/>
              <w:bottom w:val="single" w:sz="4" w:space="0" w:color="auto"/>
              <w:right w:val="single" w:sz="4" w:space="0" w:color="auto"/>
            </w:tcBorders>
          </w:tcPr>
          <w:p w:rsidR="00EF08ED" w:rsidRPr="00FA3DE9" w:rsidRDefault="00EF08ED" w:rsidP="00EF08ED">
            <w:pPr>
              <w:jc w:val="both"/>
              <w:rPr>
                <w:sz w:val="24"/>
                <w:szCs w:val="24"/>
              </w:rPr>
            </w:pPr>
          </w:p>
        </w:tc>
        <w:tc>
          <w:tcPr>
            <w:tcW w:w="2278" w:type="dxa"/>
            <w:tcBorders>
              <w:top w:val="single" w:sz="4" w:space="0" w:color="auto"/>
              <w:left w:val="single" w:sz="4" w:space="0" w:color="auto"/>
              <w:bottom w:val="single" w:sz="4" w:space="0" w:color="auto"/>
              <w:right w:val="single" w:sz="4" w:space="0" w:color="auto"/>
            </w:tcBorders>
          </w:tcPr>
          <w:p w:rsidR="00EF08ED" w:rsidRPr="005454E0" w:rsidRDefault="00EF08ED" w:rsidP="00EF08ED">
            <w:pPr>
              <w:jc w:val="both"/>
              <w:rPr>
                <w:sz w:val="24"/>
                <w:szCs w:val="24"/>
              </w:rPr>
            </w:pPr>
            <w:r>
              <w:rPr>
                <w:sz w:val="24"/>
                <w:szCs w:val="24"/>
                <w:lang w:val="en-US"/>
              </w:rPr>
              <w:t>2</w:t>
            </w:r>
            <w:r>
              <w:rPr>
                <w:sz w:val="24"/>
                <w:szCs w:val="24"/>
              </w:rPr>
              <w:t>4</w:t>
            </w:r>
          </w:p>
        </w:tc>
        <w:tc>
          <w:tcPr>
            <w:tcW w:w="1073" w:type="dxa"/>
            <w:tcBorders>
              <w:top w:val="single" w:sz="4" w:space="0" w:color="auto"/>
              <w:left w:val="single" w:sz="4" w:space="0" w:color="auto"/>
              <w:bottom w:val="single" w:sz="4" w:space="0" w:color="auto"/>
              <w:right w:val="single" w:sz="4" w:space="0" w:color="auto"/>
            </w:tcBorders>
          </w:tcPr>
          <w:p w:rsidR="00EF08ED" w:rsidRPr="00BF3188" w:rsidRDefault="00EF08ED" w:rsidP="00EF08ED">
            <w:pPr>
              <w:jc w:val="both"/>
              <w:rPr>
                <w:sz w:val="24"/>
                <w:szCs w:val="24"/>
              </w:rPr>
            </w:pPr>
            <w:r>
              <w:rPr>
                <w:sz w:val="24"/>
                <w:szCs w:val="24"/>
              </w:rPr>
              <w:t>8</w:t>
            </w:r>
          </w:p>
        </w:tc>
        <w:tc>
          <w:tcPr>
            <w:tcW w:w="897" w:type="dxa"/>
            <w:tcBorders>
              <w:top w:val="single" w:sz="4" w:space="0" w:color="auto"/>
              <w:left w:val="single" w:sz="4" w:space="0" w:color="auto"/>
              <w:bottom w:val="single" w:sz="4" w:space="0" w:color="auto"/>
              <w:right w:val="single" w:sz="4" w:space="0" w:color="auto"/>
            </w:tcBorders>
          </w:tcPr>
          <w:p w:rsidR="00EF08ED" w:rsidRPr="00566079" w:rsidRDefault="00EF08ED" w:rsidP="00EF08ED">
            <w:pPr>
              <w:jc w:val="both"/>
              <w:rPr>
                <w:sz w:val="24"/>
                <w:szCs w:val="24"/>
              </w:rPr>
            </w:pPr>
            <w:r>
              <w:rPr>
                <w:sz w:val="24"/>
                <w:szCs w:val="24"/>
              </w:rPr>
              <w:t>32</w:t>
            </w:r>
          </w:p>
        </w:tc>
      </w:tr>
      <w:tr w:rsidR="00EF08ED" w:rsidRPr="00316F75" w:rsidTr="00EF08ED">
        <w:tc>
          <w:tcPr>
            <w:tcW w:w="3220" w:type="dxa"/>
            <w:tcBorders>
              <w:top w:val="single" w:sz="4" w:space="0" w:color="auto"/>
              <w:left w:val="single" w:sz="4" w:space="0" w:color="auto"/>
              <w:bottom w:val="single" w:sz="4" w:space="0" w:color="auto"/>
              <w:right w:val="single" w:sz="4" w:space="0" w:color="auto"/>
            </w:tcBorders>
          </w:tcPr>
          <w:p w:rsidR="00EF08ED" w:rsidRPr="00FA3DE9" w:rsidRDefault="00EF08ED" w:rsidP="00EF08ED">
            <w:pPr>
              <w:rPr>
                <w:sz w:val="24"/>
                <w:szCs w:val="24"/>
              </w:rPr>
            </w:pPr>
            <w:r w:rsidRPr="00FA3DE9">
              <w:rPr>
                <w:sz w:val="24"/>
                <w:szCs w:val="24"/>
              </w:rPr>
              <w:t>Занимающихся по специальным (коррекционным) образовательным программам (указать вид)</w:t>
            </w:r>
          </w:p>
        </w:tc>
        <w:tc>
          <w:tcPr>
            <w:tcW w:w="2278" w:type="dxa"/>
            <w:tcBorders>
              <w:top w:val="single" w:sz="4" w:space="0" w:color="auto"/>
              <w:left w:val="single" w:sz="4" w:space="0" w:color="auto"/>
              <w:bottom w:val="single" w:sz="4" w:space="0" w:color="auto"/>
              <w:right w:val="single" w:sz="4" w:space="0" w:color="auto"/>
            </w:tcBorders>
          </w:tcPr>
          <w:p w:rsidR="00EF08ED" w:rsidRPr="00F45A53" w:rsidRDefault="00EF08ED" w:rsidP="00EF08ED">
            <w:pPr>
              <w:rPr>
                <w:sz w:val="24"/>
                <w:szCs w:val="24"/>
              </w:rPr>
            </w:pPr>
            <w:r>
              <w:rPr>
                <w:sz w:val="24"/>
                <w:szCs w:val="24"/>
              </w:rPr>
              <w:t xml:space="preserve">4 (слабослышащие с интеллектуальными нарушениями </w:t>
            </w:r>
          </w:p>
        </w:tc>
        <w:tc>
          <w:tcPr>
            <w:tcW w:w="2278" w:type="dxa"/>
            <w:tcBorders>
              <w:top w:val="single" w:sz="4" w:space="0" w:color="auto"/>
              <w:left w:val="single" w:sz="4" w:space="0" w:color="auto"/>
              <w:bottom w:val="single" w:sz="4" w:space="0" w:color="auto"/>
              <w:right w:val="single" w:sz="4" w:space="0" w:color="auto"/>
            </w:tcBorders>
          </w:tcPr>
          <w:p w:rsidR="00EF08ED" w:rsidRDefault="00EF08ED" w:rsidP="00EF08ED">
            <w:pPr>
              <w:jc w:val="both"/>
              <w:rPr>
                <w:sz w:val="24"/>
                <w:szCs w:val="24"/>
              </w:rPr>
            </w:pPr>
            <w:r>
              <w:rPr>
                <w:sz w:val="24"/>
                <w:szCs w:val="24"/>
              </w:rPr>
              <w:t>3(слабослышащие с интеллектуальными нарушениями</w:t>
            </w:r>
          </w:p>
          <w:p w:rsidR="00EF08ED" w:rsidRPr="0031757D" w:rsidRDefault="00EF08ED" w:rsidP="00EF08ED">
            <w:pPr>
              <w:jc w:val="both"/>
              <w:rPr>
                <w:sz w:val="24"/>
                <w:szCs w:val="24"/>
              </w:rPr>
            </w:pPr>
            <w:r>
              <w:rPr>
                <w:sz w:val="24"/>
                <w:szCs w:val="24"/>
              </w:rPr>
              <w:t>3 (глухие с интеллектуальными нарушениями</w:t>
            </w:r>
          </w:p>
        </w:tc>
        <w:tc>
          <w:tcPr>
            <w:tcW w:w="1073" w:type="dxa"/>
            <w:tcBorders>
              <w:top w:val="single" w:sz="4" w:space="0" w:color="auto"/>
              <w:left w:val="single" w:sz="4" w:space="0" w:color="auto"/>
              <w:bottom w:val="single" w:sz="4" w:space="0" w:color="auto"/>
              <w:right w:val="single" w:sz="4" w:space="0" w:color="auto"/>
            </w:tcBorders>
          </w:tcPr>
          <w:p w:rsidR="00EF08ED" w:rsidRPr="00FA3DE9" w:rsidRDefault="00EF08ED" w:rsidP="00EF08ED">
            <w:pPr>
              <w:jc w:val="both"/>
              <w:rPr>
                <w:sz w:val="24"/>
                <w:szCs w:val="24"/>
              </w:rPr>
            </w:pPr>
            <w:r>
              <w:rPr>
                <w:sz w:val="24"/>
                <w:szCs w:val="24"/>
              </w:rPr>
              <w:t>-</w:t>
            </w:r>
          </w:p>
        </w:tc>
        <w:tc>
          <w:tcPr>
            <w:tcW w:w="897" w:type="dxa"/>
            <w:tcBorders>
              <w:top w:val="single" w:sz="4" w:space="0" w:color="auto"/>
              <w:left w:val="single" w:sz="4" w:space="0" w:color="auto"/>
              <w:bottom w:val="single" w:sz="4" w:space="0" w:color="auto"/>
              <w:right w:val="single" w:sz="4" w:space="0" w:color="auto"/>
            </w:tcBorders>
          </w:tcPr>
          <w:p w:rsidR="00EF08ED" w:rsidRPr="00FA3DE9" w:rsidRDefault="00EF08ED" w:rsidP="00EF08ED">
            <w:pPr>
              <w:jc w:val="both"/>
              <w:rPr>
                <w:sz w:val="24"/>
                <w:szCs w:val="24"/>
              </w:rPr>
            </w:pPr>
            <w:r>
              <w:rPr>
                <w:sz w:val="24"/>
                <w:szCs w:val="24"/>
              </w:rPr>
              <w:t>10</w:t>
            </w:r>
          </w:p>
        </w:tc>
      </w:tr>
      <w:tr w:rsidR="00EF08ED" w:rsidRPr="00316F75" w:rsidTr="00EF08ED">
        <w:tc>
          <w:tcPr>
            <w:tcW w:w="3220" w:type="dxa"/>
            <w:tcBorders>
              <w:top w:val="single" w:sz="4" w:space="0" w:color="auto"/>
              <w:left w:val="single" w:sz="4" w:space="0" w:color="auto"/>
              <w:bottom w:val="single" w:sz="4" w:space="0" w:color="auto"/>
              <w:right w:val="single" w:sz="4" w:space="0" w:color="auto"/>
            </w:tcBorders>
          </w:tcPr>
          <w:p w:rsidR="00EF08ED" w:rsidRPr="00FA3DE9" w:rsidRDefault="00EF08ED" w:rsidP="00EF08ED">
            <w:pPr>
              <w:rPr>
                <w:sz w:val="24"/>
                <w:szCs w:val="24"/>
              </w:rPr>
            </w:pPr>
            <w:r w:rsidRPr="00FA3DE9">
              <w:rPr>
                <w:sz w:val="24"/>
                <w:szCs w:val="24"/>
              </w:rPr>
              <w:t xml:space="preserve">Занимающихся по ФГОС НОО </w:t>
            </w:r>
          </w:p>
        </w:tc>
        <w:tc>
          <w:tcPr>
            <w:tcW w:w="2278" w:type="dxa"/>
            <w:tcBorders>
              <w:top w:val="single" w:sz="4" w:space="0" w:color="auto"/>
              <w:left w:val="single" w:sz="4" w:space="0" w:color="auto"/>
              <w:bottom w:val="single" w:sz="4" w:space="0" w:color="auto"/>
              <w:right w:val="single" w:sz="4" w:space="0" w:color="auto"/>
            </w:tcBorders>
          </w:tcPr>
          <w:p w:rsidR="00EF08ED" w:rsidRPr="0031757D" w:rsidRDefault="00EF08ED" w:rsidP="00EF08ED">
            <w:pPr>
              <w:rPr>
                <w:sz w:val="24"/>
                <w:szCs w:val="24"/>
              </w:rPr>
            </w:pPr>
            <w:r>
              <w:rPr>
                <w:sz w:val="24"/>
                <w:szCs w:val="24"/>
              </w:rPr>
              <w:t>23</w:t>
            </w:r>
          </w:p>
        </w:tc>
        <w:tc>
          <w:tcPr>
            <w:tcW w:w="2278" w:type="dxa"/>
            <w:tcBorders>
              <w:top w:val="single" w:sz="4" w:space="0" w:color="auto"/>
              <w:left w:val="single" w:sz="4" w:space="0" w:color="auto"/>
              <w:bottom w:val="single" w:sz="4" w:space="0" w:color="auto"/>
              <w:right w:val="single" w:sz="4" w:space="0" w:color="auto"/>
            </w:tcBorders>
          </w:tcPr>
          <w:p w:rsidR="00EF08ED" w:rsidRPr="007F54CD" w:rsidRDefault="00EF08ED" w:rsidP="00EF08ED">
            <w:pPr>
              <w:jc w:val="both"/>
              <w:rPr>
                <w:sz w:val="24"/>
                <w:szCs w:val="24"/>
                <w:lang w:val="en-US"/>
              </w:rPr>
            </w:pPr>
            <w:r>
              <w:rPr>
                <w:sz w:val="24"/>
                <w:szCs w:val="24"/>
                <w:lang w:val="en-US"/>
              </w:rPr>
              <w:t>-</w:t>
            </w:r>
          </w:p>
        </w:tc>
        <w:tc>
          <w:tcPr>
            <w:tcW w:w="1073" w:type="dxa"/>
            <w:tcBorders>
              <w:top w:val="single" w:sz="4" w:space="0" w:color="auto"/>
              <w:left w:val="single" w:sz="4" w:space="0" w:color="auto"/>
              <w:bottom w:val="single" w:sz="4" w:space="0" w:color="auto"/>
              <w:right w:val="single" w:sz="4" w:space="0" w:color="auto"/>
            </w:tcBorders>
          </w:tcPr>
          <w:p w:rsidR="00EF08ED" w:rsidRPr="00FA3DE9" w:rsidRDefault="00EF08ED" w:rsidP="00EF08ED">
            <w:pPr>
              <w:jc w:val="both"/>
              <w:rPr>
                <w:sz w:val="24"/>
                <w:szCs w:val="24"/>
              </w:rPr>
            </w:pPr>
            <w:r>
              <w:rPr>
                <w:sz w:val="24"/>
                <w:szCs w:val="24"/>
              </w:rPr>
              <w:t>-</w:t>
            </w:r>
          </w:p>
        </w:tc>
        <w:tc>
          <w:tcPr>
            <w:tcW w:w="897" w:type="dxa"/>
            <w:tcBorders>
              <w:top w:val="single" w:sz="4" w:space="0" w:color="auto"/>
              <w:left w:val="single" w:sz="4" w:space="0" w:color="auto"/>
              <w:bottom w:val="single" w:sz="4" w:space="0" w:color="auto"/>
              <w:right w:val="single" w:sz="4" w:space="0" w:color="auto"/>
            </w:tcBorders>
          </w:tcPr>
          <w:p w:rsidR="00EF08ED" w:rsidRPr="00566079" w:rsidRDefault="00EF08ED" w:rsidP="00EF08ED">
            <w:pPr>
              <w:jc w:val="both"/>
              <w:rPr>
                <w:sz w:val="24"/>
                <w:szCs w:val="24"/>
              </w:rPr>
            </w:pPr>
            <w:r>
              <w:rPr>
                <w:sz w:val="24"/>
                <w:szCs w:val="24"/>
              </w:rPr>
              <w:t>23</w:t>
            </w:r>
          </w:p>
        </w:tc>
      </w:tr>
      <w:tr w:rsidR="000E4740" w:rsidRPr="00316F75" w:rsidTr="00EF08ED">
        <w:tc>
          <w:tcPr>
            <w:tcW w:w="3220" w:type="dxa"/>
            <w:tcBorders>
              <w:top w:val="single" w:sz="4" w:space="0" w:color="auto"/>
              <w:left w:val="single" w:sz="4" w:space="0" w:color="auto"/>
              <w:bottom w:val="single" w:sz="4" w:space="0" w:color="auto"/>
              <w:right w:val="single" w:sz="4" w:space="0" w:color="auto"/>
            </w:tcBorders>
          </w:tcPr>
          <w:p w:rsidR="000E4740" w:rsidRPr="00FA3DE9" w:rsidRDefault="000E4740" w:rsidP="00B44AC5">
            <w:pPr>
              <w:rPr>
                <w:sz w:val="24"/>
                <w:szCs w:val="24"/>
              </w:rPr>
            </w:pPr>
            <w:r w:rsidRPr="00FA3DE9">
              <w:rPr>
                <w:sz w:val="24"/>
                <w:szCs w:val="24"/>
              </w:rPr>
              <w:t>Занимающихся по программам углублённого изучения предметов (указать предметы)</w:t>
            </w:r>
          </w:p>
        </w:tc>
        <w:tc>
          <w:tcPr>
            <w:tcW w:w="2278" w:type="dxa"/>
            <w:tcBorders>
              <w:top w:val="single" w:sz="4" w:space="0" w:color="auto"/>
              <w:left w:val="single" w:sz="4" w:space="0" w:color="auto"/>
              <w:bottom w:val="single" w:sz="4" w:space="0" w:color="auto"/>
              <w:right w:val="single" w:sz="4" w:space="0" w:color="auto"/>
            </w:tcBorders>
          </w:tcPr>
          <w:p w:rsidR="000E4740" w:rsidRPr="00FA3DE9" w:rsidRDefault="000E4740" w:rsidP="00B44AC5">
            <w:pPr>
              <w:jc w:val="both"/>
              <w:rPr>
                <w:sz w:val="24"/>
                <w:szCs w:val="24"/>
              </w:rPr>
            </w:pPr>
            <w:r w:rsidRPr="00FA3DE9">
              <w:rPr>
                <w:sz w:val="24"/>
                <w:szCs w:val="24"/>
              </w:rPr>
              <w:t>-</w:t>
            </w:r>
          </w:p>
        </w:tc>
        <w:tc>
          <w:tcPr>
            <w:tcW w:w="2278" w:type="dxa"/>
            <w:tcBorders>
              <w:top w:val="single" w:sz="4" w:space="0" w:color="auto"/>
              <w:left w:val="single" w:sz="4" w:space="0" w:color="auto"/>
              <w:bottom w:val="single" w:sz="4" w:space="0" w:color="auto"/>
              <w:right w:val="single" w:sz="4" w:space="0" w:color="auto"/>
            </w:tcBorders>
          </w:tcPr>
          <w:p w:rsidR="000E4740" w:rsidRPr="00FA3DE9" w:rsidRDefault="000E4740" w:rsidP="00B44AC5">
            <w:pPr>
              <w:jc w:val="both"/>
              <w:rPr>
                <w:sz w:val="24"/>
                <w:szCs w:val="24"/>
              </w:rPr>
            </w:pPr>
          </w:p>
        </w:tc>
        <w:tc>
          <w:tcPr>
            <w:tcW w:w="1073" w:type="dxa"/>
            <w:tcBorders>
              <w:top w:val="single" w:sz="4" w:space="0" w:color="auto"/>
              <w:left w:val="single" w:sz="4" w:space="0" w:color="auto"/>
              <w:bottom w:val="single" w:sz="4" w:space="0" w:color="auto"/>
              <w:right w:val="single" w:sz="4" w:space="0" w:color="auto"/>
            </w:tcBorders>
          </w:tcPr>
          <w:p w:rsidR="000E4740" w:rsidRPr="00FA3DE9" w:rsidRDefault="000E4740" w:rsidP="00B44AC5">
            <w:pPr>
              <w:jc w:val="both"/>
              <w:rPr>
                <w:sz w:val="24"/>
                <w:szCs w:val="24"/>
              </w:rPr>
            </w:pPr>
          </w:p>
        </w:tc>
        <w:tc>
          <w:tcPr>
            <w:tcW w:w="897" w:type="dxa"/>
            <w:tcBorders>
              <w:top w:val="single" w:sz="4" w:space="0" w:color="auto"/>
              <w:left w:val="single" w:sz="4" w:space="0" w:color="auto"/>
              <w:bottom w:val="single" w:sz="4" w:space="0" w:color="auto"/>
              <w:right w:val="single" w:sz="4" w:space="0" w:color="auto"/>
            </w:tcBorders>
          </w:tcPr>
          <w:p w:rsidR="000E4740" w:rsidRPr="00FA3DE9" w:rsidRDefault="000E4740" w:rsidP="00B44AC5">
            <w:pPr>
              <w:jc w:val="both"/>
              <w:rPr>
                <w:sz w:val="24"/>
                <w:szCs w:val="24"/>
              </w:rPr>
            </w:pPr>
          </w:p>
        </w:tc>
      </w:tr>
      <w:tr w:rsidR="000E4740" w:rsidRPr="00316F75" w:rsidTr="00EF08ED">
        <w:tc>
          <w:tcPr>
            <w:tcW w:w="3220" w:type="dxa"/>
            <w:tcBorders>
              <w:top w:val="single" w:sz="4" w:space="0" w:color="auto"/>
              <w:left w:val="single" w:sz="4" w:space="0" w:color="auto"/>
              <w:bottom w:val="single" w:sz="4" w:space="0" w:color="auto"/>
              <w:right w:val="single" w:sz="4" w:space="0" w:color="auto"/>
            </w:tcBorders>
          </w:tcPr>
          <w:p w:rsidR="000E4740" w:rsidRPr="00FA3DE9" w:rsidRDefault="000E4740" w:rsidP="00B44AC5">
            <w:pPr>
              <w:rPr>
                <w:sz w:val="24"/>
                <w:szCs w:val="24"/>
              </w:rPr>
            </w:pPr>
            <w:r w:rsidRPr="00FA3DE9">
              <w:rPr>
                <w:sz w:val="24"/>
                <w:szCs w:val="24"/>
              </w:rPr>
              <w:t>Формы получения образования:</w:t>
            </w:r>
          </w:p>
          <w:p w:rsidR="000E4740" w:rsidRPr="00FA3DE9" w:rsidRDefault="000E4740" w:rsidP="00B44AC5">
            <w:pPr>
              <w:rPr>
                <w:sz w:val="24"/>
                <w:szCs w:val="24"/>
              </w:rPr>
            </w:pPr>
            <w:r w:rsidRPr="00FA3DE9">
              <w:rPr>
                <w:sz w:val="24"/>
                <w:szCs w:val="24"/>
              </w:rPr>
              <w:t xml:space="preserve">очное –  </w:t>
            </w:r>
          </w:p>
          <w:p w:rsidR="000E4740" w:rsidRPr="00FA3DE9" w:rsidRDefault="000E4740" w:rsidP="00B44AC5">
            <w:pPr>
              <w:rPr>
                <w:sz w:val="24"/>
                <w:szCs w:val="24"/>
              </w:rPr>
            </w:pPr>
            <w:r w:rsidRPr="00FA3DE9">
              <w:rPr>
                <w:sz w:val="24"/>
                <w:szCs w:val="24"/>
              </w:rPr>
              <w:t xml:space="preserve">семейное –  </w:t>
            </w:r>
          </w:p>
          <w:p w:rsidR="000E4740" w:rsidRPr="00FA3DE9" w:rsidRDefault="000E4740" w:rsidP="00B44AC5">
            <w:pPr>
              <w:rPr>
                <w:sz w:val="24"/>
                <w:szCs w:val="24"/>
              </w:rPr>
            </w:pPr>
            <w:r w:rsidRPr="00FA3DE9">
              <w:rPr>
                <w:sz w:val="24"/>
                <w:szCs w:val="24"/>
              </w:rPr>
              <w:t xml:space="preserve">экстернат –  </w:t>
            </w:r>
          </w:p>
        </w:tc>
        <w:tc>
          <w:tcPr>
            <w:tcW w:w="2278" w:type="dxa"/>
            <w:tcBorders>
              <w:top w:val="single" w:sz="4" w:space="0" w:color="auto"/>
              <w:left w:val="single" w:sz="4" w:space="0" w:color="auto"/>
              <w:bottom w:val="single" w:sz="4" w:space="0" w:color="auto"/>
              <w:right w:val="single" w:sz="4" w:space="0" w:color="auto"/>
            </w:tcBorders>
          </w:tcPr>
          <w:p w:rsidR="000E4740" w:rsidRPr="00FA3DE9" w:rsidRDefault="000E4740" w:rsidP="00B44AC5">
            <w:pPr>
              <w:jc w:val="both"/>
              <w:rPr>
                <w:sz w:val="24"/>
                <w:szCs w:val="24"/>
              </w:rPr>
            </w:pPr>
            <w:r w:rsidRPr="00FA3DE9">
              <w:rPr>
                <w:sz w:val="24"/>
                <w:szCs w:val="24"/>
              </w:rPr>
              <w:t>Очное</w:t>
            </w:r>
          </w:p>
        </w:tc>
        <w:tc>
          <w:tcPr>
            <w:tcW w:w="2278" w:type="dxa"/>
            <w:tcBorders>
              <w:top w:val="single" w:sz="4" w:space="0" w:color="auto"/>
              <w:left w:val="single" w:sz="4" w:space="0" w:color="auto"/>
              <w:bottom w:val="single" w:sz="4" w:space="0" w:color="auto"/>
              <w:right w:val="single" w:sz="4" w:space="0" w:color="auto"/>
            </w:tcBorders>
          </w:tcPr>
          <w:p w:rsidR="000E4740" w:rsidRPr="00FA3DE9" w:rsidRDefault="000E4740" w:rsidP="00B44AC5">
            <w:pPr>
              <w:jc w:val="both"/>
              <w:rPr>
                <w:sz w:val="24"/>
                <w:szCs w:val="24"/>
              </w:rPr>
            </w:pPr>
          </w:p>
        </w:tc>
        <w:tc>
          <w:tcPr>
            <w:tcW w:w="1073" w:type="dxa"/>
            <w:tcBorders>
              <w:top w:val="single" w:sz="4" w:space="0" w:color="auto"/>
              <w:left w:val="single" w:sz="4" w:space="0" w:color="auto"/>
              <w:bottom w:val="single" w:sz="4" w:space="0" w:color="auto"/>
              <w:right w:val="single" w:sz="4" w:space="0" w:color="auto"/>
            </w:tcBorders>
          </w:tcPr>
          <w:p w:rsidR="000E4740" w:rsidRPr="00FA3DE9" w:rsidRDefault="000E4740" w:rsidP="00B44AC5">
            <w:pPr>
              <w:jc w:val="both"/>
              <w:rPr>
                <w:sz w:val="24"/>
                <w:szCs w:val="24"/>
              </w:rPr>
            </w:pPr>
          </w:p>
        </w:tc>
        <w:tc>
          <w:tcPr>
            <w:tcW w:w="897" w:type="dxa"/>
            <w:tcBorders>
              <w:top w:val="single" w:sz="4" w:space="0" w:color="auto"/>
              <w:left w:val="single" w:sz="4" w:space="0" w:color="auto"/>
              <w:bottom w:val="single" w:sz="4" w:space="0" w:color="auto"/>
              <w:right w:val="single" w:sz="4" w:space="0" w:color="auto"/>
            </w:tcBorders>
          </w:tcPr>
          <w:p w:rsidR="000E4740" w:rsidRPr="00FA3DE9" w:rsidRDefault="000E4740" w:rsidP="00B44AC5">
            <w:pPr>
              <w:jc w:val="both"/>
              <w:rPr>
                <w:sz w:val="24"/>
                <w:szCs w:val="24"/>
              </w:rPr>
            </w:pPr>
          </w:p>
        </w:tc>
      </w:tr>
      <w:tr w:rsidR="00EF08ED" w:rsidRPr="00316F75" w:rsidTr="00EF08ED">
        <w:trPr>
          <w:trHeight w:val="411"/>
        </w:trPr>
        <w:tc>
          <w:tcPr>
            <w:tcW w:w="3220" w:type="dxa"/>
            <w:tcBorders>
              <w:top w:val="single" w:sz="4" w:space="0" w:color="auto"/>
              <w:left w:val="single" w:sz="4" w:space="0" w:color="auto"/>
              <w:bottom w:val="single" w:sz="4" w:space="0" w:color="auto"/>
              <w:right w:val="single" w:sz="4" w:space="0" w:color="auto"/>
            </w:tcBorders>
          </w:tcPr>
          <w:p w:rsidR="00EF08ED" w:rsidRPr="00FA3DE9" w:rsidRDefault="00EF08ED" w:rsidP="00EF08ED">
            <w:pPr>
              <w:rPr>
                <w:sz w:val="24"/>
                <w:szCs w:val="24"/>
              </w:rPr>
            </w:pPr>
            <w:r w:rsidRPr="00FA3DE9">
              <w:rPr>
                <w:sz w:val="24"/>
                <w:szCs w:val="24"/>
              </w:rPr>
              <w:t xml:space="preserve">Занимающихся </w:t>
            </w:r>
          </w:p>
          <w:p w:rsidR="00EF08ED" w:rsidRPr="00FA3DE9" w:rsidRDefault="00EF08ED" w:rsidP="00EF08ED">
            <w:pPr>
              <w:rPr>
                <w:sz w:val="24"/>
                <w:szCs w:val="24"/>
              </w:rPr>
            </w:pPr>
            <w:r w:rsidRPr="00FA3DE9">
              <w:rPr>
                <w:sz w:val="24"/>
                <w:szCs w:val="24"/>
              </w:rPr>
              <w:t xml:space="preserve">в группах продлённого дня </w:t>
            </w:r>
          </w:p>
        </w:tc>
        <w:tc>
          <w:tcPr>
            <w:tcW w:w="2278" w:type="dxa"/>
            <w:tcBorders>
              <w:top w:val="single" w:sz="4" w:space="0" w:color="auto"/>
              <w:left w:val="single" w:sz="4" w:space="0" w:color="auto"/>
              <w:bottom w:val="single" w:sz="4" w:space="0" w:color="auto"/>
              <w:right w:val="single" w:sz="4" w:space="0" w:color="auto"/>
            </w:tcBorders>
          </w:tcPr>
          <w:p w:rsidR="00EF08ED" w:rsidRPr="0031757D" w:rsidRDefault="00EF08ED" w:rsidP="00EF08ED">
            <w:pPr>
              <w:jc w:val="both"/>
              <w:rPr>
                <w:sz w:val="24"/>
                <w:szCs w:val="24"/>
              </w:rPr>
            </w:pPr>
            <w:r>
              <w:rPr>
                <w:sz w:val="24"/>
                <w:szCs w:val="24"/>
              </w:rPr>
              <w:t>27</w:t>
            </w:r>
          </w:p>
        </w:tc>
        <w:tc>
          <w:tcPr>
            <w:tcW w:w="2278" w:type="dxa"/>
            <w:tcBorders>
              <w:top w:val="single" w:sz="4" w:space="0" w:color="auto"/>
              <w:left w:val="single" w:sz="4" w:space="0" w:color="auto"/>
              <w:bottom w:val="single" w:sz="4" w:space="0" w:color="auto"/>
              <w:right w:val="single" w:sz="4" w:space="0" w:color="auto"/>
            </w:tcBorders>
          </w:tcPr>
          <w:p w:rsidR="00EF08ED" w:rsidRPr="00932626" w:rsidRDefault="00EF08ED" w:rsidP="00EF08ED">
            <w:pPr>
              <w:jc w:val="both"/>
              <w:rPr>
                <w:sz w:val="24"/>
                <w:szCs w:val="24"/>
              </w:rPr>
            </w:pPr>
            <w:r>
              <w:rPr>
                <w:sz w:val="24"/>
                <w:szCs w:val="24"/>
              </w:rPr>
              <w:t>30</w:t>
            </w:r>
          </w:p>
        </w:tc>
        <w:tc>
          <w:tcPr>
            <w:tcW w:w="1073" w:type="dxa"/>
            <w:tcBorders>
              <w:top w:val="single" w:sz="4" w:space="0" w:color="auto"/>
              <w:left w:val="single" w:sz="4" w:space="0" w:color="auto"/>
              <w:bottom w:val="single" w:sz="4" w:space="0" w:color="auto"/>
              <w:right w:val="single" w:sz="4" w:space="0" w:color="auto"/>
            </w:tcBorders>
          </w:tcPr>
          <w:p w:rsidR="00EF08ED" w:rsidRPr="00566079" w:rsidRDefault="00EF08ED" w:rsidP="00EF08ED">
            <w:pPr>
              <w:jc w:val="both"/>
              <w:rPr>
                <w:sz w:val="24"/>
                <w:szCs w:val="24"/>
              </w:rPr>
            </w:pPr>
            <w:r>
              <w:rPr>
                <w:sz w:val="24"/>
                <w:szCs w:val="24"/>
              </w:rPr>
              <w:t>8</w:t>
            </w:r>
          </w:p>
        </w:tc>
        <w:tc>
          <w:tcPr>
            <w:tcW w:w="897" w:type="dxa"/>
            <w:tcBorders>
              <w:top w:val="single" w:sz="4" w:space="0" w:color="auto"/>
              <w:left w:val="single" w:sz="4" w:space="0" w:color="auto"/>
              <w:bottom w:val="single" w:sz="4" w:space="0" w:color="auto"/>
              <w:right w:val="single" w:sz="4" w:space="0" w:color="auto"/>
            </w:tcBorders>
          </w:tcPr>
          <w:p w:rsidR="00EF08ED" w:rsidRPr="00932626" w:rsidRDefault="00EF08ED" w:rsidP="00EF08ED">
            <w:pPr>
              <w:jc w:val="both"/>
              <w:rPr>
                <w:sz w:val="24"/>
                <w:szCs w:val="24"/>
              </w:rPr>
            </w:pPr>
            <w:r>
              <w:rPr>
                <w:sz w:val="24"/>
                <w:szCs w:val="24"/>
              </w:rPr>
              <w:t>65</w:t>
            </w:r>
          </w:p>
        </w:tc>
      </w:tr>
      <w:tr w:rsidR="00EF08ED" w:rsidRPr="00316F75" w:rsidTr="00EF08ED">
        <w:tc>
          <w:tcPr>
            <w:tcW w:w="3220" w:type="dxa"/>
            <w:tcBorders>
              <w:top w:val="single" w:sz="4" w:space="0" w:color="auto"/>
              <w:left w:val="single" w:sz="4" w:space="0" w:color="auto"/>
              <w:bottom w:val="single" w:sz="4" w:space="0" w:color="auto"/>
              <w:right w:val="single" w:sz="4" w:space="0" w:color="auto"/>
            </w:tcBorders>
          </w:tcPr>
          <w:p w:rsidR="00EF08ED" w:rsidRPr="00FA3DE9" w:rsidRDefault="00EF08ED" w:rsidP="00EF08ED">
            <w:pPr>
              <w:rPr>
                <w:sz w:val="24"/>
                <w:szCs w:val="24"/>
              </w:rPr>
            </w:pPr>
            <w:r w:rsidRPr="00FA3DE9">
              <w:rPr>
                <w:sz w:val="24"/>
                <w:szCs w:val="24"/>
              </w:rPr>
              <w:t>Занимающихся по программам дополнительного образования в учреждениях города</w:t>
            </w:r>
          </w:p>
        </w:tc>
        <w:tc>
          <w:tcPr>
            <w:tcW w:w="2278" w:type="dxa"/>
            <w:tcBorders>
              <w:top w:val="single" w:sz="4" w:space="0" w:color="auto"/>
              <w:left w:val="single" w:sz="4" w:space="0" w:color="auto"/>
              <w:bottom w:val="single" w:sz="4" w:space="0" w:color="auto"/>
              <w:right w:val="single" w:sz="4" w:space="0" w:color="auto"/>
            </w:tcBorders>
          </w:tcPr>
          <w:p w:rsidR="00EF08ED" w:rsidRPr="005454E0" w:rsidRDefault="00EF08ED" w:rsidP="00EF08ED">
            <w:pPr>
              <w:jc w:val="both"/>
              <w:rPr>
                <w:sz w:val="24"/>
                <w:szCs w:val="24"/>
              </w:rPr>
            </w:pPr>
            <w:r w:rsidRPr="005454E0">
              <w:rPr>
                <w:sz w:val="24"/>
                <w:szCs w:val="24"/>
                <w:lang w:val="en-US"/>
              </w:rPr>
              <w:t>1</w:t>
            </w:r>
            <w:r w:rsidRPr="005454E0">
              <w:rPr>
                <w:sz w:val="24"/>
                <w:szCs w:val="24"/>
              </w:rPr>
              <w:t>5</w:t>
            </w:r>
          </w:p>
        </w:tc>
        <w:tc>
          <w:tcPr>
            <w:tcW w:w="2278" w:type="dxa"/>
            <w:tcBorders>
              <w:top w:val="single" w:sz="4" w:space="0" w:color="auto"/>
              <w:left w:val="single" w:sz="4" w:space="0" w:color="auto"/>
              <w:bottom w:val="single" w:sz="4" w:space="0" w:color="auto"/>
              <w:right w:val="single" w:sz="4" w:space="0" w:color="auto"/>
            </w:tcBorders>
          </w:tcPr>
          <w:p w:rsidR="00EF08ED" w:rsidRPr="005454E0" w:rsidRDefault="00D976BD" w:rsidP="00EF08ED">
            <w:pPr>
              <w:jc w:val="both"/>
              <w:rPr>
                <w:sz w:val="24"/>
                <w:szCs w:val="24"/>
              </w:rPr>
            </w:pPr>
            <w:r>
              <w:rPr>
                <w:sz w:val="24"/>
                <w:szCs w:val="24"/>
              </w:rPr>
              <w:t>8</w:t>
            </w:r>
          </w:p>
        </w:tc>
        <w:tc>
          <w:tcPr>
            <w:tcW w:w="1073" w:type="dxa"/>
            <w:tcBorders>
              <w:top w:val="single" w:sz="4" w:space="0" w:color="auto"/>
              <w:left w:val="single" w:sz="4" w:space="0" w:color="auto"/>
              <w:bottom w:val="single" w:sz="4" w:space="0" w:color="auto"/>
              <w:right w:val="single" w:sz="4" w:space="0" w:color="auto"/>
            </w:tcBorders>
          </w:tcPr>
          <w:p w:rsidR="00EF08ED" w:rsidRPr="005454E0" w:rsidRDefault="00D976BD" w:rsidP="00EF08ED">
            <w:pPr>
              <w:jc w:val="both"/>
              <w:rPr>
                <w:sz w:val="24"/>
                <w:szCs w:val="24"/>
              </w:rPr>
            </w:pPr>
            <w:r>
              <w:rPr>
                <w:sz w:val="24"/>
                <w:szCs w:val="24"/>
              </w:rPr>
              <w:t>6</w:t>
            </w:r>
          </w:p>
        </w:tc>
        <w:tc>
          <w:tcPr>
            <w:tcW w:w="897" w:type="dxa"/>
            <w:tcBorders>
              <w:top w:val="single" w:sz="4" w:space="0" w:color="auto"/>
              <w:left w:val="single" w:sz="4" w:space="0" w:color="auto"/>
              <w:bottom w:val="single" w:sz="4" w:space="0" w:color="auto"/>
              <w:right w:val="single" w:sz="4" w:space="0" w:color="auto"/>
            </w:tcBorders>
          </w:tcPr>
          <w:p w:rsidR="00EF08ED" w:rsidRPr="005454E0" w:rsidRDefault="00EF08ED" w:rsidP="00EF08ED">
            <w:pPr>
              <w:jc w:val="both"/>
              <w:rPr>
                <w:sz w:val="24"/>
                <w:szCs w:val="24"/>
              </w:rPr>
            </w:pPr>
            <w:r w:rsidRPr="005454E0">
              <w:rPr>
                <w:sz w:val="24"/>
                <w:szCs w:val="24"/>
              </w:rPr>
              <w:t>2</w:t>
            </w:r>
            <w:r w:rsidR="00D976BD">
              <w:rPr>
                <w:sz w:val="24"/>
                <w:szCs w:val="24"/>
              </w:rPr>
              <w:t>9</w:t>
            </w:r>
          </w:p>
        </w:tc>
      </w:tr>
      <w:tr w:rsidR="000E4740" w:rsidRPr="00316F75" w:rsidTr="00EF08ED">
        <w:tc>
          <w:tcPr>
            <w:tcW w:w="3220" w:type="dxa"/>
            <w:tcBorders>
              <w:top w:val="single" w:sz="4" w:space="0" w:color="auto"/>
              <w:left w:val="single" w:sz="4" w:space="0" w:color="auto"/>
              <w:bottom w:val="single" w:sz="4" w:space="0" w:color="auto"/>
              <w:right w:val="single" w:sz="4" w:space="0" w:color="auto"/>
            </w:tcBorders>
          </w:tcPr>
          <w:p w:rsidR="000E4740" w:rsidRPr="00FA3DE9" w:rsidRDefault="000E4740" w:rsidP="00B44AC5">
            <w:pPr>
              <w:rPr>
                <w:sz w:val="24"/>
                <w:szCs w:val="24"/>
              </w:rPr>
            </w:pPr>
            <w:r w:rsidRPr="00FA3DE9">
              <w:rPr>
                <w:sz w:val="24"/>
                <w:szCs w:val="24"/>
              </w:rPr>
              <w:lastRenderedPageBreak/>
              <w:t>Получающих дополнительные образовательные услуги (в т.ч. платные, за рамками основных образовательных программ, а также посредством других учреждений – дополнительного образования детей, профессионального образования и т.п.)</w:t>
            </w:r>
          </w:p>
        </w:tc>
        <w:tc>
          <w:tcPr>
            <w:tcW w:w="2278" w:type="dxa"/>
            <w:tcBorders>
              <w:top w:val="single" w:sz="4" w:space="0" w:color="auto"/>
              <w:left w:val="single" w:sz="4" w:space="0" w:color="auto"/>
              <w:bottom w:val="single" w:sz="4" w:space="0" w:color="auto"/>
              <w:right w:val="single" w:sz="4" w:space="0" w:color="auto"/>
            </w:tcBorders>
          </w:tcPr>
          <w:p w:rsidR="000E4740" w:rsidRPr="00FA3DE9" w:rsidRDefault="000E4740" w:rsidP="00B44AC5">
            <w:pPr>
              <w:jc w:val="both"/>
              <w:rPr>
                <w:sz w:val="24"/>
                <w:szCs w:val="24"/>
              </w:rPr>
            </w:pPr>
            <w:r w:rsidRPr="00FA3DE9">
              <w:rPr>
                <w:sz w:val="24"/>
                <w:szCs w:val="24"/>
              </w:rPr>
              <w:t>-</w:t>
            </w:r>
          </w:p>
        </w:tc>
        <w:tc>
          <w:tcPr>
            <w:tcW w:w="2278" w:type="dxa"/>
            <w:tcBorders>
              <w:top w:val="single" w:sz="4" w:space="0" w:color="auto"/>
              <w:left w:val="single" w:sz="4" w:space="0" w:color="auto"/>
              <w:bottom w:val="single" w:sz="4" w:space="0" w:color="auto"/>
              <w:right w:val="single" w:sz="4" w:space="0" w:color="auto"/>
            </w:tcBorders>
          </w:tcPr>
          <w:p w:rsidR="000E4740" w:rsidRPr="00FA3DE9" w:rsidRDefault="000E4740" w:rsidP="00B44AC5">
            <w:pPr>
              <w:jc w:val="both"/>
              <w:rPr>
                <w:sz w:val="24"/>
                <w:szCs w:val="24"/>
              </w:rPr>
            </w:pPr>
            <w:r w:rsidRPr="00FA3DE9">
              <w:rPr>
                <w:sz w:val="24"/>
                <w:szCs w:val="24"/>
              </w:rPr>
              <w:t>-</w:t>
            </w:r>
          </w:p>
        </w:tc>
        <w:tc>
          <w:tcPr>
            <w:tcW w:w="1073" w:type="dxa"/>
            <w:tcBorders>
              <w:top w:val="single" w:sz="4" w:space="0" w:color="auto"/>
              <w:left w:val="single" w:sz="4" w:space="0" w:color="auto"/>
              <w:bottom w:val="single" w:sz="4" w:space="0" w:color="auto"/>
              <w:right w:val="single" w:sz="4" w:space="0" w:color="auto"/>
            </w:tcBorders>
          </w:tcPr>
          <w:p w:rsidR="000E4740" w:rsidRPr="00FA3DE9" w:rsidRDefault="000E4740" w:rsidP="00B44AC5">
            <w:pPr>
              <w:jc w:val="both"/>
              <w:rPr>
                <w:sz w:val="24"/>
                <w:szCs w:val="24"/>
              </w:rPr>
            </w:pPr>
            <w:r w:rsidRPr="00FA3DE9">
              <w:rPr>
                <w:sz w:val="24"/>
                <w:szCs w:val="24"/>
              </w:rPr>
              <w:t>-</w:t>
            </w:r>
          </w:p>
        </w:tc>
        <w:tc>
          <w:tcPr>
            <w:tcW w:w="897" w:type="dxa"/>
            <w:tcBorders>
              <w:top w:val="single" w:sz="4" w:space="0" w:color="auto"/>
              <w:left w:val="single" w:sz="4" w:space="0" w:color="auto"/>
              <w:bottom w:val="single" w:sz="4" w:space="0" w:color="auto"/>
              <w:right w:val="single" w:sz="4" w:space="0" w:color="auto"/>
            </w:tcBorders>
          </w:tcPr>
          <w:p w:rsidR="000E4740" w:rsidRPr="00FA3DE9" w:rsidRDefault="000E4740" w:rsidP="00B44AC5">
            <w:pPr>
              <w:jc w:val="both"/>
              <w:rPr>
                <w:sz w:val="24"/>
                <w:szCs w:val="24"/>
              </w:rPr>
            </w:pPr>
            <w:r w:rsidRPr="00FA3DE9">
              <w:rPr>
                <w:sz w:val="24"/>
                <w:szCs w:val="24"/>
              </w:rPr>
              <w:t>-</w:t>
            </w:r>
          </w:p>
        </w:tc>
      </w:tr>
    </w:tbl>
    <w:p w:rsidR="000E4740" w:rsidRDefault="000E4740" w:rsidP="000E4740">
      <w:pPr>
        <w:pStyle w:val="a8"/>
        <w:numPr>
          <w:ilvl w:val="12"/>
          <w:numId w:val="0"/>
        </w:numPr>
        <w:spacing w:after="0" w:line="360" w:lineRule="auto"/>
        <w:contextualSpacing/>
        <w:jc w:val="both"/>
        <w:rPr>
          <w:b/>
          <w:sz w:val="28"/>
          <w:szCs w:val="28"/>
        </w:rPr>
      </w:pPr>
    </w:p>
    <w:p w:rsidR="008B7813" w:rsidRPr="00D267E0" w:rsidRDefault="008B7813" w:rsidP="008B7813">
      <w:pPr>
        <w:pStyle w:val="af0"/>
        <w:spacing w:line="360" w:lineRule="auto"/>
        <w:ind w:left="0" w:firstLine="567"/>
        <w:jc w:val="both"/>
        <w:rPr>
          <w:sz w:val="28"/>
          <w:szCs w:val="24"/>
        </w:rPr>
      </w:pPr>
      <w:r w:rsidRPr="00D267E0">
        <w:rPr>
          <w:sz w:val="28"/>
          <w:szCs w:val="24"/>
        </w:rPr>
        <w:t>Контингент учащихся стабилен. Движение учеников происходит по объективным причинам (вследствие перемены места жительства) и не вносит дестабилизации в работу школы.</w:t>
      </w:r>
    </w:p>
    <w:p w:rsidR="00A4304E" w:rsidRPr="00D267E0" w:rsidRDefault="00A4304E" w:rsidP="000158D3">
      <w:pPr>
        <w:pStyle w:val="a8"/>
        <w:spacing w:after="0" w:line="360" w:lineRule="auto"/>
        <w:contextualSpacing/>
        <w:jc w:val="center"/>
        <w:rPr>
          <w:b/>
          <w:sz w:val="28"/>
          <w:szCs w:val="24"/>
        </w:rPr>
      </w:pPr>
      <w:r w:rsidRPr="00D267E0">
        <w:rPr>
          <w:b/>
          <w:sz w:val="28"/>
          <w:szCs w:val="24"/>
        </w:rPr>
        <w:t>Информация о реализации права обучающихся на получение 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1"/>
        <w:gridCol w:w="1193"/>
        <w:gridCol w:w="1193"/>
        <w:gridCol w:w="1193"/>
        <w:gridCol w:w="1738"/>
      </w:tblGrid>
      <w:tr w:rsidR="000E4740" w:rsidRPr="00D267E0" w:rsidTr="000E4740">
        <w:trPr>
          <w:jc w:val="center"/>
        </w:trPr>
        <w:tc>
          <w:tcPr>
            <w:tcW w:w="0" w:type="auto"/>
            <w:vAlign w:val="center"/>
          </w:tcPr>
          <w:p w:rsidR="000E4740" w:rsidRPr="000E4740" w:rsidRDefault="000E4740" w:rsidP="000158D3">
            <w:pPr>
              <w:spacing w:line="276" w:lineRule="auto"/>
              <w:jc w:val="center"/>
              <w:rPr>
                <w:sz w:val="24"/>
                <w:szCs w:val="24"/>
              </w:rPr>
            </w:pPr>
            <w:r w:rsidRPr="000E4740">
              <w:rPr>
                <w:sz w:val="24"/>
                <w:szCs w:val="24"/>
              </w:rPr>
              <w:t xml:space="preserve">Наименование </w:t>
            </w:r>
          </w:p>
          <w:p w:rsidR="000E4740" w:rsidRPr="000E4740" w:rsidRDefault="000E4740" w:rsidP="000158D3">
            <w:pPr>
              <w:spacing w:line="276" w:lineRule="auto"/>
              <w:jc w:val="center"/>
              <w:rPr>
                <w:sz w:val="24"/>
                <w:szCs w:val="24"/>
              </w:rPr>
            </w:pPr>
            <w:r w:rsidRPr="000E4740">
              <w:rPr>
                <w:sz w:val="24"/>
                <w:szCs w:val="24"/>
              </w:rPr>
              <w:t>показателей</w:t>
            </w:r>
          </w:p>
        </w:tc>
        <w:tc>
          <w:tcPr>
            <w:tcW w:w="0" w:type="auto"/>
            <w:vAlign w:val="center"/>
          </w:tcPr>
          <w:p w:rsidR="000E4740" w:rsidRPr="000E4740" w:rsidRDefault="000E4740" w:rsidP="000E4740">
            <w:pPr>
              <w:contextualSpacing/>
              <w:jc w:val="center"/>
              <w:rPr>
                <w:sz w:val="24"/>
                <w:szCs w:val="24"/>
              </w:rPr>
            </w:pPr>
            <w:r w:rsidRPr="000E4740">
              <w:rPr>
                <w:sz w:val="24"/>
                <w:szCs w:val="24"/>
              </w:rPr>
              <w:t>сентябрь 2021</w:t>
            </w:r>
          </w:p>
          <w:p w:rsidR="000E4740" w:rsidRPr="000E4740" w:rsidRDefault="000E4740" w:rsidP="000E4740">
            <w:pPr>
              <w:contextualSpacing/>
              <w:jc w:val="center"/>
              <w:rPr>
                <w:sz w:val="24"/>
                <w:szCs w:val="24"/>
              </w:rPr>
            </w:pPr>
            <w:r w:rsidRPr="000E4740">
              <w:rPr>
                <w:sz w:val="24"/>
                <w:szCs w:val="24"/>
              </w:rPr>
              <w:t>(планируемые</w:t>
            </w:r>
          </w:p>
          <w:p w:rsidR="000E4740" w:rsidRPr="000E4740" w:rsidRDefault="000E4740" w:rsidP="000E4740">
            <w:pPr>
              <w:contextualSpacing/>
              <w:jc w:val="center"/>
              <w:rPr>
                <w:sz w:val="24"/>
                <w:szCs w:val="24"/>
              </w:rPr>
            </w:pPr>
            <w:r w:rsidRPr="000E4740">
              <w:rPr>
                <w:sz w:val="24"/>
                <w:szCs w:val="24"/>
              </w:rPr>
              <w:t xml:space="preserve"> результаты)</w:t>
            </w:r>
          </w:p>
        </w:tc>
        <w:tc>
          <w:tcPr>
            <w:tcW w:w="0" w:type="auto"/>
          </w:tcPr>
          <w:p w:rsidR="000E4740" w:rsidRPr="000E4740" w:rsidRDefault="000E4740" w:rsidP="000E4740">
            <w:pPr>
              <w:contextualSpacing/>
              <w:jc w:val="center"/>
              <w:rPr>
                <w:sz w:val="24"/>
                <w:szCs w:val="24"/>
              </w:rPr>
            </w:pPr>
            <w:r w:rsidRPr="000E4740">
              <w:rPr>
                <w:sz w:val="24"/>
                <w:szCs w:val="24"/>
              </w:rPr>
              <w:t>сентябрь 2022</w:t>
            </w:r>
          </w:p>
          <w:p w:rsidR="000E4740" w:rsidRPr="000E4740" w:rsidRDefault="000E4740" w:rsidP="000E4740">
            <w:pPr>
              <w:contextualSpacing/>
              <w:jc w:val="center"/>
              <w:rPr>
                <w:sz w:val="24"/>
                <w:szCs w:val="24"/>
              </w:rPr>
            </w:pPr>
            <w:r w:rsidRPr="000E4740">
              <w:rPr>
                <w:sz w:val="24"/>
                <w:szCs w:val="24"/>
              </w:rPr>
              <w:t>(плани</w:t>
            </w:r>
            <w:r>
              <w:rPr>
                <w:sz w:val="24"/>
                <w:szCs w:val="24"/>
              </w:rPr>
              <w:t>руе</w:t>
            </w:r>
            <w:r w:rsidRPr="000E4740">
              <w:rPr>
                <w:sz w:val="24"/>
                <w:szCs w:val="24"/>
              </w:rPr>
              <w:t>мые</w:t>
            </w:r>
          </w:p>
          <w:p w:rsidR="000E4740" w:rsidRPr="000E4740" w:rsidRDefault="000E4740" w:rsidP="000E4740">
            <w:pPr>
              <w:contextualSpacing/>
              <w:jc w:val="center"/>
              <w:rPr>
                <w:sz w:val="24"/>
                <w:szCs w:val="24"/>
              </w:rPr>
            </w:pPr>
            <w:r w:rsidRPr="000E4740">
              <w:rPr>
                <w:sz w:val="24"/>
                <w:szCs w:val="24"/>
              </w:rPr>
              <w:t xml:space="preserve"> результаты)</w:t>
            </w:r>
          </w:p>
        </w:tc>
        <w:tc>
          <w:tcPr>
            <w:tcW w:w="0" w:type="auto"/>
          </w:tcPr>
          <w:p w:rsidR="000E4740" w:rsidRPr="000E4740" w:rsidRDefault="000E4740" w:rsidP="000E4740">
            <w:pPr>
              <w:contextualSpacing/>
              <w:jc w:val="center"/>
              <w:rPr>
                <w:sz w:val="24"/>
                <w:szCs w:val="24"/>
              </w:rPr>
            </w:pPr>
            <w:r w:rsidRPr="000E4740">
              <w:rPr>
                <w:sz w:val="24"/>
                <w:szCs w:val="24"/>
              </w:rPr>
              <w:t>сентябрь 2023</w:t>
            </w:r>
          </w:p>
          <w:p w:rsidR="000E4740" w:rsidRPr="000E4740" w:rsidRDefault="000E4740" w:rsidP="000E4740">
            <w:pPr>
              <w:contextualSpacing/>
              <w:jc w:val="center"/>
              <w:rPr>
                <w:sz w:val="24"/>
                <w:szCs w:val="24"/>
              </w:rPr>
            </w:pPr>
            <w:r w:rsidRPr="000E4740">
              <w:rPr>
                <w:sz w:val="24"/>
                <w:szCs w:val="24"/>
              </w:rPr>
              <w:t>(планируемые</w:t>
            </w:r>
          </w:p>
          <w:p w:rsidR="000E4740" w:rsidRPr="000E4740" w:rsidRDefault="000E4740" w:rsidP="000E4740">
            <w:pPr>
              <w:contextualSpacing/>
              <w:jc w:val="center"/>
              <w:rPr>
                <w:sz w:val="24"/>
                <w:szCs w:val="24"/>
              </w:rPr>
            </w:pPr>
            <w:r w:rsidRPr="000E4740">
              <w:rPr>
                <w:sz w:val="24"/>
                <w:szCs w:val="24"/>
              </w:rPr>
              <w:t xml:space="preserve"> результаты)</w:t>
            </w:r>
          </w:p>
        </w:tc>
        <w:tc>
          <w:tcPr>
            <w:tcW w:w="0" w:type="auto"/>
          </w:tcPr>
          <w:p w:rsidR="000E4740" w:rsidRDefault="000E4740" w:rsidP="00D267E0">
            <w:pPr>
              <w:spacing w:line="276" w:lineRule="auto"/>
              <w:jc w:val="center"/>
              <w:rPr>
                <w:sz w:val="24"/>
                <w:szCs w:val="24"/>
              </w:rPr>
            </w:pPr>
            <w:r>
              <w:rPr>
                <w:sz w:val="24"/>
                <w:szCs w:val="24"/>
              </w:rPr>
              <w:t xml:space="preserve">сентябрь 2024 </w:t>
            </w:r>
          </w:p>
          <w:p w:rsidR="000E4740" w:rsidRPr="000E4740" w:rsidRDefault="000E4740" w:rsidP="00D267E0">
            <w:pPr>
              <w:spacing w:line="276" w:lineRule="auto"/>
              <w:jc w:val="center"/>
              <w:rPr>
                <w:sz w:val="24"/>
                <w:szCs w:val="24"/>
              </w:rPr>
            </w:pPr>
            <w:r>
              <w:rPr>
                <w:sz w:val="24"/>
                <w:szCs w:val="24"/>
              </w:rPr>
              <w:t>(планируемы результаты)</w:t>
            </w:r>
          </w:p>
        </w:tc>
      </w:tr>
      <w:tr w:rsidR="000E4740" w:rsidRPr="00D267E0" w:rsidTr="000E4740">
        <w:trPr>
          <w:jc w:val="center"/>
        </w:trPr>
        <w:tc>
          <w:tcPr>
            <w:tcW w:w="0" w:type="auto"/>
            <w:vAlign w:val="center"/>
          </w:tcPr>
          <w:p w:rsidR="000E4740" w:rsidRPr="000E4740" w:rsidRDefault="000E4740" w:rsidP="000158D3">
            <w:pPr>
              <w:spacing w:line="276" w:lineRule="auto"/>
              <w:ind w:left="360" w:hanging="360"/>
              <w:rPr>
                <w:sz w:val="24"/>
                <w:szCs w:val="24"/>
              </w:rPr>
            </w:pPr>
            <w:r w:rsidRPr="000E4740">
              <w:rPr>
                <w:sz w:val="24"/>
                <w:szCs w:val="24"/>
              </w:rPr>
              <w:t>1. Количество обучающихся, оставленных на повторный курс обучения</w:t>
            </w:r>
          </w:p>
        </w:tc>
        <w:tc>
          <w:tcPr>
            <w:tcW w:w="0" w:type="auto"/>
          </w:tcPr>
          <w:p w:rsidR="000E4740" w:rsidRPr="000E4740" w:rsidRDefault="000E4740" w:rsidP="000158D3">
            <w:pPr>
              <w:spacing w:line="276" w:lineRule="auto"/>
              <w:jc w:val="center"/>
              <w:rPr>
                <w:sz w:val="24"/>
                <w:szCs w:val="24"/>
              </w:rPr>
            </w:pPr>
            <w:r w:rsidRPr="000E4740">
              <w:rPr>
                <w:sz w:val="24"/>
                <w:szCs w:val="24"/>
              </w:rPr>
              <w:t>Нет</w:t>
            </w:r>
          </w:p>
        </w:tc>
        <w:tc>
          <w:tcPr>
            <w:tcW w:w="0" w:type="auto"/>
          </w:tcPr>
          <w:p w:rsidR="000E4740" w:rsidRPr="000E4740" w:rsidRDefault="000E4740" w:rsidP="000158D3">
            <w:pPr>
              <w:spacing w:line="276" w:lineRule="auto"/>
              <w:jc w:val="center"/>
              <w:rPr>
                <w:sz w:val="24"/>
                <w:szCs w:val="24"/>
              </w:rPr>
            </w:pPr>
            <w:r w:rsidRPr="000E4740">
              <w:rPr>
                <w:sz w:val="24"/>
                <w:szCs w:val="24"/>
              </w:rPr>
              <w:t>Нет</w:t>
            </w:r>
          </w:p>
        </w:tc>
        <w:tc>
          <w:tcPr>
            <w:tcW w:w="0" w:type="auto"/>
          </w:tcPr>
          <w:p w:rsidR="000E4740" w:rsidRPr="000E4740" w:rsidRDefault="000E4740" w:rsidP="000158D3">
            <w:pPr>
              <w:spacing w:line="276" w:lineRule="auto"/>
              <w:jc w:val="center"/>
              <w:rPr>
                <w:sz w:val="24"/>
                <w:szCs w:val="24"/>
              </w:rPr>
            </w:pPr>
            <w:r w:rsidRPr="000E4740">
              <w:rPr>
                <w:sz w:val="24"/>
                <w:szCs w:val="24"/>
              </w:rPr>
              <w:t>Нет</w:t>
            </w:r>
          </w:p>
        </w:tc>
        <w:tc>
          <w:tcPr>
            <w:tcW w:w="0" w:type="auto"/>
          </w:tcPr>
          <w:p w:rsidR="000E4740" w:rsidRPr="000E4740" w:rsidRDefault="000E4740" w:rsidP="000158D3">
            <w:pPr>
              <w:spacing w:line="276" w:lineRule="auto"/>
              <w:jc w:val="center"/>
              <w:rPr>
                <w:sz w:val="24"/>
                <w:szCs w:val="24"/>
              </w:rPr>
            </w:pPr>
            <w:r>
              <w:rPr>
                <w:sz w:val="24"/>
                <w:szCs w:val="24"/>
              </w:rPr>
              <w:t xml:space="preserve">Нет </w:t>
            </w:r>
          </w:p>
        </w:tc>
      </w:tr>
      <w:tr w:rsidR="000E4740" w:rsidRPr="00D267E0" w:rsidTr="000E4740">
        <w:trPr>
          <w:jc w:val="center"/>
        </w:trPr>
        <w:tc>
          <w:tcPr>
            <w:tcW w:w="0" w:type="auto"/>
            <w:vAlign w:val="center"/>
          </w:tcPr>
          <w:p w:rsidR="000E4740" w:rsidRPr="000E4740" w:rsidRDefault="000E4740" w:rsidP="000158D3">
            <w:pPr>
              <w:spacing w:line="276" w:lineRule="auto"/>
              <w:ind w:left="360" w:hanging="360"/>
              <w:rPr>
                <w:sz w:val="24"/>
                <w:szCs w:val="24"/>
              </w:rPr>
            </w:pPr>
            <w:r w:rsidRPr="000E4740">
              <w:rPr>
                <w:sz w:val="24"/>
                <w:szCs w:val="24"/>
              </w:rPr>
              <w:t>2. Количество учащихся, окончившие ОУ, всего</w:t>
            </w:r>
          </w:p>
        </w:tc>
        <w:tc>
          <w:tcPr>
            <w:tcW w:w="0" w:type="auto"/>
          </w:tcPr>
          <w:p w:rsidR="000E4740" w:rsidRPr="000E4740" w:rsidRDefault="00247705" w:rsidP="000158D3">
            <w:pPr>
              <w:spacing w:line="276" w:lineRule="auto"/>
              <w:jc w:val="center"/>
              <w:rPr>
                <w:sz w:val="24"/>
                <w:szCs w:val="24"/>
              </w:rPr>
            </w:pPr>
            <w:r>
              <w:rPr>
                <w:sz w:val="24"/>
                <w:szCs w:val="24"/>
              </w:rPr>
              <w:t>17</w:t>
            </w:r>
          </w:p>
        </w:tc>
        <w:tc>
          <w:tcPr>
            <w:tcW w:w="0" w:type="auto"/>
          </w:tcPr>
          <w:p w:rsidR="000E4740" w:rsidRPr="000E4740" w:rsidRDefault="005708C0" w:rsidP="000158D3">
            <w:pPr>
              <w:spacing w:line="276" w:lineRule="auto"/>
              <w:jc w:val="center"/>
              <w:rPr>
                <w:sz w:val="24"/>
                <w:szCs w:val="24"/>
              </w:rPr>
            </w:pPr>
            <w:r>
              <w:rPr>
                <w:sz w:val="24"/>
                <w:szCs w:val="24"/>
              </w:rPr>
              <w:t>4</w:t>
            </w:r>
          </w:p>
        </w:tc>
        <w:tc>
          <w:tcPr>
            <w:tcW w:w="0" w:type="auto"/>
          </w:tcPr>
          <w:p w:rsidR="000E4740" w:rsidRPr="000E4740" w:rsidRDefault="005708C0" w:rsidP="000158D3">
            <w:pPr>
              <w:spacing w:line="276" w:lineRule="auto"/>
              <w:jc w:val="center"/>
              <w:rPr>
                <w:sz w:val="24"/>
                <w:szCs w:val="24"/>
              </w:rPr>
            </w:pPr>
            <w:r>
              <w:rPr>
                <w:sz w:val="24"/>
                <w:szCs w:val="24"/>
              </w:rPr>
              <w:t>14</w:t>
            </w:r>
          </w:p>
        </w:tc>
        <w:tc>
          <w:tcPr>
            <w:tcW w:w="0" w:type="auto"/>
          </w:tcPr>
          <w:p w:rsidR="000E4740" w:rsidRPr="000E4740" w:rsidRDefault="000E4740" w:rsidP="000158D3">
            <w:pPr>
              <w:spacing w:line="276" w:lineRule="auto"/>
              <w:jc w:val="center"/>
              <w:rPr>
                <w:sz w:val="24"/>
                <w:szCs w:val="24"/>
              </w:rPr>
            </w:pPr>
          </w:p>
        </w:tc>
      </w:tr>
      <w:tr w:rsidR="000E4740" w:rsidRPr="00D267E0" w:rsidTr="000E4740">
        <w:trPr>
          <w:jc w:val="center"/>
        </w:trPr>
        <w:tc>
          <w:tcPr>
            <w:tcW w:w="0" w:type="auto"/>
            <w:vAlign w:val="center"/>
          </w:tcPr>
          <w:p w:rsidR="000E4740" w:rsidRPr="000E4740" w:rsidRDefault="000E4740" w:rsidP="000158D3">
            <w:pPr>
              <w:spacing w:line="276" w:lineRule="auto"/>
              <w:ind w:left="360"/>
              <w:rPr>
                <w:sz w:val="24"/>
                <w:szCs w:val="24"/>
              </w:rPr>
            </w:pPr>
            <w:r w:rsidRPr="000E4740">
              <w:rPr>
                <w:sz w:val="24"/>
                <w:szCs w:val="24"/>
              </w:rPr>
              <w:t>в том числе:</w:t>
            </w:r>
          </w:p>
        </w:tc>
        <w:tc>
          <w:tcPr>
            <w:tcW w:w="0" w:type="auto"/>
          </w:tcPr>
          <w:p w:rsidR="000E4740" w:rsidRPr="000E4740" w:rsidRDefault="000E4740" w:rsidP="000158D3">
            <w:pPr>
              <w:spacing w:line="276" w:lineRule="auto"/>
              <w:jc w:val="center"/>
              <w:rPr>
                <w:sz w:val="24"/>
                <w:szCs w:val="24"/>
              </w:rPr>
            </w:pPr>
          </w:p>
        </w:tc>
        <w:tc>
          <w:tcPr>
            <w:tcW w:w="0" w:type="auto"/>
          </w:tcPr>
          <w:p w:rsidR="000E4740" w:rsidRPr="000E4740" w:rsidRDefault="000E4740" w:rsidP="000158D3">
            <w:pPr>
              <w:spacing w:line="276" w:lineRule="auto"/>
              <w:jc w:val="center"/>
              <w:rPr>
                <w:sz w:val="24"/>
                <w:szCs w:val="24"/>
              </w:rPr>
            </w:pPr>
          </w:p>
        </w:tc>
        <w:tc>
          <w:tcPr>
            <w:tcW w:w="0" w:type="auto"/>
          </w:tcPr>
          <w:p w:rsidR="000E4740" w:rsidRPr="000E4740" w:rsidRDefault="000E4740" w:rsidP="000158D3">
            <w:pPr>
              <w:spacing w:line="276" w:lineRule="auto"/>
              <w:jc w:val="center"/>
              <w:rPr>
                <w:sz w:val="24"/>
                <w:szCs w:val="24"/>
              </w:rPr>
            </w:pPr>
          </w:p>
        </w:tc>
        <w:tc>
          <w:tcPr>
            <w:tcW w:w="0" w:type="auto"/>
          </w:tcPr>
          <w:p w:rsidR="000E4740" w:rsidRPr="000E4740" w:rsidRDefault="000E4740" w:rsidP="000158D3">
            <w:pPr>
              <w:spacing w:line="276" w:lineRule="auto"/>
              <w:jc w:val="center"/>
              <w:rPr>
                <w:sz w:val="24"/>
                <w:szCs w:val="24"/>
              </w:rPr>
            </w:pPr>
          </w:p>
        </w:tc>
      </w:tr>
      <w:tr w:rsidR="000E4740" w:rsidRPr="00D267E0" w:rsidTr="000E4740">
        <w:trPr>
          <w:jc w:val="center"/>
        </w:trPr>
        <w:tc>
          <w:tcPr>
            <w:tcW w:w="0" w:type="auto"/>
            <w:vAlign w:val="center"/>
          </w:tcPr>
          <w:p w:rsidR="000E4740" w:rsidRPr="000E4740" w:rsidRDefault="000E4740" w:rsidP="000158D3">
            <w:pPr>
              <w:spacing w:line="276" w:lineRule="auto"/>
              <w:ind w:left="360"/>
              <w:rPr>
                <w:sz w:val="24"/>
                <w:szCs w:val="24"/>
              </w:rPr>
            </w:pPr>
            <w:r w:rsidRPr="000E4740">
              <w:rPr>
                <w:sz w:val="24"/>
                <w:szCs w:val="24"/>
              </w:rPr>
              <w:t xml:space="preserve">Окончили </w:t>
            </w:r>
            <w:r w:rsidRPr="000E4740">
              <w:rPr>
                <w:sz w:val="24"/>
                <w:szCs w:val="24"/>
                <w:lang w:val="en-US"/>
              </w:rPr>
              <w:t>III</w:t>
            </w:r>
            <w:r w:rsidRPr="000E4740">
              <w:rPr>
                <w:sz w:val="24"/>
                <w:szCs w:val="24"/>
              </w:rPr>
              <w:t xml:space="preserve"> уровень образования</w:t>
            </w:r>
          </w:p>
        </w:tc>
        <w:tc>
          <w:tcPr>
            <w:tcW w:w="0" w:type="auto"/>
          </w:tcPr>
          <w:p w:rsidR="000E4740" w:rsidRPr="000E4740" w:rsidRDefault="005708C0" w:rsidP="000158D3">
            <w:pPr>
              <w:spacing w:line="276" w:lineRule="auto"/>
              <w:jc w:val="center"/>
              <w:rPr>
                <w:sz w:val="24"/>
                <w:szCs w:val="24"/>
              </w:rPr>
            </w:pPr>
            <w:r>
              <w:rPr>
                <w:sz w:val="24"/>
                <w:szCs w:val="24"/>
              </w:rPr>
              <w:t>13</w:t>
            </w:r>
          </w:p>
        </w:tc>
        <w:tc>
          <w:tcPr>
            <w:tcW w:w="0" w:type="auto"/>
          </w:tcPr>
          <w:p w:rsidR="000E4740" w:rsidRPr="000E4740" w:rsidRDefault="005708C0" w:rsidP="000158D3">
            <w:pPr>
              <w:spacing w:line="276" w:lineRule="auto"/>
              <w:jc w:val="center"/>
              <w:rPr>
                <w:sz w:val="24"/>
                <w:szCs w:val="24"/>
              </w:rPr>
            </w:pPr>
            <w:r>
              <w:rPr>
                <w:sz w:val="24"/>
                <w:szCs w:val="24"/>
              </w:rPr>
              <w:t>-</w:t>
            </w:r>
          </w:p>
        </w:tc>
        <w:tc>
          <w:tcPr>
            <w:tcW w:w="0" w:type="auto"/>
          </w:tcPr>
          <w:p w:rsidR="000E4740" w:rsidRPr="000E4740" w:rsidRDefault="005708C0" w:rsidP="000158D3">
            <w:pPr>
              <w:spacing w:line="276" w:lineRule="auto"/>
              <w:jc w:val="center"/>
              <w:rPr>
                <w:sz w:val="24"/>
                <w:szCs w:val="24"/>
              </w:rPr>
            </w:pPr>
            <w:r>
              <w:rPr>
                <w:sz w:val="24"/>
                <w:szCs w:val="24"/>
              </w:rPr>
              <w:t>8</w:t>
            </w:r>
          </w:p>
        </w:tc>
        <w:tc>
          <w:tcPr>
            <w:tcW w:w="0" w:type="auto"/>
          </w:tcPr>
          <w:p w:rsidR="000E4740" w:rsidRPr="000E4740" w:rsidRDefault="000E4740" w:rsidP="000158D3">
            <w:pPr>
              <w:spacing w:line="276" w:lineRule="auto"/>
              <w:jc w:val="center"/>
              <w:rPr>
                <w:sz w:val="24"/>
                <w:szCs w:val="24"/>
              </w:rPr>
            </w:pPr>
          </w:p>
        </w:tc>
      </w:tr>
      <w:tr w:rsidR="000E4740" w:rsidRPr="00D267E0" w:rsidTr="000E4740">
        <w:trPr>
          <w:jc w:val="center"/>
        </w:trPr>
        <w:tc>
          <w:tcPr>
            <w:tcW w:w="0" w:type="auto"/>
            <w:vAlign w:val="center"/>
          </w:tcPr>
          <w:p w:rsidR="000E4740" w:rsidRPr="000E4740" w:rsidRDefault="000E4740" w:rsidP="000158D3">
            <w:pPr>
              <w:spacing w:line="276" w:lineRule="auto"/>
              <w:ind w:left="360"/>
              <w:rPr>
                <w:sz w:val="24"/>
                <w:szCs w:val="24"/>
              </w:rPr>
            </w:pPr>
            <w:r w:rsidRPr="000E4740">
              <w:rPr>
                <w:sz w:val="24"/>
                <w:szCs w:val="24"/>
              </w:rPr>
              <w:t xml:space="preserve">Продолжили обучение на </w:t>
            </w:r>
            <w:r w:rsidRPr="000E4740">
              <w:rPr>
                <w:sz w:val="24"/>
                <w:szCs w:val="24"/>
                <w:lang w:val="en-US"/>
              </w:rPr>
              <w:t>IV</w:t>
            </w:r>
            <w:r w:rsidRPr="000E4740">
              <w:rPr>
                <w:sz w:val="24"/>
                <w:szCs w:val="24"/>
              </w:rPr>
              <w:t xml:space="preserve"> уровне образования</w:t>
            </w:r>
          </w:p>
        </w:tc>
        <w:tc>
          <w:tcPr>
            <w:tcW w:w="0" w:type="auto"/>
          </w:tcPr>
          <w:p w:rsidR="000E4740" w:rsidRPr="000E4740" w:rsidRDefault="005708C0" w:rsidP="000158D3">
            <w:pPr>
              <w:spacing w:line="276" w:lineRule="auto"/>
              <w:jc w:val="center"/>
              <w:rPr>
                <w:sz w:val="24"/>
                <w:szCs w:val="24"/>
              </w:rPr>
            </w:pPr>
            <w:r>
              <w:rPr>
                <w:sz w:val="24"/>
                <w:szCs w:val="24"/>
              </w:rPr>
              <w:t>6</w:t>
            </w:r>
          </w:p>
        </w:tc>
        <w:tc>
          <w:tcPr>
            <w:tcW w:w="0" w:type="auto"/>
          </w:tcPr>
          <w:p w:rsidR="000E4740" w:rsidRPr="000E4740" w:rsidRDefault="005708C0" w:rsidP="000158D3">
            <w:pPr>
              <w:spacing w:line="276" w:lineRule="auto"/>
              <w:jc w:val="center"/>
              <w:rPr>
                <w:sz w:val="24"/>
                <w:szCs w:val="24"/>
              </w:rPr>
            </w:pPr>
            <w:r>
              <w:rPr>
                <w:sz w:val="24"/>
                <w:szCs w:val="24"/>
              </w:rPr>
              <w:t>-</w:t>
            </w:r>
          </w:p>
        </w:tc>
        <w:tc>
          <w:tcPr>
            <w:tcW w:w="0" w:type="auto"/>
          </w:tcPr>
          <w:p w:rsidR="000E4740" w:rsidRPr="000E4740" w:rsidRDefault="005708C0" w:rsidP="000158D3">
            <w:pPr>
              <w:spacing w:line="276" w:lineRule="auto"/>
              <w:jc w:val="center"/>
              <w:rPr>
                <w:sz w:val="24"/>
                <w:szCs w:val="24"/>
              </w:rPr>
            </w:pPr>
            <w:r>
              <w:rPr>
                <w:sz w:val="24"/>
                <w:szCs w:val="24"/>
              </w:rPr>
              <w:t>8</w:t>
            </w:r>
          </w:p>
        </w:tc>
        <w:tc>
          <w:tcPr>
            <w:tcW w:w="0" w:type="auto"/>
          </w:tcPr>
          <w:p w:rsidR="000E4740" w:rsidRPr="000E4740" w:rsidRDefault="000E4740" w:rsidP="000158D3">
            <w:pPr>
              <w:spacing w:line="276" w:lineRule="auto"/>
              <w:jc w:val="center"/>
              <w:rPr>
                <w:sz w:val="24"/>
                <w:szCs w:val="24"/>
              </w:rPr>
            </w:pPr>
          </w:p>
        </w:tc>
      </w:tr>
      <w:tr w:rsidR="000E4740" w:rsidRPr="00D267E0" w:rsidTr="000E4740">
        <w:trPr>
          <w:jc w:val="center"/>
        </w:trPr>
        <w:tc>
          <w:tcPr>
            <w:tcW w:w="0" w:type="auto"/>
            <w:vAlign w:val="center"/>
          </w:tcPr>
          <w:p w:rsidR="000E4740" w:rsidRPr="000E4740" w:rsidRDefault="000E4740" w:rsidP="00D267E0">
            <w:pPr>
              <w:spacing w:line="276" w:lineRule="auto"/>
              <w:ind w:left="360"/>
              <w:rPr>
                <w:sz w:val="24"/>
                <w:szCs w:val="24"/>
              </w:rPr>
            </w:pPr>
            <w:r w:rsidRPr="000E4740">
              <w:rPr>
                <w:sz w:val="24"/>
                <w:szCs w:val="24"/>
              </w:rPr>
              <w:t>Из них выбыли на учебу в другие ОУ</w:t>
            </w:r>
          </w:p>
        </w:tc>
        <w:tc>
          <w:tcPr>
            <w:tcW w:w="0" w:type="auto"/>
          </w:tcPr>
          <w:p w:rsidR="000E4740" w:rsidRPr="000E4740" w:rsidRDefault="005708C0" w:rsidP="00D267E0">
            <w:pPr>
              <w:spacing w:line="276" w:lineRule="auto"/>
              <w:jc w:val="center"/>
              <w:rPr>
                <w:sz w:val="24"/>
                <w:szCs w:val="24"/>
              </w:rPr>
            </w:pPr>
            <w:r>
              <w:rPr>
                <w:sz w:val="24"/>
                <w:szCs w:val="24"/>
              </w:rPr>
              <w:t>-</w:t>
            </w:r>
          </w:p>
        </w:tc>
        <w:tc>
          <w:tcPr>
            <w:tcW w:w="0" w:type="auto"/>
          </w:tcPr>
          <w:p w:rsidR="000E4740" w:rsidRPr="000E4740" w:rsidRDefault="005708C0" w:rsidP="00D267E0">
            <w:pPr>
              <w:spacing w:line="276" w:lineRule="auto"/>
              <w:jc w:val="center"/>
              <w:rPr>
                <w:sz w:val="24"/>
                <w:szCs w:val="24"/>
              </w:rPr>
            </w:pPr>
            <w:r>
              <w:rPr>
                <w:sz w:val="24"/>
                <w:szCs w:val="24"/>
              </w:rPr>
              <w:t>-</w:t>
            </w:r>
          </w:p>
        </w:tc>
        <w:tc>
          <w:tcPr>
            <w:tcW w:w="0" w:type="auto"/>
          </w:tcPr>
          <w:p w:rsidR="000E4740" w:rsidRPr="000E4740" w:rsidRDefault="005708C0" w:rsidP="00D267E0">
            <w:pPr>
              <w:spacing w:line="276" w:lineRule="auto"/>
              <w:jc w:val="center"/>
              <w:rPr>
                <w:sz w:val="24"/>
                <w:szCs w:val="24"/>
              </w:rPr>
            </w:pPr>
            <w:r>
              <w:rPr>
                <w:sz w:val="24"/>
                <w:szCs w:val="24"/>
              </w:rPr>
              <w:t>-</w:t>
            </w:r>
          </w:p>
        </w:tc>
        <w:tc>
          <w:tcPr>
            <w:tcW w:w="0" w:type="auto"/>
          </w:tcPr>
          <w:p w:rsidR="000E4740" w:rsidRPr="000E4740" w:rsidRDefault="000E4740" w:rsidP="00D267E0">
            <w:pPr>
              <w:spacing w:line="276" w:lineRule="auto"/>
              <w:jc w:val="center"/>
              <w:rPr>
                <w:sz w:val="24"/>
                <w:szCs w:val="24"/>
              </w:rPr>
            </w:pPr>
          </w:p>
        </w:tc>
      </w:tr>
      <w:tr w:rsidR="000E4740" w:rsidRPr="00D267E0" w:rsidTr="000E4740">
        <w:trPr>
          <w:jc w:val="center"/>
        </w:trPr>
        <w:tc>
          <w:tcPr>
            <w:tcW w:w="0" w:type="auto"/>
            <w:vAlign w:val="center"/>
          </w:tcPr>
          <w:p w:rsidR="000E4740" w:rsidRPr="000E4740" w:rsidRDefault="000E4740" w:rsidP="00D267E0">
            <w:pPr>
              <w:spacing w:line="276" w:lineRule="auto"/>
              <w:ind w:left="360"/>
              <w:rPr>
                <w:sz w:val="24"/>
                <w:szCs w:val="24"/>
              </w:rPr>
            </w:pPr>
            <w:r w:rsidRPr="000E4740">
              <w:rPr>
                <w:sz w:val="24"/>
                <w:szCs w:val="24"/>
              </w:rPr>
              <w:t>Трудоустроены</w:t>
            </w:r>
          </w:p>
        </w:tc>
        <w:tc>
          <w:tcPr>
            <w:tcW w:w="0" w:type="auto"/>
          </w:tcPr>
          <w:p w:rsidR="000E4740" w:rsidRPr="000E4740" w:rsidRDefault="005708C0" w:rsidP="00D267E0">
            <w:pPr>
              <w:spacing w:line="276" w:lineRule="auto"/>
              <w:jc w:val="center"/>
              <w:rPr>
                <w:sz w:val="24"/>
                <w:szCs w:val="24"/>
              </w:rPr>
            </w:pPr>
            <w:r>
              <w:rPr>
                <w:sz w:val="24"/>
                <w:szCs w:val="24"/>
              </w:rPr>
              <w:t>-</w:t>
            </w:r>
          </w:p>
        </w:tc>
        <w:tc>
          <w:tcPr>
            <w:tcW w:w="0" w:type="auto"/>
          </w:tcPr>
          <w:p w:rsidR="000E4740" w:rsidRPr="000E4740" w:rsidRDefault="000E4740" w:rsidP="00D267E0">
            <w:pPr>
              <w:spacing w:line="276" w:lineRule="auto"/>
              <w:jc w:val="center"/>
              <w:rPr>
                <w:sz w:val="24"/>
                <w:szCs w:val="24"/>
              </w:rPr>
            </w:pPr>
          </w:p>
        </w:tc>
        <w:tc>
          <w:tcPr>
            <w:tcW w:w="0" w:type="auto"/>
          </w:tcPr>
          <w:p w:rsidR="000E4740" w:rsidRPr="000E4740" w:rsidRDefault="000E4740" w:rsidP="00D267E0">
            <w:pPr>
              <w:spacing w:line="276" w:lineRule="auto"/>
              <w:jc w:val="center"/>
              <w:rPr>
                <w:sz w:val="24"/>
                <w:szCs w:val="24"/>
              </w:rPr>
            </w:pPr>
          </w:p>
        </w:tc>
        <w:tc>
          <w:tcPr>
            <w:tcW w:w="0" w:type="auto"/>
          </w:tcPr>
          <w:p w:rsidR="000E4740" w:rsidRPr="000E4740" w:rsidRDefault="000E4740" w:rsidP="00D267E0">
            <w:pPr>
              <w:spacing w:line="276" w:lineRule="auto"/>
              <w:jc w:val="center"/>
              <w:rPr>
                <w:sz w:val="24"/>
                <w:szCs w:val="24"/>
              </w:rPr>
            </w:pPr>
          </w:p>
        </w:tc>
      </w:tr>
      <w:tr w:rsidR="000E4740" w:rsidRPr="00D267E0" w:rsidTr="000E4740">
        <w:trPr>
          <w:jc w:val="center"/>
        </w:trPr>
        <w:tc>
          <w:tcPr>
            <w:tcW w:w="0" w:type="auto"/>
            <w:vAlign w:val="center"/>
          </w:tcPr>
          <w:p w:rsidR="000E4740" w:rsidRPr="000E4740" w:rsidRDefault="000E4740" w:rsidP="006B584D">
            <w:pPr>
              <w:spacing w:line="276" w:lineRule="auto"/>
              <w:ind w:left="360"/>
              <w:rPr>
                <w:sz w:val="24"/>
                <w:szCs w:val="24"/>
              </w:rPr>
            </w:pPr>
            <w:r w:rsidRPr="000E4740">
              <w:rPr>
                <w:sz w:val="24"/>
                <w:szCs w:val="24"/>
              </w:rPr>
              <w:t xml:space="preserve"> Окончили </w:t>
            </w:r>
            <w:r w:rsidRPr="000E4740">
              <w:rPr>
                <w:sz w:val="24"/>
                <w:szCs w:val="24"/>
                <w:lang w:val="en-US"/>
              </w:rPr>
              <w:t>IV</w:t>
            </w:r>
            <w:r w:rsidRPr="000E4740">
              <w:rPr>
                <w:sz w:val="24"/>
                <w:szCs w:val="24"/>
              </w:rPr>
              <w:t xml:space="preserve"> ступень образования</w:t>
            </w:r>
          </w:p>
        </w:tc>
        <w:tc>
          <w:tcPr>
            <w:tcW w:w="0" w:type="auto"/>
          </w:tcPr>
          <w:p w:rsidR="000E4740" w:rsidRPr="005708C0" w:rsidRDefault="005708C0" w:rsidP="000158D3">
            <w:pPr>
              <w:spacing w:line="276" w:lineRule="auto"/>
              <w:jc w:val="center"/>
              <w:rPr>
                <w:sz w:val="24"/>
                <w:szCs w:val="24"/>
              </w:rPr>
            </w:pPr>
            <w:r w:rsidRPr="005708C0">
              <w:rPr>
                <w:sz w:val="24"/>
                <w:szCs w:val="24"/>
              </w:rPr>
              <w:t>4</w:t>
            </w:r>
          </w:p>
        </w:tc>
        <w:tc>
          <w:tcPr>
            <w:tcW w:w="0" w:type="auto"/>
          </w:tcPr>
          <w:p w:rsidR="000E4740" w:rsidRPr="000E4740" w:rsidRDefault="005708C0" w:rsidP="000158D3">
            <w:pPr>
              <w:spacing w:line="276" w:lineRule="auto"/>
              <w:jc w:val="center"/>
              <w:rPr>
                <w:sz w:val="24"/>
                <w:szCs w:val="24"/>
              </w:rPr>
            </w:pPr>
            <w:r>
              <w:rPr>
                <w:sz w:val="24"/>
                <w:szCs w:val="24"/>
              </w:rPr>
              <w:t>4</w:t>
            </w:r>
          </w:p>
        </w:tc>
        <w:tc>
          <w:tcPr>
            <w:tcW w:w="0" w:type="auto"/>
          </w:tcPr>
          <w:p w:rsidR="000E4740" w:rsidRPr="000E4740" w:rsidRDefault="005708C0" w:rsidP="000158D3">
            <w:pPr>
              <w:spacing w:line="276" w:lineRule="auto"/>
              <w:jc w:val="center"/>
              <w:rPr>
                <w:sz w:val="24"/>
                <w:szCs w:val="24"/>
              </w:rPr>
            </w:pPr>
            <w:r>
              <w:rPr>
                <w:sz w:val="24"/>
                <w:szCs w:val="24"/>
              </w:rPr>
              <w:t>6</w:t>
            </w:r>
          </w:p>
        </w:tc>
        <w:tc>
          <w:tcPr>
            <w:tcW w:w="0" w:type="auto"/>
          </w:tcPr>
          <w:p w:rsidR="000E4740" w:rsidRPr="000E4740" w:rsidRDefault="000E4740" w:rsidP="000158D3">
            <w:pPr>
              <w:spacing w:line="276" w:lineRule="auto"/>
              <w:jc w:val="center"/>
              <w:rPr>
                <w:sz w:val="24"/>
                <w:szCs w:val="24"/>
              </w:rPr>
            </w:pPr>
          </w:p>
        </w:tc>
      </w:tr>
      <w:tr w:rsidR="000E4740" w:rsidRPr="00D267E0" w:rsidTr="000E4740">
        <w:trPr>
          <w:jc w:val="center"/>
        </w:trPr>
        <w:tc>
          <w:tcPr>
            <w:tcW w:w="0" w:type="auto"/>
            <w:vAlign w:val="center"/>
          </w:tcPr>
          <w:p w:rsidR="000E4740" w:rsidRPr="000E4740" w:rsidRDefault="000E4740" w:rsidP="000158D3">
            <w:pPr>
              <w:spacing w:line="276" w:lineRule="auto"/>
              <w:ind w:left="360"/>
              <w:rPr>
                <w:sz w:val="24"/>
                <w:szCs w:val="24"/>
              </w:rPr>
            </w:pPr>
            <w:r w:rsidRPr="000E4740">
              <w:rPr>
                <w:sz w:val="24"/>
                <w:szCs w:val="24"/>
              </w:rPr>
              <w:t xml:space="preserve">Из них продолжили обучение в </w:t>
            </w:r>
            <w:proofErr w:type="gramStart"/>
            <w:r w:rsidRPr="000E4740">
              <w:rPr>
                <w:sz w:val="24"/>
                <w:szCs w:val="24"/>
              </w:rPr>
              <w:t>ВУЗах</w:t>
            </w:r>
            <w:r w:rsidR="005708C0">
              <w:rPr>
                <w:sz w:val="24"/>
                <w:szCs w:val="24"/>
              </w:rPr>
              <w:t>(</w:t>
            </w:r>
            <w:proofErr w:type="gramEnd"/>
            <w:r w:rsidR="005708C0">
              <w:rPr>
                <w:sz w:val="24"/>
                <w:szCs w:val="24"/>
              </w:rPr>
              <w:t>СПО НПО)</w:t>
            </w:r>
          </w:p>
        </w:tc>
        <w:tc>
          <w:tcPr>
            <w:tcW w:w="0" w:type="auto"/>
          </w:tcPr>
          <w:p w:rsidR="000E4740" w:rsidRPr="000E4740" w:rsidRDefault="005708C0" w:rsidP="000158D3">
            <w:pPr>
              <w:spacing w:line="276" w:lineRule="auto"/>
              <w:jc w:val="center"/>
              <w:rPr>
                <w:sz w:val="24"/>
                <w:szCs w:val="24"/>
              </w:rPr>
            </w:pPr>
            <w:r>
              <w:rPr>
                <w:sz w:val="24"/>
                <w:szCs w:val="24"/>
              </w:rPr>
              <w:t>4</w:t>
            </w:r>
          </w:p>
        </w:tc>
        <w:tc>
          <w:tcPr>
            <w:tcW w:w="0" w:type="auto"/>
          </w:tcPr>
          <w:p w:rsidR="000E4740" w:rsidRPr="000E4740" w:rsidRDefault="005708C0" w:rsidP="000158D3">
            <w:pPr>
              <w:spacing w:line="276" w:lineRule="auto"/>
              <w:jc w:val="center"/>
              <w:rPr>
                <w:sz w:val="24"/>
                <w:szCs w:val="24"/>
              </w:rPr>
            </w:pPr>
            <w:r>
              <w:rPr>
                <w:sz w:val="24"/>
                <w:szCs w:val="24"/>
              </w:rPr>
              <w:t>3</w:t>
            </w:r>
          </w:p>
        </w:tc>
        <w:tc>
          <w:tcPr>
            <w:tcW w:w="0" w:type="auto"/>
          </w:tcPr>
          <w:p w:rsidR="000E4740" w:rsidRPr="000E4740" w:rsidRDefault="005708C0" w:rsidP="000158D3">
            <w:pPr>
              <w:spacing w:line="276" w:lineRule="auto"/>
              <w:jc w:val="center"/>
              <w:rPr>
                <w:sz w:val="24"/>
                <w:szCs w:val="24"/>
              </w:rPr>
            </w:pPr>
            <w:r>
              <w:rPr>
                <w:sz w:val="24"/>
                <w:szCs w:val="24"/>
              </w:rPr>
              <w:t>6</w:t>
            </w:r>
          </w:p>
        </w:tc>
        <w:tc>
          <w:tcPr>
            <w:tcW w:w="0" w:type="auto"/>
          </w:tcPr>
          <w:p w:rsidR="000E4740" w:rsidRPr="000E4740" w:rsidRDefault="000E4740" w:rsidP="000158D3">
            <w:pPr>
              <w:spacing w:line="276" w:lineRule="auto"/>
              <w:jc w:val="center"/>
              <w:rPr>
                <w:sz w:val="24"/>
                <w:szCs w:val="24"/>
              </w:rPr>
            </w:pPr>
          </w:p>
        </w:tc>
      </w:tr>
      <w:tr w:rsidR="000E4740" w:rsidRPr="00D267E0" w:rsidTr="000E4740">
        <w:trPr>
          <w:jc w:val="center"/>
        </w:trPr>
        <w:tc>
          <w:tcPr>
            <w:tcW w:w="0" w:type="auto"/>
            <w:vAlign w:val="center"/>
          </w:tcPr>
          <w:p w:rsidR="000E4740" w:rsidRPr="000E4740" w:rsidRDefault="000E4740" w:rsidP="000158D3">
            <w:pPr>
              <w:spacing w:line="276" w:lineRule="auto"/>
              <w:ind w:firstLine="360"/>
              <w:rPr>
                <w:sz w:val="24"/>
                <w:szCs w:val="24"/>
              </w:rPr>
            </w:pPr>
            <w:r w:rsidRPr="000E4740">
              <w:rPr>
                <w:sz w:val="24"/>
                <w:szCs w:val="24"/>
              </w:rPr>
              <w:t>трудоустроены</w:t>
            </w:r>
          </w:p>
        </w:tc>
        <w:tc>
          <w:tcPr>
            <w:tcW w:w="0" w:type="auto"/>
          </w:tcPr>
          <w:p w:rsidR="000E4740" w:rsidRPr="000E4740" w:rsidRDefault="005708C0" w:rsidP="000158D3">
            <w:pPr>
              <w:spacing w:line="276" w:lineRule="auto"/>
              <w:jc w:val="center"/>
              <w:rPr>
                <w:sz w:val="24"/>
                <w:szCs w:val="24"/>
              </w:rPr>
            </w:pPr>
            <w:r>
              <w:rPr>
                <w:sz w:val="24"/>
                <w:szCs w:val="24"/>
              </w:rPr>
              <w:t>3</w:t>
            </w:r>
          </w:p>
        </w:tc>
        <w:tc>
          <w:tcPr>
            <w:tcW w:w="0" w:type="auto"/>
          </w:tcPr>
          <w:p w:rsidR="000E4740" w:rsidRPr="000E4740" w:rsidRDefault="005708C0" w:rsidP="000158D3">
            <w:pPr>
              <w:spacing w:line="276" w:lineRule="auto"/>
              <w:jc w:val="center"/>
              <w:rPr>
                <w:sz w:val="24"/>
                <w:szCs w:val="24"/>
              </w:rPr>
            </w:pPr>
            <w:r>
              <w:rPr>
                <w:sz w:val="24"/>
                <w:szCs w:val="24"/>
              </w:rPr>
              <w:t>1</w:t>
            </w:r>
          </w:p>
        </w:tc>
        <w:tc>
          <w:tcPr>
            <w:tcW w:w="0" w:type="auto"/>
          </w:tcPr>
          <w:p w:rsidR="000E4740" w:rsidRPr="000E4740" w:rsidRDefault="005708C0" w:rsidP="000158D3">
            <w:pPr>
              <w:spacing w:line="276" w:lineRule="auto"/>
              <w:jc w:val="center"/>
              <w:rPr>
                <w:sz w:val="24"/>
                <w:szCs w:val="24"/>
              </w:rPr>
            </w:pPr>
            <w:r>
              <w:rPr>
                <w:sz w:val="24"/>
                <w:szCs w:val="24"/>
              </w:rPr>
              <w:t>-</w:t>
            </w:r>
          </w:p>
        </w:tc>
        <w:tc>
          <w:tcPr>
            <w:tcW w:w="0" w:type="auto"/>
          </w:tcPr>
          <w:p w:rsidR="000E4740" w:rsidRPr="000E4740" w:rsidRDefault="000E4740" w:rsidP="000158D3">
            <w:pPr>
              <w:spacing w:line="276" w:lineRule="auto"/>
              <w:jc w:val="center"/>
              <w:rPr>
                <w:sz w:val="24"/>
                <w:szCs w:val="24"/>
              </w:rPr>
            </w:pPr>
          </w:p>
        </w:tc>
      </w:tr>
      <w:tr w:rsidR="000E4740" w:rsidRPr="00D267E0" w:rsidTr="000E4740">
        <w:trPr>
          <w:jc w:val="center"/>
        </w:trPr>
        <w:tc>
          <w:tcPr>
            <w:tcW w:w="0" w:type="auto"/>
            <w:vAlign w:val="center"/>
          </w:tcPr>
          <w:p w:rsidR="000E4740" w:rsidRPr="000E4740" w:rsidRDefault="000E4740" w:rsidP="000158D3">
            <w:pPr>
              <w:spacing w:line="276" w:lineRule="auto"/>
              <w:ind w:firstLine="360"/>
              <w:rPr>
                <w:sz w:val="24"/>
                <w:szCs w:val="24"/>
              </w:rPr>
            </w:pPr>
            <w:r w:rsidRPr="000E4740">
              <w:rPr>
                <w:sz w:val="24"/>
                <w:szCs w:val="24"/>
              </w:rPr>
              <w:t>не работают и не учатся</w:t>
            </w:r>
          </w:p>
        </w:tc>
        <w:tc>
          <w:tcPr>
            <w:tcW w:w="0" w:type="auto"/>
          </w:tcPr>
          <w:p w:rsidR="000E4740" w:rsidRPr="000E4740" w:rsidRDefault="005708C0" w:rsidP="000158D3">
            <w:pPr>
              <w:spacing w:line="276" w:lineRule="auto"/>
              <w:jc w:val="center"/>
              <w:rPr>
                <w:sz w:val="24"/>
                <w:szCs w:val="24"/>
              </w:rPr>
            </w:pPr>
            <w:r>
              <w:rPr>
                <w:sz w:val="24"/>
                <w:szCs w:val="24"/>
              </w:rPr>
              <w:t>3</w:t>
            </w:r>
          </w:p>
        </w:tc>
        <w:tc>
          <w:tcPr>
            <w:tcW w:w="0" w:type="auto"/>
          </w:tcPr>
          <w:p w:rsidR="000E4740" w:rsidRPr="000E4740" w:rsidRDefault="005708C0" w:rsidP="000158D3">
            <w:pPr>
              <w:spacing w:line="276" w:lineRule="auto"/>
              <w:jc w:val="center"/>
              <w:rPr>
                <w:sz w:val="24"/>
                <w:szCs w:val="24"/>
              </w:rPr>
            </w:pPr>
            <w:r>
              <w:rPr>
                <w:sz w:val="24"/>
                <w:szCs w:val="24"/>
              </w:rPr>
              <w:t>-</w:t>
            </w:r>
          </w:p>
        </w:tc>
        <w:tc>
          <w:tcPr>
            <w:tcW w:w="0" w:type="auto"/>
          </w:tcPr>
          <w:p w:rsidR="000E4740" w:rsidRPr="000E4740" w:rsidRDefault="005708C0" w:rsidP="000158D3">
            <w:pPr>
              <w:spacing w:line="276" w:lineRule="auto"/>
              <w:jc w:val="center"/>
              <w:rPr>
                <w:sz w:val="24"/>
                <w:szCs w:val="24"/>
              </w:rPr>
            </w:pPr>
            <w:r>
              <w:rPr>
                <w:sz w:val="24"/>
                <w:szCs w:val="24"/>
              </w:rPr>
              <w:t>-</w:t>
            </w:r>
          </w:p>
        </w:tc>
        <w:tc>
          <w:tcPr>
            <w:tcW w:w="0" w:type="auto"/>
          </w:tcPr>
          <w:p w:rsidR="000E4740" w:rsidRPr="000E4740" w:rsidRDefault="000E4740" w:rsidP="000158D3">
            <w:pPr>
              <w:spacing w:line="276" w:lineRule="auto"/>
              <w:jc w:val="center"/>
              <w:rPr>
                <w:sz w:val="24"/>
                <w:szCs w:val="24"/>
              </w:rPr>
            </w:pPr>
          </w:p>
        </w:tc>
      </w:tr>
    </w:tbl>
    <w:p w:rsidR="00F043B1" w:rsidRDefault="00F043B1" w:rsidP="002303A5">
      <w:pPr>
        <w:pStyle w:val="a8"/>
        <w:spacing w:after="0" w:line="360" w:lineRule="auto"/>
        <w:contextualSpacing/>
        <w:jc w:val="center"/>
        <w:rPr>
          <w:b/>
          <w:sz w:val="28"/>
          <w:szCs w:val="28"/>
        </w:rPr>
      </w:pPr>
    </w:p>
    <w:p w:rsidR="009B266F" w:rsidRPr="00E97AA4" w:rsidRDefault="00236412" w:rsidP="002303A5">
      <w:pPr>
        <w:pStyle w:val="a8"/>
        <w:spacing w:after="0" w:line="360" w:lineRule="auto"/>
        <w:contextualSpacing/>
        <w:jc w:val="center"/>
        <w:rPr>
          <w:sz w:val="28"/>
        </w:rPr>
      </w:pPr>
      <w:r>
        <w:rPr>
          <w:b/>
          <w:sz w:val="28"/>
          <w:szCs w:val="28"/>
        </w:rPr>
        <w:t xml:space="preserve">4.2 </w:t>
      </w:r>
      <w:r w:rsidR="00B720A8" w:rsidRPr="00E97AA4">
        <w:rPr>
          <w:b/>
          <w:sz w:val="28"/>
          <w:szCs w:val="28"/>
        </w:rPr>
        <w:t>Организация урочной деятельности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410"/>
        <w:gridCol w:w="2268"/>
        <w:gridCol w:w="1843"/>
      </w:tblGrid>
      <w:tr w:rsidR="000E4740" w:rsidRPr="00D214F1" w:rsidTr="00B44AC5">
        <w:tc>
          <w:tcPr>
            <w:tcW w:w="3510" w:type="dxa"/>
            <w:vAlign w:val="center"/>
          </w:tcPr>
          <w:p w:rsidR="000E4740" w:rsidRPr="00D214F1" w:rsidRDefault="000E4740" w:rsidP="00B44AC5">
            <w:pPr>
              <w:rPr>
                <w:sz w:val="24"/>
                <w:szCs w:val="24"/>
              </w:rPr>
            </w:pPr>
          </w:p>
        </w:tc>
        <w:tc>
          <w:tcPr>
            <w:tcW w:w="2410" w:type="dxa"/>
            <w:vAlign w:val="center"/>
          </w:tcPr>
          <w:p w:rsidR="000E4740" w:rsidRPr="00D214F1" w:rsidRDefault="000E4740" w:rsidP="00B44AC5">
            <w:pPr>
              <w:jc w:val="center"/>
              <w:rPr>
                <w:sz w:val="24"/>
                <w:szCs w:val="24"/>
              </w:rPr>
            </w:pPr>
            <w:r>
              <w:rPr>
                <w:sz w:val="24"/>
                <w:szCs w:val="24"/>
              </w:rPr>
              <w:t>2уровень</w:t>
            </w:r>
          </w:p>
        </w:tc>
        <w:tc>
          <w:tcPr>
            <w:tcW w:w="2268" w:type="dxa"/>
            <w:vAlign w:val="center"/>
          </w:tcPr>
          <w:p w:rsidR="000E4740" w:rsidRPr="00D214F1" w:rsidRDefault="000E4740" w:rsidP="00B44AC5">
            <w:pPr>
              <w:jc w:val="center"/>
              <w:rPr>
                <w:sz w:val="24"/>
                <w:szCs w:val="24"/>
              </w:rPr>
            </w:pPr>
            <w:r>
              <w:rPr>
                <w:sz w:val="24"/>
                <w:szCs w:val="24"/>
              </w:rPr>
              <w:t>3 уровень</w:t>
            </w:r>
          </w:p>
        </w:tc>
        <w:tc>
          <w:tcPr>
            <w:tcW w:w="1843" w:type="dxa"/>
            <w:vAlign w:val="center"/>
          </w:tcPr>
          <w:p w:rsidR="000E4740" w:rsidRPr="00D214F1" w:rsidRDefault="000E4740" w:rsidP="00B44AC5">
            <w:pPr>
              <w:jc w:val="center"/>
              <w:rPr>
                <w:sz w:val="24"/>
                <w:szCs w:val="24"/>
              </w:rPr>
            </w:pPr>
            <w:r>
              <w:rPr>
                <w:sz w:val="24"/>
                <w:szCs w:val="24"/>
              </w:rPr>
              <w:t>4уровень</w:t>
            </w:r>
          </w:p>
        </w:tc>
      </w:tr>
      <w:tr w:rsidR="000E4740" w:rsidRPr="00D214F1" w:rsidTr="00B44AC5">
        <w:tc>
          <w:tcPr>
            <w:tcW w:w="3510" w:type="dxa"/>
            <w:vAlign w:val="center"/>
          </w:tcPr>
          <w:p w:rsidR="000E4740" w:rsidRPr="00D214F1" w:rsidRDefault="000E4740" w:rsidP="00B44AC5">
            <w:pPr>
              <w:rPr>
                <w:sz w:val="24"/>
                <w:szCs w:val="24"/>
              </w:rPr>
            </w:pPr>
            <w:r w:rsidRPr="00D214F1">
              <w:rPr>
                <w:sz w:val="24"/>
                <w:szCs w:val="24"/>
              </w:rPr>
              <w:t>Продолжительность учебного года</w:t>
            </w:r>
          </w:p>
        </w:tc>
        <w:tc>
          <w:tcPr>
            <w:tcW w:w="2410" w:type="dxa"/>
          </w:tcPr>
          <w:p w:rsidR="000E4740" w:rsidRDefault="000E4740" w:rsidP="00B44AC5">
            <w:pPr>
              <w:jc w:val="both"/>
              <w:rPr>
                <w:sz w:val="24"/>
                <w:szCs w:val="24"/>
              </w:rPr>
            </w:pPr>
            <w:r w:rsidRPr="00AF506F">
              <w:rPr>
                <w:sz w:val="24"/>
                <w:szCs w:val="24"/>
              </w:rPr>
              <w:t>1</w:t>
            </w:r>
            <w:r>
              <w:rPr>
                <w:sz w:val="24"/>
                <w:szCs w:val="24"/>
              </w:rPr>
              <w:t>классы 33</w:t>
            </w:r>
            <w:r w:rsidRPr="00D214F1">
              <w:rPr>
                <w:sz w:val="24"/>
                <w:szCs w:val="24"/>
              </w:rPr>
              <w:t>недели</w:t>
            </w:r>
            <w:r>
              <w:rPr>
                <w:sz w:val="24"/>
                <w:szCs w:val="24"/>
              </w:rPr>
              <w:t>,</w:t>
            </w:r>
          </w:p>
          <w:p w:rsidR="000E4740" w:rsidRPr="00D214F1" w:rsidRDefault="000E4740" w:rsidP="00B44AC5">
            <w:pPr>
              <w:jc w:val="both"/>
              <w:rPr>
                <w:sz w:val="24"/>
                <w:szCs w:val="24"/>
              </w:rPr>
            </w:pPr>
            <w:r>
              <w:rPr>
                <w:sz w:val="24"/>
                <w:szCs w:val="24"/>
              </w:rPr>
              <w:t>2-5классы-34 недели</w:t>
            </w:r>
          </w:p>
        </w:tc>
        <w:tc>
          <w:tcPr>
            <w:tcW w:w="2268" w:type="dxa"/>
          </w:tcPr>
          <w:p w:rsidR="000E4740" w:rsidRDefault="000E4740" w:rsidP="00B44AC5">
            <w:pPr>
              <w:jc w:val="both"/>
              <w:rPr>
                <w:sz w:val="24"/>
                <w:szCs w:val="24"/>
              </w:rPr>
            </w:pPr>
            <w:r>
              <w:rPr>
                <w:sz w:val="24"/>
                <w:szCs w:val="24"/>
              </w:rPr>
              <w:t>5-9</w:t>
            </w:r>
            <w:r w:rsidR="001A2C32">
              <w:rPr>
                <w:sz w:val="24"/>
                <w:szCs w:val="24"/>
              </w:rPr>
              <w:t xml:space="preserve"> </w:t>
            </w:r>
            <w:r>
              <w:rPr>
                <w:sz w:val="24"/>
                <w:szCs w:val="24"/>
              </w:rPr>
              <w:t>классы</w:t>
            </w:r>
            <w:r w:rsidR="001A2C32">
              <w:rPr>
                <w:sz w:val="24"/>
                <w:szCs w:val="24"/>
              </w:rPr>
              <w:t>-</w:t>
            </w:r>
            <w:r>
              <w:rPr>
                <w:sz w:val="24"/>
                <w:szCs w:val="24"/>
              </w:rPr>
              <w:t>35 недель</w:t>
            </w:r>
          </w:p>
          <w:p w:rsidR="000E4740" w:rsidRDefault="000E4740" w:rsidP="00B44AC5">
            <w:pPr>
              <w:jc w:val="both"/>
              <w:rPr>
                <w:sz w:val="24"/>
                <w:szCs w:val="24"/>
              </w:rPr>
            </w:pPr>
            <w:r>
              <w:rPr>
                <w:sz w:val="24"/>
                <w:szCs w:val="24"/>
              </w:rPr>
              <w:t>10класс-34 недели</w:t>
            </w:r>
          </w:p>
          <w:p w:rsidR="000E4740" w:rsidRPr="00D214F1" w:rsidRDefault="000E4740" w:rsidP="00B44AC5">
            <w:pPr>
              <w:jc w:val="both"/>
              <w:rPr>
                <w:sz w:val="24"/>
                <w:szCs w:val="24"/>
              </w:rPr>
            </w:pPr>
          </w:p>
        </w:tc>
        <w:tc>
          <w:tcPr>
            <w:tcW w:w="1843" w:type="dxa"/>
          </w:tcPr>
          <w:p w:rsidR="000E4740" w:rsidRDefault="000E4740" w:rsidP="00B44AC5">
            <w:pPr>
              <w:jc w:val="both"/>
              <w:rPr>
                <w:sz w:val="24"/>
                <w:szCs w:val="24"/>
              </w:rPr>
            </w:pPr>
            <w:r>
              <w:rPr>
                <w:sz w:val="24"/>
                <w:szCs w:val="24"/>
              </w:rPr>
              <w:t>11 класс-35 недель</w:t>
            </w:r>
          </w:p>
          <w:p w:rsidR="000E4740" w:rsidRPr="00D214F1" w:rsidRDefault="000E4740" w:rsidP="00B44AC5">
            <w:pPr>
              <w:jc w:val="both"/>
              <w:rPr>
                <w:sz w:val="24"/>
                <w:szCs w:val="24"/>
              </w:rPr>
            </w:pPr>
            <w:r>
              <w:rPr>
                <w:sz w:val="24"/>
                <w:szCs w:val="24"/>
              </w:rPr>
              <w:t>12а класс-34 недели</w:t>
            </w:r>
          </w:p>
        </w:tc>
      </w:tr>
      <w:tr w:rsidR="000E4740" w:rsidRPr="00D214F1" w:rsidTr="00B44AC5">
        <w:tc>
          <w:tcPr>
            <w:tcW w:w="3510" w:type="dxa"/>
            <w:vAlign w:val="center"/>
          </w:tcPr>
          <w:p w:rsidR="000E4740" w:rsidRPr="00D214F1" w:rsidRDefault="000E4740" w:rsidP="00B44AC5">
            <w:pPr>
              <w:rPr>
                <w:sz w:val="24"/>
                <w:szCs w:val="24"/>
              </w:rPr>
            </w:pPr>
            <w:r w:rsidRPr="00D214F1">
              <w:rPr>
                <w:sz w:val="24"/>
                <w:szCs w:val="24"/>
              </w:rPr>
              <w:t>Продолжительность учебной недели</w:t>
            </w:r>
          </w:p>
        </w:tc>
        <w:tc>
          <w:tcPr>
            <w:tcW w:w="2410" w:type="dxa"/>
          </w:tcPr>
          <w:p w:rsidR="000E4740" w:rsidRPr="00D214F1" w:rsidRDefault="000E4740" w:rsidP="00B44AC5">
            <w:pPr>
              <w:jc w:val="both"/>
              <w:rPr>
                <w:sz w:val="24"/>
                <w:szCs w:val="24"/>
              </w:rPr>
            </w:pPr>
            <w:r w:rsidRPr="00D214F1">
              <w:rPr>
                <w:sz w:val="24"/>
                <w:szCs w:val="24"/>
              </w:rPr>
              <w:t>5 дней</w:t>
            </w:r>
          </w:p>
        </w:tc>
        <w:tc>
          <w:tcPr>
            <w:tcW w:w="2268" w:type="dxa"/>
          </w:tcPr>
          <w:p w:rsidR="000E4740" w:rsidRPr="00D214F1" w:rsidRDefault="000E4740" w:rsidP="00B44AC5">
            <w:pPr>
              <w:jc w:val="both"/>
              <w:rPr>
                <w:sz w:val="24"/>
                <w:szCs w:val="24"/>
              </w:rPr>
            </w:pPr>
            <w:r w:rsidRPr="00D214F1">
              <w:rPr>
                <w:sz w:val="24"/>
                <w:szCs w:val="24"/>
              </w:rPr>
              <w:t>5 дней</w:t>
            </w:r>
          </w:p>
        </w:tc>
        <w:tc>
          <w:tcPr>
            <w:tcW w:w="1843" w:type="dxa"/>
          </w:tcPr>
          <w:p w:rsidR="000E4740" w:rsidRPr="00D214F1" w:rsidRDefault="000E4740" w:rsidP="00B44AC5">
            <w:pPr>
              <w:jc w:val="both"/>
              <w:rPr>
                <w:sz w:val="24"/>
                <w:szCs w:val="24"/>
              </w:rPr>
            </w:pPr>
            <w:r>
              <w:rPr>
                <w:sz w:val="24"/>
                <w:szCs w:val="24"/>
              </w:rPr>
              <w:t>5 дней</w:t>
            </w:r>
          </w:p>
        </w:tc>
      </w:tr>
      <w:tr w:rsidR="000E4740" w:rsidRPr="00D214F1" w:rsidTr="00B44AC5">
        <w:tc>
          <w:tcPr>
            <w:tcW w:w="3510" w:type="dxa"/>
            <w:vAlign w:val="center"/>
          </w:tcPr>
          <w:p w:rsidR="000E4740" w:rsidRPr="00D214F1" w:rsidRDefault="000E4740" w:rsidP="00B44AC5">
            <w:pPr>
              <w:rPr>
                <w:sz w:val="24"/>
                <w:szCs w:val="24"/>
              </w:rPr>
            </w:pPr>
            <w:r w:rsidRPr="00D214F1">
              <w:rPr>
                <w:sz w:val="24"/>
                <w:szCs w:val="24"/>
              </w:rPr>
              <w:lastRenderedPageBreak/>
              <w:t>Продолжительность уроков</w:t>
            </w:r>
          </w:p>
        </w:tc>
        <w:tc>
          <w:tcPr>
            <w:tcW w:w="2410" w:type="dxa"/>
          </w:tcPr>
          <w:p w:rsidR="000E4740" w:rsidRPr="00AF506F" w:rsidRDefault="000E4740" w:rsidP="00B44AC5">
            <w:pPr>
              <w:jc w:val="both"/>
              <w:rPr>
                <w:sz w:val="24"/>
                <w:szCs w:val="24"/>
              </w:rPr>
            </w:pPr>
            <w:r w:rsidRPr="00AF506F">
              <w:rPr>
                <w:sz w:val="24"/>
                <w:szCs w:val="24"/>
              </w:rPr>
              <w:t>1классы 30мин.</w:t>
            </w:r>
          </w:p>
          <w:p w:rsidR="000E4740" w:rsidRPr="0012403B" w:rsidRDefault="000E4740" w:rsidP="00B44AC5">
            <w:pPr>
              <w:jc w:val="both"/>
              <w:rPr>
                <w:sz w:val="24"/>
                <w:szCs w:val="24"/>
              </w:rPr>
            </w:pPr>
          </w:p>
        </w:tc>
        <w:tc>
          <w:tcPr>
            <w:tcW w:w="2268" w:type="dxa"/>
          </w:tcPr>
          <w:p w:rsidR="000E4740" w:rsidRDefault="000E4740" w:rsidP="00B44AC5">
            <w:pPr>
              <w:jc w:val="both"/>
              <w:rPr>
                <w:sz w:val="24"/>
                <w:szCs w:val="24"/>
              </w:rPr>
            </w:pPr>
            <w:r w:rsidRPr="00D214F1">
              <w:rPr>
                <w:sz w:val="24"/>
                <w:szCs w:val="24"/>
              </w:rPr>
              <w:t>40 минут</w:t>
            </w:r>
          </w:p>
          <w:p w:rsidR="000E4740" w:rsidRPr="00D214F1" w:rsidRDefault="000E4740" w:rsidP="00B44AC5">
            <w:pPr>
              <w:jc w:val="both"/>
              <w:rPr>
                <w:sz w:val="24"/>
                <w:szCs w:val="24"/>
              </w:rPr>
            </w:pPr>
          </w:p>
        </w:tc>
        <w:tc>
          <w:tcPr>
            <w:tcW w:w="1843" w:type="dxa"/>
          </w:tcPr>
          <w:p w:rsidR="000E4740" w:rsidRDefault="000E4740" w:rsidP="00B44AC5">
            <w:pPr>
              <w:jc w:val="both"/>
              <w:rPr>
                <w:sz w:val="24"/>
                <w:szCs w:val="24"/>
              </w:rPr>
            </w:pPr>
            <w:r w:rsidRPr="00D214F1">
              <w:rPr>
                <w:sz w:val="24"/>
                <w:szCs w:val="24"/>
              </w:rPr>
              <w:t>40 минут</w:t>
            </w:r>
          </w:p>
          <w:p w:rsidR="000E4740" w:rsidRPr="00D214F1" w:rsidRDefault="000E4740" w:rsidP="00B44AC5">
            <w:pPr>
              <w:jc w:val="both"/>
              <w:rPr>
                <w:sz w:val="24"/>
                <w:szCs w:val="24"/>
              </w:rPr>
            </w:pPr>
          </w:p>
        </w:tc>
      </w:tr>
      <w:tr w:rsidR="000E4740" w:rsidRPr="00D214F1" w:rsidTr="00B44AC5">
        <w:tc>
          <w:tcPr>
            <w:tcW w:w="3510" w:type="dxa"/>
            <w:vAlign w:val="center"/>
          </w:tcPr>
          <w:p w:rsidR="000E4740" w:rsidRPr="00D214F1" w:rsidRDefault="000E4740" w:rsidP="00B44AC5">
            <w:pPr>
              <w:rPr>
                <w:sz w:val="24"/>
                <w:szCs w:val="24"/>
              </w:rPr>
            </w:pPr>
            <w:r w:rsidRPr="00D214F1">
              <w:rPr>
                <w:sz w:val="24"/>
                <w:szCs w:val="24"/>
              </w:rPr>
              <w:t>Продолжительность перерывов</w:t>
            </w:r>
          </w:p>
        </w:tc>
        <w:tc>
          <w:tcPr>
            <w:tcW w:w="2410" w:type="dxa"/>
          </w:tcPr>
          <w:p w:rsidR="000E4740" w:rsidRPr="00D214F1" w:rsidRDefault="000E4740" w:rsidP="00B44AC5">
            <w:pPr>
              <w:jc w:val="both"/>
              <w:rPr>
                <w:sz w:val="24"/>
                <w:szCs w:val="24"/>
              </w:rPr>
            </w:pPr>
            <w:r w:rsidRPr="00D214F1">
              <w:rPr>
                <w:sz w:val="24"/>
                <w:szCs w:val="24"/>
              </w:rPr>
              <w:t>10,</w:t>
            </w:r>
            <w:r w:rsidR="00D976BD">
              <w:rPr>
                <w:sz w:val="24"/>
                <w:szCs w:val="24"/>
              </w:rPr>
              <w:t xml:space="preserve"> </w:t>
            </w:r>
            <w:r w:rsidRPr="00D214F1">
              <w:rPr>
                <w:sz w:val="24"/>
                <w:szCs w:val="24"/>
              </w:rPr>
              <w:t>20 минут</w:t>
            </w:r>
          </w:p>
        </w:tc>
        <w:tc>
          <w:tcPr>
            <w:tcW w:w="2268" w:type="dxa"/>
          </w:tcPr>
          <w:p w:rsidR="000E4740" w:rsidRPr="00D214F1" w:rsidRDefault="000E4740" w:rsidP="00B44AC5">
            <w:pPr>
              <w:jc w:val="both"/>
              <w:rPr>
                <w:sz w:val="24"/>
                <w:szCs w:val="24"/>
              </w:rPr>
            </w:pPr>
            <w:r w:rsidRPr="00D214F1">
              <w:rPr>
                <w:sz w:val="24"/>
                <w:szCs w:val="24"/>
              </w:rPr>
              <w:t>10,</w:t>
            </w:r>
            <w:r w:rsidR="00D976BD">
              <w:rPr>
                <w:sz w:val="24"/>
                <w:szCs w:val="24"/>
              </w:rPr>
              <w:t xml:space="preserve"> </w:t>
            </w:r>
            <w:r w:rsidRPr="00D214F1">
              <w:rPr>
                <w:sz w:val="24"/>
                <w:szCs w:val="24"/>
              </w:rPr>
              <w:t>20 минут</w:t>
            </w:r>
          </w:p>
        </w:tc>
        <w:tc>
          <w:tcPr>
            <w:tcW w:w="1843" w:type="dxa"/>
          </w:tcPr>
          <w:p w:rsidR="000E4740" w:rsidRPr="00D214F1" w:rsidRDefault="000E4740" w:rsidP="00B44AC5">
            <w:pPr>
              <w:jc w:val="both"/>
              <w:rPr>
                <w:sz w:val="24"/>
                <w:szCs w:val="24"/>
              </w:rPr>
            </w:pPr>
            <w:r w:rsidRPr="00D214F1">
              <w:rPr>
                <w:sz w:val="24"/>
                <w:szCs w:val="24"/>
              </w:rPr>
              <w:t>10,</w:t>
            </w:r>
            <w:r w:rsidR="00D976BD">
              <w:rPr>
                <w:sz w:val="24"/>
                <w:szCs w:val="24"/>
              </w:rPr>
              <w:t xml:space="preserve"> </w:t>
            </w:r>
            <w:r w:rsidRPr="00D214F1">
              <w:rPr>
                <w:sz w:val="24"/>
                <w:szCs w:val="24"/>
              </w:rPr>
              <w:t>20 минут</w:t>
            </w:r>
          </w:p>
        </w:tc>
      </w:tr>
      <w:tr w:rsidR="000E4740" w:rsidRPr="00D214F1" w:rsidTr="00B44AC5">
        <w:tc>
          <w:tcPr>
            <w:tcW w:w="3510" w:type="dxa"/>
            <w:vAlign w:val="center"/>
          </w:tcPr>
          <w:p w:rsidR="000E4740" w:rsidRPr="00D214F1" w:rsidRDefault="000E4740" w:rsidP="00B44AC5">
            <w:pPr>
              <w:rPr>
                <w:sz w:val="24"/>
                <w:szCs w:val="24"/>
              </w:rPr>
            </w:pPr>
            <w:r w:rsidRPr="00D214F1">
              <w:rPr>
                <w:sz w:val="24"/>
                <w:szCs w:val="24"/>
              </w:rPr>
              <w:t>Периодичность проведения промежуточной аттестации обучающихся</w:t>
            </w:r>
          </w:p>
        </w:tc>
        <w:tc>
          <w:tcPr>
            <w:tcW w:w="2410" w:type="dxa"/>
          </w:tcPr>
          <w:p w:rsidR="000E4740" w:rsidRPr="00D214F1" w:rsidRDefault="000E4740" w:rsidP="00B44AC5">
            <w:pPr>
              <w:jc w:val="both"/>
              <w:rPr>
                <w:sz w:val="24"/>
                <w:szCs w:val="24"/>
              </w:rPr>
            </w:pPr>
            <w:r w:rsidRPr="00D214F1">
              <w:rPr>
                <w:sz w:val="24"/>
                <w:szCs w:val="24"/>
              </w:rPr>
              <w:t xml:space="preserve">Один раз в </w:t>
            </w:r>
            <w:r>
              <w:rPr>
                <w:sz w:val="24"/>
                <w:szCs w:val="24"/>
              </w:rPr>
              <w:t xml:space="preserve">четверть </w:t>
            </w:r>
          </w:p>
        </w:tc>
        <w:tc>
          <w:tcPr>
            <w:tcW w:w="2268" w:type="dxa"/>
          </w:tcPr>
          <w:p w:rsidR="000E4740" w:rsidRPr="00D214F1" w:rsidRDefault="000E4740" w:rsidP="00B44AC5">
            <w:pPr>
              <w:jc w:val="both"/>
              <w:rPr>
                <w:sz w:val="24"/>
                <w:szCs w:val="24"/>
              </w:rPr>
            </w:pPr>
            <w:r>
              <w:rPr>
                <w:sz w:val="24"/>
                <w:szCs w:val="24"/>
              </w:rPr>
              <w:t xml:space="preserve">Один раз в четверть </w:t>
            </w:r>
          </w:p>
        </w:tc>
        <w:tc>
          <w:tcPr>
            <w:tcW w:w="1843" w:type="dxa"/>
          </w:tcPr>
          <w:p w:rsidR="000E4740" w:rsidRPr="00D214F1" w:rsidRDefault="000E4740" w:rsidP="00B44AC5">
            <w:pPr>
              <w:jc w:val="both"/>
              <w:rPr>
                <w:sz w:val="24"/>
                <w:szCs w:val="24"/>
              </w:rPr>
            </w:pPr>
            <w:r>
              <w:rPr>
                <w:sz w:val="24"/>
                <w:szCs w:val="24"/>
              </w:rPr>
              <w:t>Один раз в полугодие</w:t>
            </w:r>
          </w:p>
        </w:tc>
      </w:tr>
      <w:tr w:rsidR="000E4740" w:rsidRPr="0031757D" w:rsidTr="00B44AC5">
        <w:tc>
          <w:tcPr>
            <w:tcW w:w="3510" w:type="dxa"/>
          </w:tcPr>
          <w:p w:rsidR="000E4740" w:rsidRPr="00D214F1" w:rsidRDefault="000E4740" w:rsidP="00B44AC5">
            <w:pPr>
              <w:rPr>
                <w:sz w:val="24"/>
                <w:szCs w:val="24"/>
              </w:rPr>
            </w:pPr>
            <w:r w:rsidRPr="00D214F1">
              <w:rPr>
                <w:sz w:val="24"/>
                <w:szCs w:val="24"/>
              </w:rPr>
              <w:t>Сменность:</w:t>
            </w:r>
          </w:p>
          <w:p w:rsidR="000E4740" w:rsidRPr="00D214F1" w:rsidRDefault="000E4740" w:rsidP="00B44AC5">
            <w:pPr>
              <w:rPr>
                <w:sz w:val="24"/>
                <w:szCs w:val="24"/>
              </w:rPr>
            </w:pPr>
            <w:r w:rsidRPr="00D214F1">
              <w:rPr>
                <w:sz w:val="24"/>
                <w:szCs w:val="24"/>
              </w:rPr>
              <w:t>Количество классов/</w:t>
            </w:r>
          </w:p>
          <w:p w:rsidR="000E4740" w:rsidRPr="00D214F1" w:rsidRDefault="000E4740" w:rsidP="00B44AC5">
            <w:pPr>
              <w:rPr>
                <w:sz w:val="24"/>
                <w:szCs w:val="24"/>
              </w:rPr>
            </w:pPr>
            <w:r w:rsidRPr="00D214F1">
              <w:rPr>
                <w:sz w:val="24"/>
                <w:szCs w:val="24"/>
              </w:rPr>
              <w:t>обучающихся, занимающихся в первую смену</w:t>
            </w:r>
          </w:p>
        </w:tc>
        <w:tc>
          <w:tcPr>
            <w:tcW w:w="2410" w:type="dxa"/>
          </w:tcPr>
          <w:p w:rsidR="000E4740" w:rsidRDefault="000E4740" w:rsidP="00B44AC5">
            <w:pPr>
              <w:jc w:val="both"/>
              <w:rPr>
                <w:sz w:val="24"/>
                <w:szCs w:val="24"/>
              </w:rPr>
            </w:pPr>
            <w:r>
              <w:rPr>
                <w:sz w:val="24"/>
                <w:szCs w:val="24"/>
              </w:rPr>
              <w:t>1</w:t>
            </w:r>
          </w:p>
          <w:p w:rsidR="000E4740" w:rsidRPr="006F5523" w:rsidRDefault="000E4740" w:rsidP="00B44AC5">
            <w:pPr>
              <w:jc w:val="both"/>
              <w:rPr>
                <w:sz w:val="24"/>
                <w:szCs w:val="24"/>
              </w:rPr>
            </w:pPr>
            <w:r>
              <w:rPr>
                <w:sz w:val="24"/>
                <w:szCs w:val="24"/>
              </w:rPr>
              <w:t>5</w:t>
            </w:r>
            <w:r w:rsidRPr="00FA3DE9">
              <w:rPr>
                <w:sz w:val="24"/>
                <w:szCs w:val="24"/>
              </w:rPr>
              <w:t>/</w:t>
            </w:r>
            <w:r w:rsidR="00D976BD">
              <w:rPr>
                <w:sz w:val="24"/>
                <w:szCs w:val="24"/>
              </w:rPr>
              <w:t>27</w:t>
            </w:r>
          </w:p>
        </w:tc>
        <w:tc>
          <w:tcPr>
            <w:tcW w:w="2268" w:type="dxa"/>
          </w:tcPr>
          <w:p w:rsidR="000E4740" w:rsidRDefault="000E4740" w:rsidP="00B44AC5">
            <w:pPr>
              <w:jc w:val="both"/>
              <w:rPr>
                <w:sz w:val="24"/>
                <w:szCs w:val="24"/>
              </w:rPr>
            </w:pPr>
            <w:r>
              <w:rPr>
                <w:sz w:val="24"/>
                <w:szCs w:val="24"/>
              </w:rPr>
              <w:t>1</w:t>
            </w:r>
          </w:p>
          <w:p w:rsidR="000E4740" w:rsidRPr="0031757D" w:rsidRDefault="000E4740" w:rsidP="00B44AC5">
            <w:pPr>
              <w:jc w:val="both"/>
              <w:rPr>
                <w:sz w:val="24"/>
                <w:szCs w:val="24"/>
              </w:rPr>
            </w:pPr>
            <w:r>
              <w:rPr>
                <w:sz w:val="24"/>
                <w:szCs w:val="24"/>
              </w:rPr>
              <w:t>7</w:t>
            </w:r>
            <w:r>
              <w:rPr>
                <w:sz w:val="24"/>
                <w:szCs w:val="24"/>
                <w:lang w:val="en-US"/>
              </w:rPr>
              <w:t>/</w:t>
            </w:r>
            <w:r w:rsidR="00D976BD">
              <w:rPr>
                <w:sz w:val="24"/>
                <w:szCs w:val="24"/>
              </w:rPr>
              <w:t>30</w:t>
            </w:r>
          </w:p>
        </w:tc>
        <w:tc>
          <w:tcPr>
            <w:tcW w:w="1843" w:type="dxa"/>
          </w:tcPr>
          <w:p w:rsidR="000E4740" w:rsidRDefault="000E4740" w:rsidP="00B44AC5">
            <w:pPr>
              <w:jc w:val="both"/>
              <w:rPr>
                <w:sz w:val="24"/>
                <w:szCs w:val="24"/>
              </w:rPr>
            </w:pPr>
            <w:r>
              <w:rPr>
                <w:sz w:val="24"/>
                <w:szCs w:val="24"/>
              </w:rPr>
              <w:t>1</w:t>
            </w:r>
          </w:p>
          <w:p w:rsidR="000E4740" w:rsidRPr="0031757D" w:rsidRDefault="000E4740" w:rsidP="00B44AC5">
            <w:pPr>
              <w:jc w:val="both"/>
              <w:rPr>
                <w:sz w:val="24"/>
                <w:szCs w:val="24"/>
              </w:rPr>
            </w:pPr>
            <w:r>
              <w:rPr>
                <w:sz w:val="24"/>
                <w:szCs w:val="24"/>
              </w:rPr>
              <w:t>2/</w:t>
            </w:r>
            <w:r w:rsidR="00D976BD">
              <w:rPr>
                <w:sz w:val="24"/>
                <w:szCs w:val="24"/>
              </w:rPr>
              <w:t>8</w:t>
            </w:r>
          </w:p>
        </w:tc>
      </w:tr>
      <w:tr w:rsidR="000E4740" w:rsidRPr="00D214F1" w:rsidTr="00B44AC5">
        <w:tc>
          <w:tcPr>
            <w:tcW w:w="3510" w:type="dxa"/>
          </w:tcPr>
          <w:p w:rsidR="000E4740" w:rsidRPr="00D214F1" w:rsidRDefault="000E4740" w:rsidP="00B44AC5">
            <w:pPr>
              <w:rPr>
                <w:sz w:val="24"/>
                <w:szCs w:val="24"/>
              </w:rPr>
            </w:pPr>
            <w:r w:rsidRPr="00D214F1">
              <w:rPr>
                <w:sz w:val="24"/>
                <w:szCs w:val="24"/>
              </w:rPr>
              <w:t xml:space="preserve">Количество классов/ обучающихся, занимающихся во вторую смену </w:t>
            </w:r>
          </w:p>
        </w:tc>
        <w:tc>
          <w:tcPr>
            <w:tcW w:w="2410" w:type="dxa"/>
          </w:tcPr>
          <w:p w:rsidR="000E4740" w:rsidRPr="00D214F1" w:rsidRDefault="000E4740" w:rsidP="00B44AC5">
            <w:pPr>
              <w:jc w:val="both"/>
              <w:rPr>
                <w:sz w:val="24"/>
                <w:szCs w:val="24"/>
              </w:rPr>
            </w:pPr>
            <w:r w:rsidRPr="00D214F1">
              <w:rPr>
                <w:sz w:val="24"/>
                <w:szCs w:val="24"/>
              </w:rPr>
              <w:t>0</w:t>
            </w:r>
          </w:p>
        </w:tc>
        <w:tc>
          <w:tcPr>
            <w:tcW w:w="2268" w:type="dxa"/>
          </w:tcPr>
          <w:p w:rsidR="000E4740" w:rsidRPr="00D214F1" w:rsidRDefault="000E4740" w:rsidP="00B44AC5">
            <w:pPr>
              <w:jc w:val="both"/>
              <w:rPr>
                <w:sz w:val="24"/>
                <w:szCs w:val="24"/>
              </w:rPr>
            </w:pPr>
            <w:r w:rsidRPr="00D214F1">
              <w:rPr>
                <w:sz w:val="24"/>
                <w:szCs w:val="24"/>
              </w:rPr>
              <w:t>0</w:t>
            </w:r>
          </w:p>
        </w:tc>
        <w:tc>
          <w:tcPr>
            <w:tcW w:w="1843" w:type="dxa"/>
          </w:tcPr>
          <w:p w:rsidR="000E4740" w:rsidRPr="00D214F1" w:rsidRDefault="000E4740" w:rsidP="00B44AC5">
            <w:pPr>
              <w:jc w:val="both"/>
              <w:rPr>
                <w:sz w:val="24"/>
                <w:szCs w:val="24"/>
              </w:rPr>
            </w:pPr>
            <w:r>
              <w:rPr>
                <w:sz w:val="24"/>
                <w:szCs w:val="24"/>
              </w:rPr>
              <w:t>0</w:t>
            </w:r>
          </w:p>
        </w:tc>
      </w:tr>
    </w:tbl>
    <w:p w:rsidR="004672EF" w:rsidRPr="00693A78" w:rsidRDefault="004672EF" w:rsidP="004672EF">
      <w:pPr>
        <w:spacing w:line="360" w:lineRule="auto"/>
        <w:ind w:firstLine="709"/>
        <w:jc w:val="both"/>
        <w:rPr>
          <w:color w:val="C00000"/>
          <w:sz w:val="28"/>
          <w:szCs w:val="24"/>
        </w:rPr>
      </w:pPr>
    </w:p>
    <w:p w:rsidR="004672EF" w:rsidRPr="001358E8" w:rsidRDefault="004672EF" w:rsidP="004672EF">
      <w:pPr>
        <w:spacing w:line="360" w:lineRule="auto"/>
        <w:ind w:firstLine="709"/>
        <w:jc w:val="both"/>
        <w:rPr>
          <w:sz w:val="28"/>
          <w:szCs w:val="24"/>
        </w:rPr>
      </w:pPr>
      <w:r w:rsidRPr="001358E8">
        <w:rPr>
          <w:sz w:val="28"/>
          <w:szCs w:val="24"/>
        </w:rPr>
        <w:t>Внеклассные мероприятия и индивидуальные занятия проводятся во внеурочное время согласно расписанию.</w:t>
      </w:r>
    </w:p>
    <w:p w:rsidR="004672EF" w:rsidRPr="001358E8" w:rsidRDefault="00236412" w:rsidP="004672EF">
      <w:pPr>
        <w:pStyle w:val="32"/>
        <w:shd w:val="clear" w:color="auto" w:fill="auto"/>
        <w:spacing w:line="360" w:lineRule="auto"/>
        <w:ind w:left="60" w:right="40" w:firstLine="700"/>
        <w:jc w:val="center"/>
        <w:rPr>
          <w:rStyle w:val="33"/>
          <w:color w:val="auto"/>
          <w:sz w:val="28"/>
          <w:szCs w:val="28"/>
        </w:rPr>
      </w:pPr>
      <w:r>
        <w:rPr>
          <w:rStyle w:val="33"/>
          <w:color w:val="auto"/>
          <w:sz w:val="28"/>
          <w:szCs w:val="28"/>
        </w:rPr>
        <w:t xml:space="preserve">4.3 </w:t>
      </w:r>
      <w:r w:rsidR="004672EF" w:rsidRPr="001358E8">
        <w:rPr>
          <w:rStyle w:val="33"/>
          <w:color w:val="auto"/>
          <w:sz w:val="28"/>
          <w:szCs w:val="28"/>
        </w:rPr>
        <w:t>Организация досуга обучающихся</w:t>
      </w:r>
    </w:p>
    <w:p w:rsidR="004672EF" w:rsidRPr="001358E8" w:rsidRDefault="004672EF" w:rsidP="004672EF">
      <w:pPr>
        <w:pStyle w:val="32"/>
        <w:shd w:val="clear" w:color="auto" w:fill="auto"/>
        <w:spacing w:line="360" w:lineRule="auto"/>
        <w:ind w:left="60" w:right="40" w:firstLine="700"/>
        <w:rPr>
          <w:sz w:val="28"/>
          <w:szCs w:val="28"/>
        </w:rPr>
      </w:pPr>
      <w:r w:rsidRPr="001358E8">
        <w:rPr>
          <w:sz w:val="28"/>
          <w:szCs w:val="28"/>
        </w:rPr>
        <w:t>В свободное от уроков время обучающиеся посещают различные клубы, спортивные секции. На данный момент в школе действуют клубы по различным направлениям:</w:t>
      </w:r>
    </w:p>
    <w:tbl>
      <w:tblPr>
        <w:tblW w:w="10557"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1985"/>
        <w:gridCol w:w="2268"/>
        <w:gridCol w:w="1559"/>
        <w:gridCol w:w="1985"/>
        <w:gridCol w:w="2268"/>
      </w:tblGrid>
      <w:tr w:rsidR="004E76CE" w:rsidRPr="00876843" w:rsidTr="00B44AC5">
        <w:tc>
          <w:tcPr>
            <w:tcW w:w="492" w:type="dxa"/>
            <w:vAlign w:val="center"/>
          </w:tcPr>
          <w:p w:rsidR="004E76CE" w:rsidRPr="00876843" w:rsidRDefault="004E76CE" w:rsidP="00B44AC5">
            <w:pPr>
              <w:jc w:val="center"/>
            </w:pPr>
            <w:r w:rsidRPr="00876843">
              <w:t>№№ п/п</w:t>
            </w:r>
          </w:p>
        </w:tc>
        <w:tc>
          <w:tcPr>
            <w:tcW w:w="1985" w:type="dxa"/>
            <w:vAlign w:val="center"/>
          </w:tcPr>
          <w:p w:rsidR="004E76CE" w:rsidRPr="00876843" w:rsidRDefault="004E76CE" w:rsidP="00B44AC5">
            <w:pPr>
              <w:jc w:val="center"/>
            </w:pPr>
            <w:r>
              <w:t>Направление</w:t>
            </w:r>
          </w:p>
        </w:tc>
        <w:tc>
          <w:tcPr>
            <w:tcW w:w="2268" w:type="dxa"/>
            <w:vAlign w:val="center"/>
          </w:tcPr>
          <w:p w:rsidR="004E76CE" w:rsidRPr="00876843" w:rsidRDefault="004E76CE" w:rsidP="00B44AC5">
            <w:pPr>
              <w:jc w:val="center"/>
            </w:pPr>
            <w:r w:rsidRPr="00876843">
              <w:t>Название секции, кружка и т.д.</w:t>
            </w:r>
          </w:p>
        </w:tc>
        <w:tc>
          <w:tcPr>
            <w:tcW w:w="1559" w:type="dxa"/>
            <w:vAlign w:val="center"/>
          </w:tcPr>
          <w:p w:rsidR="004E76CE" w:rsidRPr="00876843" w:rsidRDefault="004E76CE" w:rsidP="00B44AC5">
            <w:pPr>
              <w:jc w:val="center"/>
            </w:pPr>
            <w:r w:rsidRPr="00876843">
              <w:t>Охват учащихся</w:t>
            </w:r>
          </w:p>
          <w:p w:rsidR="004E76CE" w:rsidRPr="00876843" w:rsidRDefault="004E76CE" w:rsidP="00B44AC5">
            <w:pPr>
              <w:jc w:val="center"/>
            </w:pPr>
            <w:r w:rsidRPr="00876843">
              <w:t>(в т.ч. в % от общего количества)</w:t>
            </w:r>
          </w:p>
        </w:tc>
        <w:tc>
          <w:tcPr>
            <w:tcW w:w="1985" w:type="dxa"/>
          </w:tcPr>
          <w:p w:rsidR="004E76CE" w:rsidRPr="00876843" w:rsidRDefault="004E76CE" w:rsidP="00B44AC5">
            <w:r w:rsidRPr="00876843">
              <w:t xml:space="preserve"> Формы и методы работы (форма освоения)</w:t>
            </w:r>
          </w:p>
        </w:tc>
        <w:tc>
          <w:tcPr>
            <w:tcW w:w="2268" w:type="dxa"/>
          </w:tcPr>
          <w:p w:rsidR="004E76CE" w:rsidRPr="00876843" w:rsidRDefault="004E76CE" w:rsidP="00B44AC5">
            <w:r w:rsidRPr="00876843">
              <w:t xml:space="preserve"> На развитие каких качеств личности направлены формы и методы работы</w:t>
            </w:r>
          </w:p>
        </w:tc>
      </w:tr>
      <w:tr w:rsidR="004E76CE" w:rsidRPr="00876843" w:rsidTr="00B44AC5">
        <w:tc>
          <w:tcPr>
            <w:tcW w:w="492" w:type="dxa"/>
          </w:tcPr>
          <w:p w:rsidR="004E76CE" w:rsidRPr="00876843" w:rsidRDefault="004E76CE" w:rsidP="00B44AC5">
            <w:pPr>
              <w:jc w:val="both"/>
              <w:rPr>
                <w:sz w:val="24"/>
                <w:szCs w:val="24"/>
              </w:rPr>
            </w:pPr>
            <w:r w:rsidRPr="00876843">
              <w:rPr>
                <w:sz w:val="24"/>
                <w:szCs w:val="24"/>
              </w:rPr>
              <w:t>1.</w:t>
            </w:r>
          </w:p>
        </w:tc>
        <w:tc>
          <w:tcPr>
            <w:tcW w:w="1985" w:type="dxa"/>
          </w:tcPr>
          <w:p w:rsidR="004E76CE" w:rsidRPr="00876843" w:rsidRDefault="004E76CE" w:rsidP="00B44AC5">
            <w:pPr>
              <w:jc w:val="both"/>
              <w:rPr>
                <w:sz w:val="24"/>
                <w:szCs w:val="24"/>
              </w:rPr>
            </w:pPr>
            <w:r>
              <w:rPr>
                <w:sz w:val="24"/>
                <w:szCs w:val="24"/>
              </w:rPr>
              <w:t xml:space="preserve"> Творческое</w:t>
            </w:r>
          </w:p>
        </w:tc>
        <w:tc>
          <w:tcPr>
            <w:tcW w:w="2268" w:type="dxa"/>
          </w:tcPr>
          <w:p w:rsidR="004E76CE" w:rsidRDefault="004E76CE" w:rsidP="00B44AC5">
            <w:pPr>
              <w:jc w:val="both"/>
              <w:rPr>
                <w:sz w:val="24"/>
                <w:szCs w:val="24"/>
              </w:rPr>
            </w:pPr>
            <w:r>
              <w:rPr>
                <w:sz w:val="24"/>
                <w:szCs w:val="24"/>
              </w:rPr>
              <w:t>Клуб</w:t>
            </w:r>
          </w:p>
          <w:p w:rsidR="004E76CE" w:rsidRPr="00876843" w:rsidRDefault="004E76CE" w:rsidP="00B44AC5">
            <w:pPr>
              <w:jc w:val="both"/>
              <w:rPr>
                <w:sz w:val="24"/>
                <w:szCs w:val="24"/>
              </w:rPr>
            </w:pPr>
            <w:r w:rsidRPr="00876843">
              <w:rPr>
                <w:sz w:val="24"/>
                <w:szCs w:val="24"/>
              </w:rPr>
              <w:t>«Умелые руки»</w:t>
            </w:r>
          </w:p>
        </w:tc>
        <w:tc>
          <w:tcPr>
            <w:tcW w:w="1559" w:type="dxa"/>
          </w:tcPr>
          <w:p w:rsidR="004E76CE" w:rsidRPr="00C51E74" w:rsidRDefault="004E76CE" w:rsidP="00B44AC5">
            <w:pPr>
              <w:jc w:val="both"/>
              <w:rPr>
                <w:sz w:val="24"/>
                <w:szCs w:val="24"/>
              </w:rPr>
            </w:pPr>
            <w:r>
              <w:rPr>
                <w:sz w:val="24"/>
                <w:szCs w:val="24"/>
              </w:rPr>
              <w:t xml:space="preserve">15 </w:t>
            </w:r>
            <w:r w:rsidRPr="00876843">
              <w:rPr>
                <w:sz w:val="24"/>
                <w:szCs w:val="24"/>
              </w:rPr>
              <w:t>человек</w:t>
            </w:r>
          </w:p>
          <w:p w:rsidR="004E76CE" w:rsidRPr="00876843" w:rsidRDefault="004E76CE" w:rsidP="00B44AC5">
            <w:pPr>
              <w:jc w:val="both"/>
              <w:rPr>
                <w:sz w:val="24"/>
                <w:szCs w:val="24"/>
              </w:rPr>
            </w:pPr>
            <w:r>
              <w:rPr>
                <w:sz w:val="24"/>
                <w:szCs w:val="24"/>
              </w:rPr>
              <w:t>100</w:t>
            </w:r>
            <w:r w:rsidRPr="00876843">
              <w:rPr>
                <w:sz w:val="24"/>
                <w:szCs w:val="24"/>
              </w:rPr>
              <w:t>%</w:t>
            </w:r>
          </w:p>
        </w:tc>
        <w:tc>
          <w:tcPr>
            <w:tcW w:w="1985" w:type="dxa"/>
          </w:tcPr>
          <w:p w:rsidR="004E76CE" w:rsidRPr="00876843" w:rsidRDefault="004E76CE" w:rsidP="00B44AC5">
            <w:pPr>
              <w:jc w:val="both"/>
              <w:rPr>
                <w:sz w:val="24"/>
                <w:szCs w:val="24"/>
              </w:rPr>
            </w:pPr>
            <w:r w:rsidRPr="00876843">
              <w:rPr>
                <w:sz w:val="24"/>
                <w:szCs w:val="24"/>
              </w:rPr>
              <w:t>Беседа, рассказ, практические упражнения, изготовление подков,</w:t>
            </w:r>
            <w:r w:rsidR="000825CC">
              <w:rPr>
                <w:sz w:val="24"/>
                <w:szCs w:val="24"/>
              </w:rPr>
              <w:t xml:space="preserve"> </w:t>
            </w:r>
            <w:r w:rsidRPr="00876843">
              <w:rPr>
                <w:sz w:val="24"/>
                <w:szCs w:val="24"/>
              </w:rPr>
              <w:t>сувениров,</w:t>
            </w:r>
            <w:r w:rsidR="000825CC">
              <w:rPr>
                <w:sz w:val="24"/>
                <w:szCs w:val="24"/>
              </w:rPr>
              <w:t xml:space="preserve"> </w:t>
            </w:r>
            <w:r w:rsidRPr="00876843">
              <w:rPr>
                <w:sz w:val="24"/>
                <w:szCs w:val="24"/>
              </w:rPr>
              <w:t>создание макетов, выставки</w:t>
            </w:r>
          </w:p>
        </w:tc>
        <w:tc>
          <w:tcPr>
            <w:tcW w:w="2268" w:type="dxa"/>
          </w:tcPr>
          <w:p w:rsidR="004E76CE" w:rsidRDefault="004E76CE" w:rsidP="00B44AC5">
            <w:pPr>
              <w:jc w:val="both"/>
              <w:rPr>
                <w:sz w:val="24"/>
                <w:szCs w:val="24"/>
              </w:rPr>
            </w:pPr>
            <w:r w:rsidRPr="00876843">
              <w:rPr>
                <w:sz w:val="24"/>
                <w:szCs w:val="24"/>
              </w:rPr>
              <w:t>Проявление творческой активности, развитие фантазии, самостоятельности, аккуратности,</w:t>
            </w:r>
          </w:p>
          <w:p w:rsidR="004E76CE" w:rsidRPr="00876843" w:rsidRDefault="004E76CE" w:rsidP="00B44AC5">
            <w:pPr>
              <w:jc w:val="both"/>
              <w:rPr>
                <w:sz w:val="24"/>
                <w:szCs w:val="24"/>
              </w:rPr>
            </w:pPr>
            <w:r w:rsidRPr="00876843">
              <w:rPr>
                <w:sz w:val="24"/>
                <w:szCs w:val="24"/>
              </w:rPr>
              <w:t>художественно-эстетического вкуса.</w:t>
            </w:r>
          </w:p>
        </w:tc>
      </w:tr>
      <w:tr w:rsidR="004E76CE" w:rsidRPr="00876843" w:rsidTr="00B44AC5">
        <w:tc>
          <w:tcPr>
            <w:tcW w:w="492" w:type="dxa"/>
          </w:tcPr>
          <w:p w:rsidR="004E76CE" w:rsidRPr="00876843" w:rsidRDefault="004E76CE" w:rsidP="00B44AC5">
            <w:pPr>
              <w:jc w:val="both"/>
              <w:rPr>
                <w:sz w:val="24"/>
                <w:szCs w:val="24"/>
              </w:rPr>
            </w:pPr>
            <w:r w:rsidRPr="00876843">
              <w:rPr>
                <w:sz w:val="24"/>
                <w:szCs w:val="24"/>
              </w:rPr>
              <w:t>2.</w:t>
            </w:r>
          </w:p>
        </w:tc>
        <w:tc>
          <w:tcPr>
            <w:tcW w:w="1985" w:type="dxa"/>
          </w:tcPr>
          <w:p w:rsidR="004E76CE" w:rsidRPr="00876843" w:rsidRDefault="004E76CE" w:rsidP="00B44AC5">
            <w:pPr>
              <w:jc w:val="both"/>
              <w:rPr>
                <w:sz w:val="24"/>
                <w:szCs w:val="24"/>
              </w:rPr>
            </w:pPr>
            <w:r>
              <w:rPr>
                <w:sz w:val="24"/>
                <w:szCs w:val="24"/>
              </w:rPr>
              <w:t>Творческое</w:t>
            </w:r>
          </w:p>
        </w:tc>
        <w:tc>
          <w:tcPr>
            <w:tcW w:w="2268" w:type="dxa"/>
          </w:tcPr>
          <w:p w:rsidR="004E76CE" w:rsidRDefault="004E76CE" w:rsidP="00B44AC5">
            <w:pPr>
              <w:jc w:val="both"/>
              <w:rPr>
                <w:sz w:val="24"/>
                <w:szCs w:val="24"/>
              </w:rPr>
            </w:pPr>
            <w:r>
              <w:rPr>
                <w:sz w:val="24"/>
                <w:szCs w:val="24"/>
              </w:rPr>
              <w:t>Клуб</w:t>
            </w:r>
            <w:r w:rsidRPr="00876843">
              <w:rPr>
                <w:sz w:val="24"/>
                <w:szCs w:val="24"/>
              </w:rPr>
              <w:t xml:space="preserve"> «Рукодельница»</w:t>
            </w:r>
          </w:p>
          <w:p w:rsidR="004E76CE" w:rsidRDefault="004E76CE" w:rsidP="00B44AC5">
            <w:pPr>
              <w:jc w:val="both"/>
              <w:rPr>
                <w:sz w:val="24"/>
                <w:szCs w:val="24"/>
              </w:rPr>
            </w:pPr>
            <w:r>
              <w:rPr>
                <w:sz w:val="24"/>
                <w:szCs w:val="24"/>
              </w:rPr>
              <w:t>(средняя школа)</w:t>
            </w:r>
          </w:p>
          <w:p w:rsidR="004E76CE" w:rsidRPr="00876843" w:rsidRDefault="004E76CE" w:rsidP="00B44AC5">
            <w:pPr>
              <w:jc w:val="both"/>
              <w:rPr>
                <w:sz w:val="24"/>
                <w:szCs w:val="24"/>
              </w:rPr>
            </w:pPr>
            <w:r>
              <w:rPr>
                <w:sz w:val="24"/>
                <w:szCs w:val="24"/>
              </w:rPr>
              <w:t>девочки</w:t>
            </w:r>
          </w:p>
        </w:tc>
        <w:tc>
          <w:tcPr>
            <w:tcW w:w="1559" w:type="dxa"/>
          </w:tcPr>
          <w:p w:rsidR="004E76CE" w:rsidRPr="00876843" w:rsidRDefault="004E76CE" w:rsidP="00B44AC5">
            <w:pPr>
              <w:jc w:val="both"/>
              <w:rPr>
                <w:sz w:val="24"/>
                <w:szCs w:val="24"/>
              </w:rPr>
            </w:pPr>
            <w:r>
              <w:rPr>
                <w:sz w:val="24"/>
                <w:szCs w:val="24"/>
              </w:rPr>
              <w:t>9</w:t>
            </w:r>
            <w:r w:rsidRPr="00876843">
              <w:rPr>
                <w:sz w:val="24"/>
                <w:szCs w:val="24"/>
              </w:rPr>
              <w:t xml:space="preserve"> человек</w:t>
            </w:r>
          </w:p>
          <w:p w:rsidR="004E76CE" w:rsidRPr="006E3146" w:rsidRDefault="004E76CE" w:rsidP="00B44AC5">
            <w:pPr>
              <w:jc w:val="both"/>
              <w:rPr>
                <w:sz w:val="24"/>
                <w:szCs w:val="24"/>
              </w:rPr>
            </w:pPr>
            <w:r w:rsidRPr="006E3146">
              <w:rPr>
                <w:sz w:val="24"/>
                <w:szCs w:val="24"/>
                <w:lang w:val="en-US"/>
              </w:rPr>
              <w:t>90</w:t>
            </w:r>
            <w:r w:rsidRPr="006E3146">
              <w:rPr>
                <w:sz w:val="24"/>
                <w:szCs w:val="24"/>
              </w:rPr>
              <w:t>%</w:t>
            </w:r>
          </w:p>
        </w:tc>
        <w:tc>
          <w:tcPr>
            <w:tcW w:w="1985" w:type="dxa"/>
          </w:tcPr>
          <w:p w:rsidR="004E76CE" w:rsidRPr="00876843" w:rsidRDefault="004E76CE" w:rsidP="00B44AC5">
            <w:pPr>
              <w:jc w:val="both"/>
              <w:rPr>
                <w:sz w:val="24"/>
                <w:szCs w:val="24"/>
              </w:rPr>
            </w:pPr>
            <w:r w:rsidRPr="00876843">
              <w:rPr>
                <w:sz w:val="24"/>
                <w:szCs w:val="24"/>
              </w:rPr>
              <w:t>Практические занятия, освоение техник вышивания, технологий пошива одежды; изготовление сувениров, участие в конкурсах, выставки.</w:t>
            </w:r>
          </w:p>
        </w:tc>
        <w:tc>
          <w:tcPr>
            <w:tcW w:w="2268" w:type="dxa"/>
          </w:tcPr>
          <w:p w:rsidR="004E76CE" w:rsidRPr="00876843" w:rsidRDefault="004E76CE" w:rsidP="00B44AC5">
            <w:pPr>
              <w:jc w:val="both"/>
              <w:rPr>
                <w:sz w:val="24"/>
                <w:szCs w:val="24"/>
              </w:rPr>
            </w:pPr>
            <w:r w:rsidRPr="00876843">
              <w:rPr>
                <w:sz w:val="24"/>
                <w:szCs w:val="24"/>
              </w:rPr>
              <w:t>Развитие творческих способностей, художественного вкуса, нестандартности мышления, формирование навыков предпрофильной подготовки.</w:t>
            </w:r>
          </w:p>
        </w:tc>
      </w:tr>
      <w:tr w:rsidR="004E76CE" w:rsidRPr="00154B05" w:rsidTr="00B44AC5">
        <w:tc>
          <w:tcPr>
            <w:tcW w:w="492" w:type="dxa"/>
          </w:tcPr>
          <w:p w:rsidR="004E76CE" w:rsidRPr="00876843" w:rsidRDefault="004E76CE" w:rsidP="00B44AC5">
            <w:pPr>
              <w:jc w:val="both"/>
              <w:rPr>
                <w:sz w:val="24"/>
                <w:szCs w:val="24"/>
              </w:rPr>
            </w:pPr>
            <w:r>
              <w:rPr>
                <w:sz w:val="24"/>
                <w:szCs w:val="24"/>
              </w:rPr>
              <w:t>3.</w:t>
            </w:r>
          </w:p>
        </w:tc>
        <w:tc>
          <w:tcPr>
            <w:tcW w:w="1985" w:type="dxa"/>
          </w:tcPr>
          <w:p w:rsidR="004E76CE" w:rsidRPr="00154B05" w:rsidRDefault="004E76CE" w:rsidP="00B44AC5">
            <w:pPr>
              <w:pStyle w:val="af"/>
              <w:spacing w:line="315" w:lineRule="atLeast"/>
              <w:rPr>
                <w:shd w:val="clear" w:color="auto" w:fill="FFFFFF"/>
              </w:rPr>
            </w:pPr>
            <w:r>
              <w:rPr>
                <w:shd w:val="clear" w:color="auto" w:fill="FFFFFF"/>
              </w:rPr>
              <w:t>Историко</w:t>
            </w:r>
            <w:r w:rsidR="000825CC">
              <w:rPr>
                <w:shd w:val="clear" w:color="auto" w:fill="FFFFFF"/>
              </w:rPr>
              <w:t>-</w:t>
            </w:r>
            <w:r>
              <w:rPr>
                <w:shd w:val="clear" w:color="auto" w:fill="FFFFFF"/>
              </w:rPr>
              <w:t>познавательное</w:t>
            </w:r>
          </w:p>
        </w:tc>
        <w:tc>
          <w:tcPr>
            <w:tcW w:w="2268" w:type="dxa"/>
          </w:tcPr>
          <w:p w:rsidR="004E76CE" w:rsidRPr="00154B05" w:rsidRDefault="004E76CE" w:rsidP="00B44AC5">
            <w:pPr>
              <w:pStyle w:val="af"/>
              <w:spacing w:line="315" w:lineRule="atLeast"/>
              <w:rPr>
                <w:shd w:val="clear" w:color="auto" w:fill="FFFFFF"/>
              </w:rPr>
            </w:pPr>
            <w:r w:rsidRPr="00154B05">
              <w:rPr>
                <w:shd w:val="clear" w:color="auto" w:fill="FFFFFF"/>
              </w:rPr>
              <w:t>клуб «Родная сторона»</w:t>
            </w:r>
          </w:p>
          <w:p w:rsidR="004E76CE" w:rsidRDefault="004E76CE" w:rsidP="00B44AC5">
            <w:pPr>
              <w:jc w:val="both"/>
              <w:rPr>
                <w:sz w:val="24"/>
                <w:szCs w:val="24"/>
              </w:rPr>
            </w:pPr>
            <w:r>
              <w:rPr>
                <w:sz w:val="24"/>
                <w:szCs w:val="24"/>
              </w:rPr>
              <w:t>(средняя школа)</w:t>
            </w:r>
          </w:p>
          <w:p w:rsidR="004E76CE" w:rsidRPr="00154B05" w:rsidRDefault="004E76CE" w:rsidP="00B44AC5">
            <w:pPr>
              <w:pStyle w:val="af"/>
              <w:spacing w:line="315" w:lineRule="atLeast"/>
              <w:jc w:val="center"/>
              <w:rPr>
                <w:shd w:val="clear" w:color="auto" w:fill="FFFFFF"/>
              </w:rPr>
            </w:pPr>
          </w:p>
          <w:p w:rsidR="004E76CE" w:rsidRPr="00154B05" w:rsidRDefault="004E76CE" w:rsidP="00B44AC5">
            <w:pPr>
              <w:pStyle w:val="af"/>
              <w:spacing w:line="315" w:lineRule="atLeast"/>
              <w:rPr>
                <w:shd w:val="clear" w:color="auto" w:fill="FFFFFF"/>
              </w:rPr>
            </w:pPr>
          </w:p>
          <w:p w:rsidR="004E76CE" w:rsidRPr="00154B05" w:rsidRDefault="004E76CE" w:rsidP="00B44AC5">
            <w:pPr>
              <w:pStyle w:val="af"/>
              <w:spacing w:line="315" w:lineRule="atLeast"/>
              <w:rPr>
                <w:shd w:val="clear" w:color="auto" w:fill="FFFFFF"/>
              </w:rPr>
            </w:pPr>
          </w:p>
        </w:tc>
        <w:tc>
          <w:tcPr>
            <w:tcW w:w="1559" w:type="dxa"/>
          </w:tcPr>
          <w:p w:rsidR="004E76CE" w:rsidRPr="006E3146" w:rsidRDefault="004E76CE" w:rsidP="00B44AC5">
            <w:pPr>
              <w:pStyle w:val="af"/>
              <w:rPr>
                <w:shd w:val="clear" w:color="auto" w:fill="FFFFFF"/>
              </w:rPr>
            </w:pPr>
            <w:r w:rsidRPr="006E3146">
              <w:rPr>
                <w:shd w:val="clear" w:color="auto" w:fill="FFFFFF"/>
                <w:lang w:val="en-US"/>
              </w:rPr>
              <w:lastRenderedPageBreak/>
              <w:t>26</w:t>
            </w:r>
            <w:r w:rsidRPr="006E3146">
              <w:rPr>
                <w:shd w:val="clear" w:color="auto" w:fill="FFFFFF"/>
              </w:rPr>
              <w:t xml:space="preserve"> человек</w:t>
            </w:r>
          </w:p>
          <w:p w:rsidR="004E76CE" w:rsidRPr="00154B05" w:rsidRDefault="004E76CE" w:rsidP="00B44AC5">
            <w:pPr>
              <w:pStyle w:val="af"/>
              <w:rPr>
                <w:shd w:val="clear" w:color="auto" w:fill="FFFFFF"/>
              </w:rPr>
            </w:pPr>
            <w:r w:rsidRPr="006E3146">
              <w:rPr>
                <w:shd w:val="clear" w:color="auto" w:fill="FFFFFF"/>
                <w:lang w:val="en-US"/>
              </w:rPr>
              <w:t>100</w:t>
            </w:r>
            <w:r w:rsidRPr="006E3146">
              <w:rPr>
                <w:shd w:val="clear" w:color="auto" w:fill="FFFFFF"/>
              </w:rPr>
              <w:t>%</w:t>
            </w:r>
          </w:p>
        </w:tc>
        <w:tc>
          <w:tcPr>
            <w:tcW w:w="1985" w:type="dxa"/>
          </w:tcPr>
          <w:p w:rsidR="004E76CE" w:rsidRDefault="004E76CE" w:rsidP="00B44AC5">
            <w:pPr>
              <w:pStyle w:val="af"/>
              <w:spacing w:before="0" w:beforeAutospacing="0" w:after="0" w:afterAutospacing="0"/>
              <w:rPr>
                <w:shd w:val="clear" w:color="auto" w:fill="FFFFFF"/>
              </w:rPr>
            </w:pPr>
            <w:r w:rsidRPr="00154B05">
              <w:rPr>
                <w:shd w:val="clear" w:color="auto" w:fill="FFFFFF"/>
              </w:rPr>
              <w:t>Исследовательская деятельность</w:t>
            </w:r>
          </w:p>
          <w:p w:rsidR="004E76CE" w:rsidRDefault="004E76CE" w:rsidP="00B44AC5">
            <w:pPr>
              <w:pStyle w:val="af"/>
              <w:spacing w:before="0" w:beforeAutospacing="0" w:after="0" w:afterAutospacing="0"/>
              <w:rPr>
                <w:shd w:val="clear" w:color="auto" w:fill="FFFFFF"/>
              </w:rPr>
            </w:pPr>
            <w:r w:rsidRPr="00154B05">
              <w:rPr>
                <w:shd w:val="clear" w:color="auto" w:fill="FFFFFF"/>
              </w:rPr>
              <w:t>Экскурсия</w:t>
            </w:r>
          </w:p>
          <w:p w:rsidR="004E76CE" w:rsidRDefault="004E76CE" w:rsidP="00B44AC5">
            <w:pPr>
              <w:pStyle w:val="af"/>
              <w:spacing w:before="0" w:beforeAutospacing="0" w:after="0" w:afterAutospacing="0"/>
              <w:rPr>
                <w:shd w:val="clear" w:color="auto" w:fill="FFFFFF"/>
              </w:rPr>
            </w:pPr>
            <w:r w:rsidRPr="00154B05">
              <w:rPr>
                <w:shd w:val="clear" w:color="auto" w:fill="FFFFFF"/>
              </w:rPr>
              <w:t>Конференции</w:t>
            </w:r>
          </w:p>
          <w:p w:rsidR="004E76CE" w:rsidRDefault="004E76CE" w:rsidP="00B44AC5">
            <w:pPr>
              <w:pStyle w:val="af"/>
              <w:spacing w:before="0" w:beforeAutospacing="0" w:after="0" w:afterAutospacing="0"/>
              <w:rPr>
                <w:shd w:val="clear" w:color="auto" w:fill="FFFFFF"/>
              </w:rPr>
            </w:pPr>
            <w:r w:rsidRPr="00154B05">
              <w:rPr>
                <w:shd w:val="clear" w:color="auto" w:fill="FFFFFF"/>
              </w:rPr>
              <w:t>Работа с документами</w:t>
            </w:r>
          </w:p>
          <w:p w:rsidR="004E76CE" w:rsidRDefault="004E76CE" w:rsidP="00B44AC5">
            <w:pPr>
              <w:pStyle w:val="af"/>
              <w:spacing w:before="0" w:beforeAutospacing="0" w:after="0" w:afterAutospacing="0"/>
              <w:rPr>
                <w:shd w:val="clear" w:color="auto" w:fill="FFFFFF"/>
              </w:rPr>
            </w:pPr>
            <w:r w:rsidRPr="00154B05">
              <w:rPr>
                <w:shd w:val="clear" w:color="auto" w:fill="FFFFFF"/>
              </w:rPr>
              <w:lastRenderedPageBreak/>
              <w:t>Создание презентаций, выставок</w:t>
            </w:r>
          </w:p>
          <w:p w:rsidR="004E76CE" w:rsidRPr="00154B05" w:rsidRDefault="004E76CE" w:rsidP="00B44AC5">
            <w:pPr>
              <w:pStyle w:val="af"/>
              <w:spacing w:before="0" w:beforeAutospacing="0" w:after="0" w:afterAutospacing="0"/>
              <w:rPr>
                <w:shd w:val="clear" w:color="auto" w:fill="FFFFFF"/>
              </w:rPr>
            </w:pPr>
            <w:r w:rsidRPr="00154B05">
              <w:rPr>
                <w:shd w:val="clear" w:color="auto" w:fill="FFFFFF"/>
              </w:rPr>
              <w:t>Создание проектов (совместных с педагогами и родителями)</w:t>
            </w:r>
          </w:p>
        </w:tc>
        <w:tc>
          <w:tcPr>
            <w:tcW w:w="2268" w:type="dxa"/>
          </w:tcPr>
          <w:p w:rsidR="004E76CE" w:rsidRDefault="004E76CE" w:rsidP="00B44AC5">
            <w:pPr>
              <w:pStyle w:val="af"/>
              <w:spacing w:before="0" w:beforeAutospacing="0" w:after="0" w:afterAutospacing="0"/>
              <w:rPr>
                <w:shd w:val="clear" w:color="auto" w:fill="FFFFFF"/>
              </w:rPr>
            </w:pPr>
            <w:r>
              <w:rPr>
                <w:shd w:val="clear" w:color="auto" w:fill="FFFFFF"/>
              </w:rPr>
              <w:lastRenderedPageBreak/>
              <w:t>-</w:t>
            </w:r>
            <w:r w:rsidRPr="00154B05">
              <w:rPr>
                <w:shd w:val="clear" w:color="auto" w:fill="FFFFFF"/>
              </w:rPr>
              <w:t>Формирование эстетических, нравственных качеств личности;</w:t>
            </w:r>
          </w:p>
          <w:p w:rsidR="004E76CE" w:rsidRDefault="004E76CE" w:rsidP="00B44AC5">
            <w:pPr>
              <w:pStyle w:val="af"/>
              <w:spacing w:before="0" w:beforeAutospacing="0" w:after="0" w:afterAutospacing="0"/>
              <w:rPr>
                <w:shd w:val="clear" w:color="auto" w:fill="FFFFFF"/>
              </w:rPr>
            </w:pPr>
            <w:r>
              <w:rPr>
                <w:shd w:val="clear" w:color="auto" w:fill="FFFFFF"/>
              </w:rPr>
              <w:t>-</w:t>
            </w:r>
            <w:r w:rsidRPr="00154B05">
              <w:rPr>
                <w:shd w:val="clear" w:color="auto" w:fill="FFFFFF"/>
              </w:rPr>
              <w:t>Развитие навыков информационной культуры,</w:t>
            </w:r>
          </w:p>
          <w:p w:rsidR="004E76CE" w:rsidRDefault="004E76CE" w:rsidP="00B44AC5">
            <w:pPr>
              <w:pStyle w:val="af"/>
              <w:spacing w:before="0" w:beforeAutospacing="0" w:after="0" w:afterAutospacing="0"/>
              <w:rPr>
                <w:shd w:val="clear" w:color="auto" w:fill="FFFFFF"/>
              </w:rPr>
            </w:pPr>
            <w:r>
              <w:rPr>
                <w:shd w:val="clear" w:color="auto" w:fill="FFFFFF"/>
              </w:rPr>
              <w:lastRenderedPageBreak/>
              <w:t>-</w:t>
            </w:r>
            <w:r w:rsidRPr="00154B05">
              <w:rPr>
                <w:shd w:val="clear" w:color="auto" w:fill="FFFFFF"/>
              </w:rPr>
              <w:t xml:space="preserve">Воспитание уважение к культуре, </w:t>
            </w:r>
            <w:proofErr w:type="gramStart"/>
            <w:r w:rsidRPr="00154B05">
              <w:rPr>
                <w:shd w:val="clear" w:color="auto" w:fill="FFFFFF"/>
              </w:rPr>
              <w:t>традициям  донского</w:t>
            </w:r>
            <w:proofErr w:type="gramEnd"/>
            <w:r w:rsidRPr="00154B05">
              <w:rPr>
                <w:shd w:val="clear" w:color="auto" w:fill="FFFFFF"/>
              </w:rPr>
              <w:t xml:space="preserve"> края; </w:t>
            </w:r>
          </w:p>
          <w:p w:rsidR="004E76CE" w:rsidRDefault="004E76CE" w:rsidP="00B44AC5">
            <w:pPr>
              <w:pStyle w:val="af"/>
              <w:spacing w:before="0" w:beforeAutospacing="0" w:after="0" w:afterAutospacing="0"/>
              <w:rPr>
                <w:shd w:val="clear" w:color="auto" w:fill="FFFFFF"/>
              </w:rPr>
            </w:pPr>
            <w:r>
              <w:rPr>
                <w:shd w:val="clear" w:color="auto" w:fill="FFFFFF"/>
              </w:rPr>
              <w:t>-</w:t>
            </w:r>
            <w:r w:rsidRPr="00154B05">
              <w:rPr>
                <w:shd w:val="clear" w:color="auto" w:fill="FFFFFF"/>
              </w:rPr>
              <w:t>Передача социального опыта;</w:t>
            </w:r>
          </w:p>
          <w:p w:rsidR="004E76CE" w:rsidRPr="00154B05" w:rsidRDefault="004E76CE" w:rsidP="00B44AC5">
            <w:pPr>
              <w:pStyle w:val="af"/>
              <w:spacing w:before="0" w:beforeAutospacing="0" w:after="0" w:afterAutospacing="0"/>
              <w:rPr>
                <w:shd w:val="clear" w:color="auto" w:fill="FFFFFF"/>
              </w:rPr>
            </w:pPr>
            <w:r>
              <w:rPr>
                <w:shd w:val="clear" w:color="auto" w:fill="FFFFFF"/>
              </w:rPr>
              <w:t>-</w:t>
            </w:r>
            <w:r w:rsidRPr="00154B05">
              <w:rPr>
                <w:shd w:val="clear" w:color="auto" w:fill="FFFFFF"/>
              </w:rPr>
              <w:t>Воспитание общественной активности, убежденности.</w:t>
            </w:r>
          </w:p>
        </w:tc>
      </w:tr>
      <w:tr w:rsidR="004E76CE" w:rsidRPr="00154B05" w:rsidTr="00B44AC5">
        <w:tc>
          <w:tcPr>
            <w:tcW w:w="492" w:type="dxa"/>
          </w:tcPr>
          <w:p w:rsidR="004E76CE" w:rsidRPr="00B20B92" w:rsidRDefault="004E76CE" w:rsidP="00B44AC5">
            <w:pPr>
              <w:jc w:val="both"/>
              <w:rPr>
                <w:sz w:val="24"/>
                <w:szCs w:val="24"/>
              </w:rPr>
            </w:pPr>
            <w:r>
              <w:rPr>
                <w:sz w:val="24"/>
                <w:szCs w:val="24"/>
              </w:rPr>
              <w:lastRenderedPageBreak/>
              <w:t>4</w:t>
            </w:r>
          </w:p>
        </w:tc>
        <w:tc>
          <w:tcPr>
            <w:tcW w:w="1985" w:type="dxa"/>
          </w:tcPr>
          <w:p w:rsidR="004E76CE" w:rsidRPr="00154B05" w:rsidRDefault="004E76CE" w:rsidP="00B44AC5">
            <w:pPr>
              <w:rPr>
                <w:sz w:val="24"/>
                <w:szCs w:val="24"/>
              </w:rPr>
            </w:pPr>
            <w:r w:rsidRPr="00154B05">
              <w:rPr>
                <w:bCs/>
                <w:iCs/>
                <w:color w:val="000000" w:themeColor="text1"/>
                <w:sz w:val="24"/>
                <w:szCs w:val="24"/>
              </w:rPr>
              <w:t xml:space="preserve">Формирование экологической культуры, </w:t>
            </w:r>
            <w:proofErr w:type="gramStart"/>
            <w:r w:rsidRPr="00154B05">
              <w:rPr>
                <w:bCs/>
                <w:iCs/>
                <w:color w:val="000000" w:themeColor="text1"/>
                <w:sz w:val="24"/>
                <w:szCs w:val="24"/>
              </w:rPr>
              <w:t>здорового  и</w:t>
            </w:r>
            <w:proofErr w:type="gramEnd"/>
            <w:r w:rsidRPr="00154B05">
              <w:rPr>
                <w:bCs/>
                <w:iCs/>
                <w:color w:val="000000" w:themeColor="text1"/>
                <w:sz w:val="24"/>
                <w:szCs w:val="24"/>
              </w:rPr>
              <w:t xml:space="preserve"> безопасного образа жизни.</w:t>
            </w:r>
          </w:p>
        </w:tc>
        <w:tc>
          <w:tcPr>
            <w:tcW w:w="2268" w:type="dxa"/>
          </w:tcPr>
          <w:p w:rsidR="004E76CE" w:rsidRDefault="004E76CE" w:rsidP="00B44AC5">
            <w:pPr>
              <w:rPr>
                <w:sz w:val="24"/>
                <w:szCs w:val="24"/>
              </w:rPr>
            </w:pPr>
            <w:r w:rsidRPr="00154B05">
              <w:rPr>
                <w:sz w:val="24"/>
                <w:szCs w:val="24"/>
              </w:rPr>
              <w:t>«Зеленые ладошки»</w:t>
            </w:r>
          </w:p>
          <w:p w:rsidR="004E76CE" w:rsidRPr="001528B7" w:rsidRDefault="004E76CE" w:rsidP="00B44AC5">
            <w:pPr>
              <w:rPr>
                <w:sz w:val="24"/>
                <w:szCs w:val="24"/>
              </w:rPr>
            </w:pPr>
            <w:r>
              <w:rPr>
                <w:sz w:val="24"/>
                <w:szCs w:val="24"/>
              </w:rPr>
              <w:t>(нач.</w:t>
            </w:r>
            <w:r w:rsidR="000825CC">
              <w:rPr>
                <w:sz w:val="24"/>
                <w:szCs w:val="24"/>
              </w:rPr>
              <w:t xml:space="preserve"> </w:t>
            </w:r>
            <w:r>
              <w:rPr>
                <w:sz w:val="24"/>
                <w:szCs w:val="24"/>
              </w:rPr>
              <w:t>школа)</w:t>
            </w:r>
          </w:p>
        </w:tc>
        <w:tc>
          <w:tcPr>
            <w:tcW w:w="1559" w:type="dxa"/>
          </w:tcPr>
          <w:p w:rsidR="004E76CE" w:rsidRPr="00154B05" w:rsidRDefault="004E76CE" w:rsidP="00B44AC5">
            <w:pPr>
              <w:rPr>
                <w:sz w:val="24"/>
                <w:szCs w:val="24"/>
              </w:rPr>
            </w:pPr>
            <w:r>
              <w:rPr>
                <w:sz w:val="24"/>
                <w:szCs w:val="24"/>
              </w:rPr>
              <w:t>2</w:t>
            </w:r>
            <w:r w:rsidR="000825CC">
              <w:rPr>
                <w:sz w:val="24"/>
                <w:szCs w:val="24"/>
              </w:rPr>
              <w:t>3</w:t>
            </w:r>
            <w:r w:rsidRPr="00154B05">
              <w:rPr>
                <w:sz w:val="24"/>
                <w:szCs w:val="24"/>
              </w:rPr>
              <w:t xml:space="preserve"> человек</w:t>
            </w:r>
          </w:p>
          <w:p w:rsidR="004E76CE" w:rsidRDefault="004E76CE" w:rsidP="00B44AC5">
            <w:pPr>
              <w:rPr>
                <w:sz w:val="24"/>
                <w:szCs w:val="24"/>
              </w:rPr>
            </w:pPr>
            <w:r>
              <w:rPr>
                <w:sz w:val="24"/>
                <w:szCs w:val="24"/>
              </w:rPr>
              <w:t>100</w:t>
            </w:r>
            <w:r w:rsidRPr="00154B05">
              <w:rPr>
                <w:sz w:val="24"/>
                <w:szCs w:val="24"/>
              </w:rPr>
              <w:t>%</w:t>
            </w:r>
          </w:p>
          <w:p w:rsidR="004E76CE" w:rsidRPr="00154B05" w:rsidRDefault="004E76CE" w:rsidP="00B44AC5">
            <w:pPr>
              <w:rPr>
                <w:sz w:val="24"/>
                <w:szCs w:val="24"/>
              </w:rPr>
            </w:pPr>
          </w:p>
        </w:tc>
        <w:tc>
          <w:tcPr>
            <w:tcW w:w="1985" w:type="dxa"/>
          </w:tcPr>
          <w:p w:rsidR="004E76CE" w:rsidRDefault="004E76CE" w:rsidP="00B44AC5">
            <w:pPr>
              <w:rPr>
                <w:sz w:val="24"/>
                <w:szCs w:val="24"/>
              </w:rPr>
            </w:pPr>
            <w:r w:rsidRPr="00154B05">
              <w:rPr>
                <w:sz w:val="24"/>
                <w:szCs w:val="24"/>
              </w:rPr>
              <w:t>Прогулки и экскурсии.</w:t>
            </w:r>
          </w:p>
          <w:p w:rsidR="004E76CE" w:rsidRPr="00154B05" w:rsidRDefault="004E76CE" w:rsidP="00B44AC5">
            <w:pPr>
              <w:rPr>
                <w:sz w:val="24"/>
                <w:szCs w:val="24"/>
              </w:rPr>
            </w:pPr>
            <w:r w:rsidRPr="00154B05">
              <w:rPr>
                <w:sz w:val="24"/>
                <w:szCs w:val="24"/>
              </w:rPr>
              <w:t>Наблюдения, беседы.</w:t>
            </w:r>
          </w:p>
          <w:p w:rsidR="004E76CE" w:rsidRPr="00154B05" w:rsidRDefault="004E76CE" w:rsidP="00B44AC5">
            <w:pPr>
              <w:rPr>
                <w:sz w:val="24"/>
                <w:szCs w:val="24"/>
              </w:rPr>
            </w:pPr>
            <w:r w:rsidRPr="00154B05">
              <w:rPr>
                <w:sz w:val="24"/>
                <w:szCs w:val="24"/>
              </w:rPr>
              <w:t>Сообщения, презентации.</w:t>
            </w:r>
          </w:p>
          <w:p w:rsidR="004E76CE" w:rsidRPr="00154B05" w:rsidRDefault="004E76CE" w:rsidP="00B44AC5">
            <w:pPr>
              <w:rPr>
                <w:sz w:val="24"/>
                <w:szCs w:val="24"/>
              </w:rPr>
            </w:pPr>
            <w:r w:rsidRPr="00154B05">
              <w:rPr>
                <w:sz w:val="24"/>
                <w:szCs w:val="24"/>
              </w:rPr>
              <w:t>Зарисовки.</w:t>
            </w:r>
          </w:p>
          <w:p w:rsidR="004E76CE" w:rsidRPr="00154B05" w:rsidRDefault="004E76CE" w:rsidP="00B44AC5">
            <w:pPr>
              <w:rPr>
                <w:sz w:val="24"/>
                <w:szCs w:val="24"/>
              </w:rPr>
            </w:pPr>
            <w:r w:rsidRPr="00154B05">
              <w:rPr>
                <w:sz w:val="24"/>
                <w:szCs w:val="24"/>
              </w:rPr>
              <w:t xml:space="preserve"> Акция. </w:t>
            </w:r>
          </w:p>
          <w:p w:rsidR="004E76CE" w:rsidRPr="00154B05" w:rsidRDefault="004E76CE" w:rsidP="00B44AC5">
            <w:pPr>
              <w:rPr>
                <w:sz w:val="24"/>
                <w:szCs w:val="24"/>
              </w:rPr>
            </w:pPr>
            <w:r w:rsidRPr="00154B05">
              <w:rPr>
                <w:sz w:val="24"/>
                <w:szCs w:val="24"/>
              </w:rPr>
              <w:t>Инсценировки.</w:t>
            </w:r>
          </w:p>
          <w:p w:rsidR="004E76CE" w:rsidRPr="00154B05" w:rsidRDefault="004E76CE" w:rsidP="00B44AC5">
            <w:pPr>
              <w:rPr>
                <w:sz w:val="24"/>
                <w:szCs w:val="24"/>
              </w:rPr>
            </w:pPr>
            <w:r w:rsidRPr="00154B05">
              <w:rPr>
                <w:sz w:val="24"/>
                <w:szCs w:val="24"/>
              </w:rPr>
              <w:t>Игры.</w:t>
            </w:r>
          </w:p>
          <w:p w:rsidR="004E76CE" w:rsidRPr="00154B05" w:rsidRDefault="004E76CE" w:rsidP="00B44AC5">
            <w:pPr>
              <w:rPr>
                <w:sz w:val="24"/>
                <w:szCs w:val="24"/>
              </w:rPr>
            </w:pPr>
            <w:r w:rsidRPr="00154B05">
              <w:rPr>
                <w:sz w:val="24"/>
                <w:szCs w:val="24"/>
              </w:rPr>
              <w:t>Работа на участке.</w:t>
            </w:r>
          </w:p>
          <w:p w:rsidR="004E76CE" w:rsidRPr="00154B05" w:rsidRDefault="004E76CE" w:rsidP="00B44AC5">
            <w:pPr>
              <w:rPr>
                <w:sz w:val="24"/>
                <w:szCs w:val="24"/>
              </w:rPr>
            </w:pPr>
            <w:r w:rsidRPr="00154B05">
              <w:rPr>
                <w:sz w:val="24"/>
                <w:szCs w:val="24"/>
              </w:rPr>
              <w:t>Изготовление поделок и коллажей.</w:t>
            </w:r>
          </w:p>
          <w:p w:rsidR="004E76CE" w:rsidRPr="00154B05" w:rsidRDefault="004E76CE" w:rsidP="00B44AC5">
            <w:pPr>
              <w:rPr>
                <w:sz w:val="24"/>
                <w:szCs w:val="24"/>
              </w:rPr>
            </w:pPr>
          </w:p>
        </w:tc>
        <w:tc>
          <w:tcPr>
            <w:tcW w:w="2268" w:type="dxa"/>
          </w:tcPr>
          <w:p w:rsidR="004E76CE" w:rsidRPr="00154B05" w:rsidRDefault="004E76CE" w:rsidP="00B44AC5">
            <w:pPr>
              <w:rPr>
                <w:sz w:val="24"/>
                <w:szCs w:val="24"/>
              </w:rPr>
            </w:pPr>
            <w:r w:rsidRPr="00154B05">
              <w:rPr>
                <w:sz w:val="24"/>
                <w:szCs w:val="24"/>
              </w:rPr>
              <w:t xml:space="preserve"> развитие коммуникативных функций, воспитание нравственности, трудолюбия. Формирование любознательности, эстетического вкуса. Формирование чувства ответственности, коллективного сотрудничества, бережного отношения к окружающей среде и собственному здоровью. </w:t>
            </w:r>
          </w:p>
        </w:tc>
      </w:tr>
      <w:tr w:rsidR="004E76CE" w:rsidRPr="0035401C" w:rsidTr="00B44AC5">
        <w:tc>
          <w:tcPr>
            <w:tcW w:w="492" w:type="dxa"/>
          </w:tcPr>
          <w:p w:rsidR="004E76CE" w:rsidRPr="00B20B92" w:rsidRDefault="004E76CE" w:rsidP="00B44AC5">
            <w:pPr>
              <w:jc w:val="both"/>
              <w:rPr>
                <w:sz w:val="24"/>
                <w:szCs w:val="24"/>
              </w:rPr>
            </w:pPr>
            <w:r>
              <w:rPr>
                <w:sz w:val="24"/>
                <w:szCs w:val="24"/>
              </w:rPr>
              <w:t>5</w:t>
            </w:r>
          </w:p>
        </w:tc>
        <w:tc>
          <w:tcPr>
            <w:tcW w:w="1985" w:type="dxa"/>
          </w:tcPr>
          <w:p w:rsidR="004E76CE" w:rsidRPr="006B61E1" w:rsidRDefault="004E76CE" w:rsidP="00B44AC5">
            <w:pPr>
              <w:rPr>
                <w:sz w:val="24"/>
                <w:szCs w:val="24"/>
              </w:rPr>
            </w:pPr>
            <w:r>
              <w:rPr>
                <w:sz w:val="24"/>
                <w:szCs w:val="24"/>
              </w:rPr>
              <w:t>Познавательное</w:t>
            </w:r>
          </w:p>
        </w:tc>
        <w:tc>
          <w:tcPr>
            <w:tcW w:w="2268" w:type="dxa"/>
          </w:tcPr>
          <w:p w:rsidR="004E76CE" w:rsidRDefault="004E76CE" w:rsidP="00B44AC5">
            <w:pPr>
              <w:rPr>
                <w:sz w:val="24"/>
                <w:szCs w:val="24"/>
              </w:rPr>
            </w:pPr>
            <w:r w:rsidRPr="006B61E1">
              <w:rPr>
                <w:sz w:val="24"/>
                <w:szCs w:val="24"/>
              </w:rPr>
              <w:t>«Я- гражданин России»</w:t>
            </w:r>
          </w:p>
          <w:p w:rsidR="004E76CE" w:rsidRPr="001528B7" w:rsidRDefault="004E76CE" w:rsidP="00B44AC5">
            <w:pPr>
              <w:rPr>
                <w:sz w:val="24"/>
                <w:szCs w:val="24"/>
              </w:rPr>
            </w:pPr>
            <w:r>
              <w:rPr>
                <w:sz w:val="24"/>
                <w:szCs w:val="24"/>
              </w:rPr>
              <w:t>(нач.</w:t>
            </w:r>
            <w:r w:rsidR="000825CC">
              <w:rPr>
                <w:sz w:val="24"/>
                <w:szCs w:val="24"/>
              </w:rPr>
              <w:t xml:space="preserve"> </w:t>
            </w:r>
            <w:r>
              <w:rPr>
                <w:sz w:val="24"/>
                <w:szCs w:val="24"/>
              </w:rPr>
              <w:t>школа)</w:t>
            </w:r>
          </w:p>
        </w:tc>
        <w:tc>
          <w:tcPr>
            <w:tcW w:w="1559" w:type="dxa"/>
          </w:tcPr>
          <w:p w:rsidR="004E76CE" w:rsidRDefault="004E76CE" w:rsidP="00B44AC5">
            <w:pPr>
              <w:rPr>
                <w:sz w:val="24"/>
                <w:szCs w:val="24"/>
              </w:rPr>
            </w:pPr>
            <w:r>
              <w:rPr>
                <w:sz w:val="24"/>
                <w:szCs w:val="24"/>
              </w:rPr>
              <w:t xml:space="preserve"> 2</w:t>
            </w:r>
            <w:r w:rsidR="000825CC">
              <w:rPr>
                <w:sz w:val="24"/>
                <w:szCs w:val="24"/>
              </w:rPr>
              <w:t>3</w:t>
            </w:r>
            <w:r>
              <w:rPr>
                <w:sz w:val="24"/>
                <w:szCs w:val="24"/>
              </w:rPr>
              <w:t xml:space="preserve"> человек</w:t>
            </w:r>
          </w:p>
          <w:p w:rsidR="004E76CE" w:rsidRPr="006B61E1" w:rsidRDefault="004E76CE" w:rsidP="00B44AC5">
            <w:pPr>
              <w:rPr>
                <w:sz w:val="24"/>
                <w:szCs w:val="24"/>
              </w:rPr>
            </w:pPr>
            <w:r>
              <w:rPr>
                <w:sz w:val="24"/>
                <w:szCs w:val="24"/>
              </w:rPr>
              <w:t>100</w:t>
            </w:r>
            <w:r w:rsidRPr="006B61E1">
              <w:rPr>
                <w:sz w:val="24"/>
                <w:szCs w:val="24"/>
              </w:rPr>
              <w:t xml:space="preserve"> %</w:t>
            </w:r>
          </w:p>
        </w:tc>
        <w:tc>
          <w:tcPr>
            <w:tcW w:w="1985" w:type="dxa"/>
          </w:tcPr>
          <w:p w:rsidR="004E76CE" w:rsidRPr="006B61E1" w:rsidRDefault="004E76CE" w:rsidP="00B44AC5">
            <w:pPr>
              <w:rPr>
                <w:sz w:val="24"/>
                <w:szCs w:val="24"/>
              </w:rPr>
            </w:pPr>
            <w:r w:rsidRPr="006B61E1">
              <w:rPr>
                <w:sz w:val="24"/>
                <w:szCs w:val="24"/>
              </w:rPr>
              <w:t>Экскурсии, беседы, игры, презентации</w:t>
            </w:r>
          </w:p>
        </w:tc>
        <w:tc>
          <w:tcPr>
            <w:tcW w:w="2268" w:type="dxa"/>
          </w:tcPr>
          <w:p w:rsidR="004E76CE" w:rsidRPr="0035401C" w:rsidRDefault="004E76CE" w:rsidP="00B44AC5">
            <w:pPr>
              <w:rPr>
                <w:sz w:val="24"/>
                <w:szCs w:val="24"/>
              </w:rPr>
            </w:pPr>
            <w:r w:rsidRPr="0035401C">
              <w:rPr>
                <w:sz w:val="24"/>
                <w:szCs w:val="24"/>
              </w:rPr>
              <w:t>Волевые качества, самостоятельность, выдержка, решительность, организованность, самоконтроль, сформированности основ гражданской идентичности, осознания своей национальности, уважение культуры и традиций народов России.</w:t>
            </w:r>
          </w:p>
        </w:tc>
      </w:tr>
      <w:tr w:rsidR="004E76CE" w:rsidRPr="00F061F4" w:rsidTr="00B44AC5">
        <w:tc>
          <w:tcPr>
            <w:tcW w:w="492" w:type="dxa"/>
          </w:tcPr>
          <w:p w:rsidR="004E76CE" w:rsidRPr="00D93C9C" w:rsidRDefault="004E76CE" w:rsidP="00B44AC5">
            <w:pPr>
              <w:jc w:val="both"/>
              <w:rPr>
                <w:sz w:val="24"/>
                <w:szCs w:val="24"/>
              </w:rPr>
            </w:pPr>
            <w:r w:rsidRPr="00D93C9C">
              <w:rPr>
                <w:sz w:val="24"/>
                <w:szCs w:val="24"/>
              </w:rPr>
              <w:t>6</w:t>
            </w:r>
          </w:p>
        </w:tc>
        <w:tc>
          <w:tcPr>
            <w:tcW w:w="1985" w:type="dxa"/>
          </w:tcPr>
          <w:p w:rsidR="004E76CE" w:rsidRPr="00D93C9C" w:rsidRDefault="004E76CE" w:rsidP="00B44AC5">
            <w:pPr>
              <w:rPr>
                <w:sz w:val="24"/>
                <w:szCs w:val="24"/>
              </w:rPr>
            </w:pPr>
            <w:r w:rsidRPr="00D93C9C">
              <w:rPr>
                <w:sz w:val="24"/>
                <w:szCs w:val="24"/>
              </w:rPr>
              <w:t>Познавательное</w:t>
            </w:r>
          </w:p>
        </w:tc>
        <w:tc>
          <w:tcPr>
            <w:tcW w:w="2268" w:type="dxa"/>
          </w:tcPr>
          <w:p w:rsidR="004E76CE" w:rsidRDefault="004E76CE" w:rsidP="00B44AC5">
            <w:pPr>
              <w:rPr>
                <w:sz w:val="24"/>
                <w:szCs w:val="24"/>
              </w:rPr>
            </w:pPr>
            <w:r w:rsidRPr="00D93C9C">
              <w:rPr>
                <w:sz w:val="24"/>
                <w:szCs w:val="24"/>
              </w:rPr>
              <w:t>«Пешеход»</w:t>
            </w:r>
          </w:p>
          <w:p w:rsidR="004E76CE" w:rsidRPr="001528B7" w:rsidRDefault="004E76CE" w:rsidP="00B44AC5">
            <w:pPr>
              <w:rPr>
                <w:sz w:val="24"/>
                <w:szCs w:val="24"/>
              </w:rPr>
            </w:pPr>
            <w:r>
              <w:rPr>
                <w:sz w:val="24"/>
                <w:szCs w:val="24"/>
              </w:rPr>
              <w:t>(нач.</w:t>
            </w:r>
            <w:r w:rsidR="000825CC">
              <w:rPr>
                <w:sz w:val="24"/>
                <w:szCs w:val="24"/>
              </w:rPr>
              <w:t xml:space="preserve"> </w:t>
            </w:r>
            <w:r>
              <w:rPr>
                <w:sz w:val="24"/>
                <w:szCs w:val="24"/>
              </w:rPr>
              <w:t>школа)</w:t>
            </w:r>
          </w:p>
        </w:tc>
        <w:tc>
          <w:tcPr>
            <w:tcW w:w="1559" w:type="dxa"/>
          </w:tcPr>
          <w:p w:rsidR="004E76CE" w:rsidRPr="00D93C9C" w:rsidRDefault="004E76CE" w:rsidP="00B44AC5">
            <w:pPr>
              <w:rPr>
                <w:sz w:val="24"/>
                <w:szCs w:val="24"/>
              </w:rPr>
            </w:pPr>
            <w:r>
              <w:rPr>
                <w:sz w:val="24"/>
                <w:szCs w:val="24"/>
              </w:rPr>
              <w:t>2</w:t>
            </w:r>
            <w:r w:rsidR="000825CC">
              <w:rPr>
                <w:sz w:val="24"/>
                <w:szCs w:val="24"/>
              </w:rPr>
              <w:t>3</w:t>
            </w:r>
            <w:r>
              <w:rPr>
                <w:sz w:val="24"/>
                <w:szCs w:val="24"/>
              </w:rPr>
              <w:t xml:space="preserve"> человек</w:t>
            </w:r>
          </w:p>
          <w:p w:rsidR="004E76CE" w:rsidRPr="00D93C9C" w:rsidRDefault="004E76CE" w:rsidP="00B44AC5">
            <w:pPr>
              <w:rPr>
                <w:sz w:val="24"/>
                <w:szCs w:val="24"/>
              </w:rPr>
            </w:pPr>
            <w:r w:rsidRPr="00D93C9C">
              <w:rPr>
                <w:sz w:val="24"/>
                <w:szCs w:val="24"/>
              </w:rPr>
              <w:t>100 %</w:t>
            </w:r>
          </w:p>
        </w:tc>
        <w:tc>
          <w:tcPr>
            <w:tcW w:w="1985" w:type="dxa"/>
          </w:tcPr>
          <w:p w:rsidR="004E76CE" w:rsidRPr="00D93C9C" w:rsidRDefault="004E76CE" w:rsidP="00B44AC5">
            <w:pPr>
              <w:rPr>
                <w:sz w:val="24"/>
                <w:szCs w:val="24"/>
              </w:rPr>
            </w:pPr>
            <w:r>
              <w:rPr>
                <w:sz w:val="24"/>
                <w:szCs w:val="24"/>
              </w:rPr>
              <w:t>Дидактически игры, творческие задания</w:t>
            </w:r>
          </w:p>
        </w:tc>
        <w:tc>
          <w:tcPr>
            <w:tcW w:w="2268" w:type="dxa"/>
          </w:tcPr>
          <w:p w:rsidR="004E76CE" w:rsidRPr="008D60F6" w:rsidRDefault="004E76CE" w:rsidP="00B44AC5">
            <w:pPr>
              <w:rPr>
                <w:sz w:val="24"/>
                <w:szCs w:val="24"/>
              </w:rPr>
            </w:pPr>
            <w:r w:rsidRPr="008D60F6">
              <w:rPr>
                <w:sz w:val="24"/>
                <w:szCs w:val="24"/>
              </w:rPr>
              <w:t>Повышение уровня знаний ПДД,</w:t>
            </w:r>
            <w:r w:rsidR="000825CC">
              <w:rPr>
                <w:sz w:val="24"/>
                <w:szCs w:val="24"/>
              </w:rPr>
              <w:t xml:space="preserve"> </w:t>
            </w:r>
            <w:r w:rsidRPr="008D60F6">
              <w:rPr>
                <w:sz w:val="24"/>
                <w:szCs w:val="24"/>
              </w:rPr>
              <w:t>культуры поведения в транспорте,</w:t>
            </w:r>
          </w:p>
          <w:p w:rsidR="004E76CE" w:rsidRPr="00F061F4" w:rsidRDefault="004E76CE" w:rsidP="00B44AC5">
            <w:pPr>
              <w:rPr>
                <w:color w:val="FF0000"/>
                <w:sz w:val="24"/>
                <w:szCs w:val="24"/>
              </w:rPr>
            </w:pPr>
            <w:r w:rsidRPr="008D60F6">
              <w:rPr>
                <w:sz w:val="24"/>
                <w:szCs w:val="24"/>
              </w:rPr>
              <w:t>предупреждение ДТТ</w:t>
            </w:r>
          </w:p>
        </w:tc>
      </w:tr>
      <w:tr w:rsidR="004E76CE" w:rsidRPr="00656F1B" w:rsidTr="00B44AC5">
        <w:tc>
          <w:tcPr>
            <w:tcW w:w="492" w:type="dxa"/>
          </w:tcPr>
          <w:p w:rsidR="004E76CE" w:rsidRPr="00C51E74" w:rsidRDefault="004E76CE" w:rsidP="00B44AC5">
            <w:pPr>
              <w:jc w:val="both"/>
              <w:rPr>
                <w:sz w:val="24"/>
                <w:szCs w:val="24"/>
              </w:rPr>
            </w:pPr>
            <w:r>
              <w:rPr>
                <w:sz w:val="24"/>
                <w:szCs w:val="24"/>
              </w:rPr>
              <w:t>7</w:t>
            </w:r>
          </w:p>
        </w:tc>
        <w:tc>
          <w:tcPr>
            <w:tcW w:w="1985" w:type="dxa"/>
          </w:tcPr>
          <w:p w:rsidR="004E76CE" w:rsidRPr="00656F1B" w:rsidRDefault="004E76CE" w:rsidP="00B44AC5">
            <w:pPr>
              <w:jc w:val="both"/>
              <w:rPr>
                <w:sz w:val="24"/>
                <w:szCs w:val="24"/>
              </w:rPr>
            </w:pPr>
            <w:r>
              <w:rPr>
                <w:sz w:val="24"/>
                <w:szCs w:val="24"/>
              </w:rPr>
              <w:t xml:space="preserve"> Спортивно- оздоровительное</w:t>
            </w:r>
          </w:p>
        </w:tc>
        <w:tc>
          <w:tcPr>
            <w:tcW w:w="2268" w:type="dxa"/>
          </w:tcPr>
          <w:p w:rsidR="004E76CE" w:rsidRPr="00656F1B" w:rsidRDefault="004E76CE" w:rsidP="00B44AC5">
            <w:pPr>
              <w:jc w:val="both"/>
              <w:rPr>
                <w:sz w:val="24"/>
                <w:szCs w:val="24"/>
              </w:rPr>
            </w:pPr>
            <w:r w:rsidRPr="00656F1B">
              <w:rPr>
                <w:sz w:val="24"/>
                <w:szCs w:val="24"/>
              </w:rPr>
              <w:t xml:space="preserve"> Секция</w:t>
            </w:r>
          </w:p>
          <w:p w:rsidR="004E76CE" w:rsidRDefault="004E76CE" w:rsidP="00B44AC5">
            <w:pPr>
              <w:jc w:val="both"/>
              <w:rPr>
                <w:sz w:val="24"/>
                <w:szCs w:val="24"/>
              </w:rPr>
            </w:pPr>
            <w:r w:rsidRPr="00656F1B">
              <w:rPr>
                <w:sz w:val="24"/>
                <w:szCs w:val="24"/>
              </w:rPr>
              <w:t>«Плавание»</w:t>
            </w:r>
          </w:p>
          <w:p w:rsidR="004E76CE" w:rsidRPr="00656F1B" w:rsidRDefault="004E76CE" w:rsidP="00B44AC5">
            <w:pPr>
              <w:jc w:val="both"/>
              <w:rPr>
                <w:sz w:val="24"/>
                <w:szCs w:val="24"/>
              </w:rPr>
            </w:pPr>
            <w:r>
              <w:rPr>
                <w:sz w:val="24"/>
                <w:szCs w:val="24"/>
              </w:rPr>
              <w:t>«</w:t>
            </w:r>
            <w:r w:rsidRPr="00656F1B">
              <w:rPr>
                <w:sz w:val="24"/>
                <w:szCs w:val="24"/>
              </w:rPr>
              <w:t>Тхэквондо»</w:t>
            </w:r>
            <w:r>
              <w:rPr>
                <w:sz w:val="24"/>
                <w:szCs w:val="24"/>
              </w:rPr>
              <w:t>, «Дзюдо»</w:t>
            </w:r>
          </w:p>
        </w:tc>
        <w:tc>
          <w:tcPr>
            <w:tcW w:w="1559" w:type="dxa"/>
          </w:tcPr>
          <w:p w:rsidR="004E76CE" w:rsidRPr="00CE4D4D" w:rsidRDefault="004E76CE" w:rsidP="00B44AC5">
            <w:pPr>
              <w:jc w:val="both"/>
              <w:rPr>
                <w:sz w:val="24"/>
                <w:szCs w:val="24"/>
              </w:rPr>
            </w:pPr>
            <w:r>
              <w:rPr>
                <w:sz w:val="24"/>
                <w:szCs w:val="24"/>
              </w:rPr>
              <w:t>21</w:t>
            </w:r>
            <w:r w:rsidRPr="00CE4D4D">
              <w:rPr>
                <w:sz w:val="24"/>
                <w:szCs w:val="24"/>
              </w:rPr>
              <w:t xml:space="preserve"> человек</w:t>
            </w:r>
          </w:p>
          <w:p w:rsidR="004E76CE" w:rsidRPr="006E3146" w:rsidRDefault="004E76CE" w:rsidP="00B44AC5">
            <w:pPr>
              <w:jc w:val="both"/>
              <w:rPr>
                <w:sz w:val="24"/>
                <w:szCs w:val="24"/>
              </w:rPr>
            </w:pPr>
            <w:r w:rsidRPr="006E3146">
              <w:rPr>
                <w:sz w:val="24"/>
                <w:szCs w:val="24"/>
              </w:rPr>
              <w:t>36,2%</w:t>
            </w:r>
          </w:p>
        </w:tc>
        <w:tc>
          <w:tcPr>
            <w:tcW w:w="1985" w:type="dxa"/>
          </w:tcPr>
          <w:p w:rsidR="004E76CE" w:rsidRPr="00656F1B" w:rsidRDefault="004E76CE" w:rsidP="00B44AC5">
            <w:pPr>
              <w:jc w:val="both"/>
              <w:rPr>
                <w:sz w:val="24"/>
                <w:szCs w:val="24"/>
              </w:rPr>
            </w:pPr>
            <w:r w:rsidRPr="00656F1B">
              <w:rPr>
                <w:sz w:val="24"/>
                <w:szCs w:val="24"/>
              </w:rPr>
              <w:t>Практические занятия, участие в соревнованиях</w:t>
            </w:r>
          </w:p>
        </w:tc>
        <w:tc>
          <w:tcPr>
            <w:tcW w:w="2268" w:type="dxa"/>
          </w:tcPr>
          <w:p w:rsidR="004E76CE" w:rsidRPr="00656F1B" w:rsidRDefault="004E76CE" w:rsidP="00B44AC5">
            <w:pPr>
              <w:jc w:val="both"/>
              <w:rPr>
                <w:sz w:val="24"/>
                <w:szCs w:val="24"/>
              </w:rPr>
            </w:pPr>
            <w:r w:rsidRPr="00656F1B">
              <w:rPr>
                <w:sz w:val="24"/>
                <w:szCs w:val="24"/>
              </w:rPr>
              <w:t>Формирование навыков здорового образа жизни, чувства уверенности в себе, способности к самоутверждению,</w:t>
            </w:r>
            <w:r w:rsidR="000825CC">
              <w:rPr>
                <w:sz w:val="24"/>
                <w:szCs w:val="24"/>
              </w:rPr>
              <w:t xml:space="preserve"> </w:t>
            </w:r>
            <w:r w:rsidRPr="00656F1B">
              <w:rPr>
                <w:sz w:val="24"/>
                <w:szCs w:val="24"/>
              </w:rPr>
              <w:t>приобретение соревновательного опыта</w:t>
            </w:r>
          </w:p>
        </w:tc>
      </w:tr>
      <w:tr w:rsidR="004E76CE" w:rsidRPr="00656F1B" w:rsidTr="00B44AC5">
        <w:tc>
          <w:tcPr>
            <w:tcW w:w="492" w:type="dxa"/>
          </w:tcPr>
          <w:p w:rsidR="004E76CE" w:rsidRPr="00DF6640" w:rsidRDefault="004E76CE" w:rsidP="00B44AC5">
            <w:pPr>
              <w:jc w:val="both"/>
              <w:rPr>
                <w:sz w:val="24"/>
                <w:szCs w:val="24"/>
              </w:rPr>
            </w:pPr>
            <w:r>
              <w:rPr>
                <w:sz w:val="24"/>
                <w:szCs w:val="24"/>
              </w:rPr>
              <w:lastRenderedPageBreak/>
              <w:t>9</w:t>
            </w:r>
          </w:p>
        </w:tc>
        <w:tc>
          <w:tcPr>
            <w:tcW w:w="1985" w:type="dxa"/>
          </w:tcPr>
          <w:p w:rsidR="004E76CE" w:rsidRDefault="004E76CE" w:rsidP="00B44AC5">
            <w:pPr>
              <w:jc w:val="both"/>
              <w:rPr>
                <w:sz w:val="24"/>
                <w:szCs w:val="24"/>
              </w:rPr>
            </w:pPr>
            <w:r>
              <w:rPr>
                <w:sz w:val="24"/>
                <w:szCs w:val="24"/>
              </w:rPr>
              <w:t>Спортивно- оздоровительное</w:t>
            </w:r>
          </w:p>
        </w:tc>
        <w:tc>
          <w:tcPr>
            <w:tcW w:w="2268" w:type="dxa"/>
          </w:tcPr>
          <w:p w:rsidR="004E76CE" w:rsidRDefault="004E76CE" w:rsidP="00B44AC5">
            <w:pPr>
              <w:jc w:val="both"/>
              <w:rPr>
                <w:sz w:val="24"/>
                <w:szCs w:val="24"/>
              </w:rPr>
            </w:pPr>
            <w:r>
              <w:rPr>
                <w:sz w:val="24"/>
                <w:szCs w:val="24"/>
              </w:rPr>
              <w:t>Иппотерапия</w:t>
            </w:r>
          </w:p>
          <w:p w:rsidR="004E76CE" w:rsidRPr="00656F1B" w:rsidRDefault="004E76CE" w:rsidP="00B44AC5">
            <w:pPr>
              <w:jc w:val="both"/>
              <w:rPr>
                <w:sz w:val="24"/>
                <w:szCs w:val="24"/>
              </w:rPr>
            </w:pPr>
            <w:r>
              <w:rPr>
                <w:sz w:val="24"/>
                <w:szCs w:val="24"/>
              </w:rPr>
              <w:t>(нач.</w:t>
            </w:r>
            <w:r w:rsidR="000825CC">
              <w:rPr>
                <w:sz w:val="24"/>
                <w:szCs w:val="24"/>
              </w:rPr>
              <w:t xml:space="preserve"> </w:t>
            </w:r>
            <w:r>
              <w:rPr>
                <w:sz w:val="24"/>
                <w:szCs w:val="24"/>
              </w:rPr>
              <w:t>школа)</w:t>
            </w:r>
          </w:p>
        </w:tc>
        <w:tc>
          <w:tcPr>
            <w:tcW w:w="1559" w:type="dxa"/>
          </w:tcPr>
          <w:p w:rsidR="004E76CE" w:rsidRDefault="004E76CE" w:rsidP="00B44AC5">
            <w:pPr>
              <w:jc w:val="both"/>
              <w:rPr>
                <w:sz w:val="24"/>
                <w:szCs w:val="24"/>
              </w:rPr>
            </w:pPr>
            <w:r>
              <w:rPr>
                <w:sz w:val="24"/>
                <w:szCs w:val="24"/>
              </w:rPr>
              <w:t>2</w:t>
            </w:r>
            <w:r w:rsidR="000825CC">
              <w:rPr>
                <w:sz w:val="24"/>
                <w:szCs w:val="24"/>
              </w:rPr>
              <w:t xml:space="preserve">3 </w:t>
            </w:r>
            <w:r>
              <w:rPr>
                <w:sz w:val="24"/>
                <w:szCs w:val="24"/>
              </w:rPr>
              <w:t>человека</w:t>
            </w:r>
          </w:p>
          <w:p w:rsidR="004E76CE" w:rsidRDefault="004E76CE" w:rsidP="00B44AC5">
            <w:pPr>
              <w:jc w:val="both"/>
              <w:rPr>
                <w:sz w:val="24"/>
                <w:szCs w:val="24"/>
              </w:rPr>
            </w:pPr>
            <w:r>
              <w:rPr>
                <w:sz w:val="24"/>
                <w:szCs w:val="24"/>
              </w:rPr>
              <w:t>100%</w:t>
            </w:r>
          </w:p>
        </w:tc>
        <w:tc>
          <w:tcPr>
            <w:tcW w:w="1985" w:type="dxa"/>
          </w:tcPr>
          <w:p w:rsidR="004E76CE" w:rsidRPr="00656F1B" w:rsidRDefault="004E76CE" w:rsidP="00B44AC5">
            <w:pPr>
              <w:jc w:val="both"/>
              <w:rPr>
                <w:sz w:val="24"/>
                <w:szCs w:val="24"/>
              </w:rPr>
            </w:pPr>
          </w:p>
        </w:tc>
        <w:tc>
          <w:tcPr>
            <w:tcW w:w="2268" w:type="dxa"/>
          </w:tcPr>
          <w:p w:rsidR="004E76CE" w:rsidRPr="00656F1B" w:rsidRDefault="004E76CE" w:rsidP="00B44AC5">
            <w:pPr>
              <w:jc w:val="both"/>
              <w:rPr>
                <w:sz w:val="24"/>
                <w:szCs w:val="24"/>
              </w:rPr>
            </w:pPr>
          </w:p>
        </w:tc>
      </w:tr>
      <w:tr w:rsidR="004E76CE" w:rsidRPr="00656F1B" w:rsidTr="00B44AC5">
        <w:tc>
          <w:tcPr>
            <w:tcW w:w="492" w:type="dxa"/>
          </w:tcPr>
          <w:p w:rsidR="004E76CE" w:rsidRDefault="004E76CE" w:rsidP="00B44AC5">
            <w:pPr>
              <w:jc w:val="both"/>
              <w:rPr>
                <w:sz w:val="24"/>
                <w:szCs w:val="24"/>
              </w:rPr>
            </w:pPr>
            <w:r>
              <w:rPr>
                <w:sz w:val="24"/>
                <w:szCs w:val="24"/>
              </w:rPr>
              <w:t>10</w:t>
            </w:r>
          </w:p>
        </w:tc>
        <w:tc>
          <w:tcPr>
            <w:tcW w:w="1985" w:type="dxa"/>
          </w:tcPr>
          <w:p w:rsidR="004E76CE" w:rsidRDefault="004E76CE" w:rsidP="00B44AC5">
            <w:pPr>
              <w:jc w:val="both"/>
              <w:rPr>
                <w:sz w:val="24"/>
                <w:szCs w:val="24"/>
              </w:rPr>
            </w:pPr>
            <w:r>
              <w:rPr>
                <w:sz w:val="24"/>
                <w:szCs w:val="24"/>
              </w:rPr>
              <w:t>Спортивно- оздоровительное</w:t>
            </w:r>
          </w:p>
        </w:tc>
        <w:tc>
          <w:tcPr>
            <w:tcW w:w="2268" w:type="dxa"/>
          </w:tcPr>
          <w:p w:rsidR="004E76CE" w:rsidRDefault="004E76CE" w:rsidP="00B44AC5">
            <w:pPr>
              <w:jc w:val="both"/>
              <w:rPr>
                <w:sz w:val="24"/>
                <w:szCs w:val="24"/>
              </w:rPr>
            </w:pPr>
            <w:r>
              <w:rPr>
                <w:sz w:val="24"/>
                <w:szCs w:val="24"/>
              </w:rPr>
              <w:t>Гимнастика</w:t>
            </w:r>
          </w:p>
          <w:p w:rsidR="004E76CE" w:rsidRDefault="004E76CE" w:rsidP="00B44AC5">
            <w:pPr>
              <w:jc w:val="both"/>
              <w:rPr>
                <w:sz w:val="24"/>
                <w:szCs w:val="24"/>
              </w:rPr>
            </w:pPr>
            <w:r>
              <w:rPr>
                <w:sz w:val="24"/>
                <w:szCs w:val="24"/>
              </w:rPr>
              <w:t>(нач.</w:t>
            </w:r>
            <w:r w:rsidR="000825CC">
              <w:rPr>
                <w:sz w:val="24"/>
                <w:szCs w:val="24"/>
              </w:rPr>
              <w:t xml:space="preserve"> </w:t>
            </w:r>
            <w:r>
              <w:rPr>
                <w:sz w:val="24"/>
                <w:szCs w:val="24"/>
              </w:rPr>
              <w:t>школа)</w:t>
            </w:r>
          </w:p>
        </w:tc>
        <w:tc>
          <w:tcPr>
            <w:tcW w:w="1559" w:type="dxa"/>
          </w:tcPr>
          <w:p w:rsidR="004E76CE" w:rsidRDefault="004E76CE" w:rsidP="00B44AC5">
            <w:pPr>
              <w:jc w:val="both"/>
              <w:rPr>
                <w:sz w:val="24"/>
                <w:szCs w:val="24"/>
              </w:rPr>
            </w:pPr>
            <w:r>
              <w:rPr>
                <w:sz w:val="24"/>
                <w:szCs w:val="24"/>
              </w:rPr>
              <w:t>5</w:t>
            </w:r>
            <w:r w:rsidR="000825CC">
              <w:rPr>
                <w:sz w:val="24"/>
                <w:szCs w:val="24"/>
              </w:rPr>
              <w:t xml:space="preserve"> </w:t>
            </w:r>
            <w:r>
              <w:rPr>
                <w:sz w:val="24"/>
                <w:szCs w:val="24"/>
              </w:rPr>
              <w:t>человек</w:t>
            </w:r>
          </w:p>
          <w:p w:rsidR="004E76CE" w:rsidRPr="006E3146" w:rsidRDefault="004E76CE" w:rsidP="00B44AC5">
            <w:pPr>
              <w:jc w:val="both"/>
              <w:rPr>
                <w:sz w:val="24"/>
                <w:szCs w:val="24"/>
              </w:rPr>
            </w:pPr>
            <w:r w:rsidRPr="006E3146">
              <w:rPr>
                <w:sz w:val="24"/>
                <w:szCs w:val="24"/>
              </w:rPr>
              <w:t>29,4%</w:t>
            </w:r>
          </w:p>
        </w:tc>
        <w:tc>
          <w:tcPr>
            <w:tcW w:w="1985" w:type="dxa"/>
          </w:tcPr>
          <w:p w:rsidR="004E76CE" w:rsidRPr="00656F1B" w:rsidRDefault="004E76CE" w:rsidP="00B44AC5">
            <w:pPr>
              <w:jc w:val="both"/>
              <w:rPr>
                <w:sz w:val="24"/>
                <w:szCs w:val="24"/>
              </w:rPr>
            </w:pPr>
          </w:p>
        </w:tc>
        <w:tc>
          <w:tcPr>
            <w:tcW w:w="2268" w:type="dxa"/>
          </w:tcPr>
          <w:p w:rsidR="004E76CE" w:rsidRPr="00656F1B" w:rsidRDefault="004E76CE" w:rsidP="00B44AC5">
            <w:pPr>
              <w:jc w:val="both"/>
              <w:rPr>
                <w:sz w:val="24"/>
                <w:szCs w:val="24"/>
              </w:rPr>
            </w:pPr>
          </w:p>
        </w:tc>
      </w:tr>
    </w:tbl>
    <w:p w:rsidR="004672EF" w:rsidRPr="00693A78" w:rsidRDefault="004672EF" w:rsidP="004672EF">
      <w:pPr>
        <w:pStyle w:val="32"/>
        <w:shd w:val="clear" w:color="auto" w:fill="auto"/>
        <w:ind w:left="2880" w:firstLine="0"/>
        <w:jc w:val="left"/>
        <w:rPr>
          <w:color w:val="C00000"/>
          <w:sz w:val="28"/>
          <w:szCs w:val="28"/>
        </w:rPr>
      </w:pPr>
    </w:p>
    <w:p w:rsidR="004672EF" w:rsidRPr="001358E8" w:rsidRDefault="001358E8" w:rsidP="00A50354">
      <w:pPr>
        <w:pStyle w:val="32"/>
        <w:shd w:val="clear" w:color="auto" w:fill="auto"/>
        <w:spacing w:line="360" w:lineRule="auto"/>
        <w:ind w:firstLine="709"/>
        <w:rPr>
          <w:sz w:val="28"/>
          <w:szCs w:val="28"/>
        </w:rPr>
      </w:pPr>
      <w:r w:rsidRPr="001358E8">
        <w:rPr>
          <w:sz w:val="28"/>
          <w:szCs w:val="28"/>
        </w:rPr>
        <w:t>Количество</w:t>
      </w:r>
      <w:r w:rsidR="00E37A66">
        <w:rPr>
          <w:sz w:val="28"/>
          <w:szCs w:val="28"/>
        </w:rPr>
        <w:t xml:space="preserve"> </w:t>
      </w:r>
      <w:r w:rsidRPr="001358E8">
        <w:rPr>
          <w:sz w:val="28"/>
          <w:szCs w:val="28"/>
        </w:rPr>
        <w:t>обучающихся</w:t>
      </w:r>
      <w:r w:rsidR="004672EF" w:rsidRPr="001358E8">
        <w:rPr>
          <w:sz w:val="28"/>
          <w:szCs w:val="28"/>
        </w:rPr>
        <w:t xml:space="preserve"> школы</w:t>
      </w:r>
      <w:r w:rsidRPr="001358E8">
        <w:rPr>
          <w:sz w:val="28"/>
          <w:szCs w:val="28"/>
        </w:rPr>
        <w:t xml:space="preserve">, посещающий клубы </w:t>
      </w:r>
      <w:r>
        <w:rPr>
          <w:sz w:val="28"/>
          <w:szCs w:val="28"/>
        </w:rPr>
        <w:t>и сек</w:t>
      </w:r>
      <w:r w:rsidR="00A50354" w:rsidRPr="001358E8">
        <w:rPr>
          <w:sz w:val="28"/>
          <w:szCs w:val="28"/>
        </w:rPr>
        <w:t xml:space="preserve">ций </w:t>
      </w:r>
      <w:r w:rsidRPr="001358E8">
        <w:rPr>
          <w:sz w:val="28"/>
          <w:szCs w:val="28"/>
        </w:rPr>
        <w:sym w:font="Symbol" w:char="F02D"/>
      </w:r>
      <w:r w:rsidR="00F043B1">
        <w:rPr>
          <w:sz w:val="28"/>
          <w:szCs w:val="28"/>
        </w:rPr>
        <w:t xml:space="preserve"> 100</w:t>
      </w:r>
      <w:r w:rsidR="009B266F" w:rsidRPr="001358E8">
        <w:rPr>
          <w:sz w:val="28"/>
          <w:szCs w:val="28"/>
        </w:rPr>
        <w:t>%.</w:t>
      </w:r>
    </w:p>
    <w:p w:rsidR="004672EF" w:rsidRPr="00693A78" w:rsidRDefault="004672EF" w:rsidP="004672EF">
      <w:pPr>
        <w:pStyle w:val="32"/>
        <w:shd w:val="clear" w:color="auto" w:fill="auto"/>
        <w:ind w:left="2880" w:firstLine="0"/>
        <w:jc w:val="left"/>
        <w:rPr>
          <w:color w:val="C00000"/>
          <w:sz w:val="28"/>
          <w:szCs w:val="28"/>
        </w:rPr>
      </w:pPr>
    </w:p>
    <w:p w:rsidR="00625870" w:rsidRPr="009961F6" w:rsidRDefault="004672EF" w:rsidP="00C91172">
      <w:pPr>
        <w:pStyle w:val="af3"/>
        <w:spacing w:line="360" w:lineRule="auto"/>
        <w:ind w:firstLine="709"/>
        <w:jc w:val="both"/>
        <w:rPr>
          <w:rFonts w:ascii="Times New Roman" w:hAnsi="Times New Roman"/>
          <w:sz w:val="28"/>
          <w:szCs w:val="28"/>
          <w:lang w:val="ru-RU"/>
        </w:rPr>
      </w:pPr>
      <w:r w:rsidRPr="009961F6">
        <w:rPr>
          <w:rFonts w:ascii="Times New Roman" w:hAnsi="Times New Roman"/>
          <w:sz w:val="28"/>
          <w:szCs w:val="28"/>
          <w:lang w:val="ru-RU"/>
        </w:rPr>
        <w:t xml:space="preserve">Школа поддерживает тесную связь с </w:t>
      </w:r>
      <w:r w:rsidR="00625870" w:rsidRPr="009961F6">
        <w:rPr>
          <w:rFonts w:ascii="Times New Roman" w:hAnsi="Times New Roman"/>
          <w:sz w:val="28"/>
          <w:szCs w:val="28"/>
          <w:lang w:val="ru-RU"/>
        </w:rPr>
        <w:t xml:space="preserve">различными </w:t>
      </w:r>
      <w:r w:rsidRPr="009961F6">
        <w:rPr>
          <w:rFonts w:ascii="Times New Roman" w:hAnsi="Times New Roman"/>
          <w:sz w:val="28"/>
          <w:szCs w:val="28"/>
          <w:lang w:val="ru-RU"/>
        </w:rPr>
        <w:t>учреждениями:</w:t>
      </w:r>
      <w:r w:rsidR="00494E44" w:rsidRPr="00494E44">
        <w:rPr>
          <w:rFonts w:ascii="Times New Roman" w:hAnsi="Times New Roman"/>
          <w:sz w:val="28"/>
          <w:szCs w:val="28"/>
          <w:lang w:val="ru-RU"/>
        </w:rPr>
        <w:t xml:space="preserve"> </w:t>
      </w:r>
      <w:r w:rsidR="00625870" w:rsidRPr="009961F6">
        <w:rPr>
          <w:rFonts w:ascii="Times New Roman" w:hAnsi="Times New Roman"/>
          <w:sz w:val="28"/>
          <w:szCs w:val="28"/>
          <w:lang w:val="ru-RU"/>
        </w:rPr>
        <w:t>МАОУ СОШ №12, МОБУ СОШ №29</w:t>
      </w:r>
      <w:r w:rsidR="00C91172" w:rsidRPr="009961F6">
        <w:rPr>
          <w:rFonts w:ascii="Times New Roman" w:hAnsi="Times New Roman"/>
          <w:sz w:val="28"/>
          <w:szCs w:val="28"/>
          <w:lang w:val="ru-RU"/>
        </w:rPr>
        <w:t xml:space="preserve">, </w:t>
      </w:r>
      <w:r w:rsidR="00625870" w:rsidRPr="009961F6">
        <w:rPr>
          <w:rFonts w:ascii="Times New Roman" w:hAnsi="Times New Roman"/>
          <w:sz w:val="28"/>
          <w:szCs w:val="28"/>
          <w:lang w:val="ru-RU"/>
        </w:rPr>
        <w:t>МОУ ДОД ДЮСШ №2, МОУ ДОД ДЮСШ №4;</w:t>
      </w:r>
    </w:p>
    <w:p w:rsidR="00625870" w:rsidRPr="009961F6" w:rsidRDefault="00C91172" w:rsidP="00C91172">
      <w:pPr>
        <w:pStyle w:val="af3"/>
        <w:spacing w:line="360" w:lineRule="auto"/>
        <w:jc w:val="both"/>
        <w:rPr>
          <w:rFonts w:ascii="Times New Roman" w:hAnsi="Times New Roman"/>
          <w:sz w:val="28"/>
          <w:szCs w:val="28"/>
          <w:lang w:val="ru-RU"/>
        </w:rPr>
      </w:pPr>
      <w:r w:rsidRPr="009961F6">
        <w:rPr>
          <w:rFonts w:ascii="Times New Roman" w:hAnsi="Times New Roman"/>
          <w:sz w:val="28"/>
          <w:szCs w:val="28"/>
          <w:lang w:val="ru-RU"/>
        </w:rPr>
        <w:t>Р</w:t>
      </w:r>
      <w:r w:rsidR="00625870" w:rsidRPr="009961F6">
        <w:rPr>
          <w:rFonts w:ascii="Times New Roman" w:hAnsi="Times New Roman"/>
          <w:sz w:val="28"/>
          <w:szCs w:val="28"/>
          <w:lang w:val="ru-RU"/>
        </w:rPr>
        <w:t>ГСУ;</w:t>
      </w:r>
      <w:r w:rsidR="00E37A66">
        <w:rPr>
          <w:rFonts w:ascii="Times New Roman" w:hAnsi="Times New Roman"/>
          <w:sz w:val="28"/>
          <w:szCs w:val="28"/>
          <w:lang w:val="ru-RU"/>
        </w:rPr>
        <w:t xml:space="preserve"> </w:t>
      </w:r>
      <w:r w:rsidR="00625870" w:rsidRPr="009961F6">
        <w:rPr>
          <w:rFonts w:ascii="Times New Roman" w:hAnsi="Times New Roman"/>
          <w:sz w:val="28"/>
          <w:szCs w:val="28"/>
          <w:lang w:val="ru-RU"/>
        </w:rPr>
        <w:t>МСГИ; «Таганрогский институт имени А.П. Чехова» (филиал) ФГБОУ ВПО «РИНХ»; МАОУ ДОД «Дом детского творчества»;</w:t>
      </w:r>
      <w:r w:rsidR="00494E44" w:rsidRPr="00494E44">
        <w:rPr>
          <w:rFonts w:ascii="Times New Roman" w:hAnsi="Times New Roman"/>
          <w:sz w:val="28"/>
          <w:szCs w:val="28"/>
          <w:lang w:val="ru-RU"/>
        </w:rPr>
        <w:t xml:space="preserve"> </w:t>
      </w:r>
      <w:r w:rsidR="00625870" w:rsidRPr="009961F6">
        <w:rPr>
          <w:rFonts w:ascii="Times New Roman" w:hAnsi="Times New Roman"/>
          <w:sz w:val="28"/>
          <w:szCs w:val="28"/>
          <w:lang w:val="ru-RU"/>
        </w:rPr>
        <w:t>Муниципальное учреждение культуры Центральная библиотечная система г.</w:t>
      </w:r>
      <w:r w:rsidR="00E37A66">
        <w:rPr>
          <w:rFonts w:ascii="Times New Roman" w:hAnsi="Times New Roman"/>
          <w:sz w:val="28"/>
          <w:szCs w:val="28"/>
          <w:lang w:val="ru-RU"/>
        </w:rPr>
        <w:t xml:space="preserve"> </w:t>
      </w:r>
      <w:r w:rsidR="00625870" w:rsidRPr="009961F6">
        <w:rPr>
          <w:rFonts w:ascii="Times New Roman" w:hAnsi="Times New Roman"/>
          <w:sz w:val="28"/>
          <w:szCs w:val="28"/>
          <w:lang w:val="ru-RU"/>
        </w:rPr>
        <w:t>Таганрога;</w:t>
      </w:r>
      <w:r w:rsidR="00494E44" w:rsidRPr="00494E44">
        <w:rPr>
          <w:rFonts w:ascii="Times New Roman" w:hAnsi="Times New Roman"/>
          <w:sz w:val="28"/>
          <w:szCs w:val="28"/>
          <w:lang w:val="ru-RU"/>
        </w:rPr>
        <w:t xml:space="preserve"> </w:t>
      </w:r>
      <w:r w:rsidR="00625870" w:rsidRPr="009961F6">
        <w:rPr>
          <w:rFonts w:ascii="Times New Roman" w:hAnsi="Times New Roman"/>
          <w:sz w:val="28"/>
          <w:szCs w:val="28"/>
          <w:lang w:val="ru-RU"/>
        </w:rPr>
        <w:t>МБУЗ «ДГП №1»</w:t>
      </w:r>
      <w:r w:rsidRPr="009961F6">
        <w:rPr>
          <w:rFonts w:ascii="Times New Roman" w:hAnsi="Times New Roman"/>
          <w:sz w:val="28"/>
          <w:szCs w:val="28"/>
          <w:lang w:val="ru-RU"/>
        </w:rPr>
        <w:t>.</w:t>
      </w:r>
    </w:p>
    <w:p w:rsidR="00AA04C0" w:rsidRPr="009961F6" w:rsidRDefault="00236412" w:rsidP="002303A5">
      <w:pPr>
        <w:spacing w:line="360" w:lineRule="auto"/>
        <w:ind w:firstLine="360"/>
        <w:jc w:val="center"/>
        <w:rPr>
          <w:b/>
          <w:sz w:val="28"/>
          <w:szCs w:val="24"/>
        </w:rPr>
      </w:pPr>
      <w:r>
        <w:rPr>
          <w:b/>
          <w:sz w:val="28"/>
          <w:szCs w:val="24"/>
        </w:rPr>
        <w:t xml:space="preserve">4.4 </w:t>
      </w:r>
      <w:r w:rsidR="00AA04C0" w:rsidRPr="009961F6">
        <w:rPr>
          <w:b/>
          <w:sz w:val="28"/>
          <w:szCs w:val="24"/>
        </w:rPr>
        <w:t>Работа с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187"/>
      </w:tblGrid>
      <w:tr w:rsidR="00AA04C0" w:rsidRPr="0066261D" w:rsidTr="00AA04C0">
        <w:tc>
          <w:tcPr>
            <w:tcW w:w="1384" w:type="dxa"/>
            <w:vAlign w:val="center"/>
          </w:tcPr>
          <w:p w:rsidR="00AA04C0" w:rsidRPr="0066261D" w:rsidRDefault="00AA04C0" w:rsidP="0066261D">
            <w:pPr>
              <w:jc w:val="both"/>
              <w:rPr>
                <w:sz w:val="24"/>
                <w:szCs w:val="24"/>
              </w:rPr>
            </w:pPr>
            <w:r w:rsidRPr="0066261D">
              <w:rPr>
                <w:sz w:val="24"/>
                <w:szCs w:val="24"/>
              </w:rPr>
              <w:t>№№ п/п</w:t>
            </w:r>
          </w:p>
        </w:tc>
        <w:tc>
          <w:tcPr>
            <w:tcW w:w="8187" w:type="dxa"/>
            <w:vAlign w:val="center"/>
          </w:tcPr>
          <w:p w:rsidR="00AA04C0" w:rsidRPr="0066261D" w:rsidRDefault="00AA04C0" w:rsidP="0066261D">
            <w:pPr>
              <w:jc w:val="both"/>
              <w:rPr>
                <w:sz w:val="24"/>
                <w:szCs w:val="24"/>
              </w:rPr>
            </w:pPr>
            <w:r w:rsidRPr="0066261D">
              <w:rPr>
                <w:sz w:val="24"/>
                <w:szCs w:val="24"/>
              </w:rPr>
              <w:t>Формы обучения родителей педагогическим знаниям</w:t>
            </w:r>
          </w:p>
        </w:tc>
      </w:tr>
      <w:tr w:rsidR="00AA04C0" w:rsidRPr="0066261D" w:rsidTr="00AA04C0">
        <w:tc>
          <w:tcPr>
            <w:tcW w:w="1384" w:type="dxa"/>
            <w:vAlign w:val="center"/>
          </w:tcPr>
          <w:p w:rsidR="00AA04C0" w:rsidRPr="0066261D" w:rsidRDefault="00AA04C0" w:rsidP="0066261D">
            <w:pPr>
              <w:jc w:val="both"/>
              <w:rPr>
                <w:sz w:val="24"/>
                <w:szCs w:val="24"/>
              </w:rPr>
            </w:pPr>
          </w:p>
        </w:tc>
        <w:tc>
          <w:tcPr>
            <w:tcW w:w="8187" w:type="dxa"/>
            <w:vAlign w:val="center"/>
          </w:tcPr>
          <w:p w:rsidR="00AA04C0" w:rsidRPr="0066261D" w:rsidRDefault="00AA04C0" w:rsidP="0066261D">
            <w:pPr>
              <w:jc w:val="both"/>
              <w:rPr>
                <w:sz w:val="24"/>
                <w:szCs w:val="24"/>
              </w:rPr>
            </w:pPr>
            <w:r w:rsidRPr="0066261D">
              <w:rPr>
                <w:sz w:val="24"/>
                <w:szCs w:val="24"/>
              </w:rPr>
              <w:t>Общешкольная конференция</w:t>
            </w:r>
          </w:p>
        </w:tc>
      </w:tr>
      <w:tr w:rsidR="00AA04C0" w:rsidRPr="0066261D" w:rsidTr="00AA04C0">
        <w:tc>
          <w:tcPr>
            <w:tcW w:w="1384" w:type="dxa"/>
            <w:vAlign w:val="center"/>
          </w:tcPr>
          <w:p w:rsidR="00AA04C0" w:rsidRPr="0066261D" w:rsidRDefault="00AA04C0" w:rsidP="0066261D">
            <w:pPr>
              <w:jc w:val="both"/>
              <w:rPr>
                <w:sz w:val="24"/>
                <w:szCs w:val="24"/>
              </w:rPr>
            </w:pPr>
          </w:p>
        </w:tc>
        <w:tc>
          <w:tcPr>
            <w:tcW w:w="8187" w:type="dxa"/>
            <w:vAlign w:val="center"/>
          </w:tcPr>
          <w:p w:rsidR="00AA04C0" w:rsidRPr="0066261D" w:rsidRDefault="00AA04C0" w:rsidP="0066261D">
            <w:pPr>
              <w:jc w:val="both"/>
              <w:rPr>
                <w:sz w:val="24"/>
                <w:szCs w:val="24"/>
              </w:rPr>
            </w:pPr>
            <w:r w:rsidRPr="0066261D">
              <w:rPr>
                <w:sz w:val="24"/>
                <w:szCs w:val="24"/>
              </w:rPr>
              <w:t xml:space="preserve">Родительское собрание </w:t>
            </w:r>
          </w:p>
          <w:p w:rsidR="00AA04C0" w:rsidRPr="0066261D" w:rsidRDefault="00AA04C0" w:rsidP="0066261D">
            <w:pPr>
              <w:jc w:val="both"/>
              <w:rPr>
                <w:sz w:val="24"/>
                <w:szCs w:val="24"/>
              </w:rPr>
            </w:pPr>
            <w:r w:rsidRPr="0066261D">
              <w:rPr>
                <w:sz w:val="24"/>
                <w:szCs w:val="24"/>
              </w:rPr>
              <w:t>Инструктажи по ТБ</w:t>
            </w:r>
          </w:p>
        </w:tc>
      </w:tr>
      <w:tr w:rsidR="00AA04C0" w:rsidRPr="0066261D" w:rsidTr="00AA04C0">
        <w:tc>
          <w:tcPr>
            <w:tcW w:w="1384" w:type="dxa"/>
            <w:vAlign w:val="center"/>
          </w:tcPr>
          <w:p w:rsidR="00AA04C0" w:rsidRPr="0066261D" w:rsidRDefault="00AA04C0" w:rsidP="0066261D">
            <w:pPr>
              <w:jc w:val="both"/>
              <w:rPr>
                <w:sz w:val="24"/>
                <w:szCs w:val="24"/>
              </w:rPr>
            </w:pPr>
          </w:p>
        </w:tc>
        <w:tc>
          <w:tcPr>
            <w:tcW w:w="8187" w:type="dxa"/>
            <w:vAlign w:val="center"/>
          </w:tcPr>
          <w:p w:rsidR="00AA04C0" w:rsidRPr="0066261D" w:rsidRDefault="00AA04C0" w:rsidP="0066261D">
            <w:pPr>
              <w:jc w:val="both"/>
              <w:rPr>
                <w:sz w:val="24"/>
                <w:szCs w:val="24"/>
              </w:rPr>
            </w:pPr>
            <w:r w:rsidRPr="0066261D">
              <w:rPr>
                <w:sz w:val="24"/>
                <w:szCs w:val="24"/>
              </w:rPr>
              <w:t>Психологический тренинг</w:t>
            </w:r>
          </w:p>
        </w:tc>
      </w:tr>
      <w:tr w:rsidR="00AA04C0" w:rsidRPr="0066261D" w:rsidTr="00AA04C0">
        <w:tc>
          <w:tcPr>
            <w:tcW w:w="1384" w:type="dxa"/>
            <w:vAlign w:val="center"/>
          </w:tcPr>
          <w:p w:rsidR="00AA04C0" w:rsidRPr="0066261D" w:rsidRDefault="00AA04C0" w:rsidP="0066261D">
            <w:pPr>
              <w:jc w:val="both"/>
              <w:rPr>
                <w:sz w:val="24"/>
                <w:szCs w:val="24"/>
              </w:rPr>
            </w:pPr>
          </w:p>
        </w:tc>
        <w:tc>
          <w:tcPr>
            <w:tcW w:w="8187" w:type="dxa"/>
            <w:vAlign w:val="center"/>
          </w:tcPr>
          <w:p w:rsidR="00AA04C0" w:rsidRPr="0066261D" w:rsidRDefault="00AA04C0" w:rsidP="0066261D">
            <w:pPr>
              <w:jc w:val="both"/>
              <w:rPr>
                <w:sz w:val="24"/>
                <w:szCs w:val="24"/>
              </w:rPr>
            </w:pPr>
            <w:r w:rsidRPr="0066261D">
              <w:rPr>
                <w:sz w:val="24"/>
                <w:szCs w:val="24"/>
              </w:rPr>
              <w:t>Анкетирование</w:t>
            </w:r>
          </w:p>
        </w:tc>
      </w:tr>
      <w:tr w:rsidR="00AA04C0" w:rsidRPr="0066261D" w:rsidTr="00AA04C0">
        <w:tc>
          <w:tcPr>
            <w:tcW w:w="1384" w:type="dxa"/>
            <w:vAlign w:val="center"/>
          </w:tcPr>
          <w:p w:rsidR="00AA04C0" w:rsidRPr="0066261D" w:rsidRDefault="00AA04C0" w:rsidP="0066261D">
            <w:pPr>
              <w:jc w:val="both"/>
              <w:rPr>
                <w:sz w:val="24"/>
                <w:szCs w:val="24"/>
              </w:rPr>
            </w:pPr>
          </w:p>
        </w:tc>
        <w:tc>
          <w:tcPr>
            <w:tcW w:w="8187" w:type="dxa"/>
            <w:vAlign w:val="center"/>
          </w:tcPr>
          <w:p w:rsidR="00AA04C0" w:rsidRPr="0066261D" w:rsidRDefault="00AA04C0" w:rsidP="0066261D">
            <w:pPr>
              <w:jc w:val="both"/>
              <w:rPr>
                <w:sz w:val="24"/>
                <w:szCs w:val="24"/>
              </w:rPr>
            </w:pPr>
            <w:r w:rsidRPr="0066261D">
              <w:rPr>
                <w:sz w:val="24"/>
                <w:szCs w:val="24"/>
              </w:rPr>
              <w:t>Практикум</w:t>
            </w:r>
          </w:p>
        </w:tc>
      </w:tr>
      <w:tr w:rsidR="00AA04C0" w:rsidRPr="0066261D" w:rsidTr="00AA04C0">
        <w:tc>
          <w:tcPr>
            <w:tcW w:w="1384" w:type="dxa"/>
            <w:vAlign w:val="center"/>
          </w:tcPr>
          <w:p w:rsidR="00AA04C0" w:rsidRPr="0066261D" w:rsidRDefault="00AA04C0" w:rsidP="0066261D">
            <w:pPr>
              <w:jc w:val="both"/>
              <w:rPr>
                <w:sz w:val="24"/>
                <w:szCs w:val="24"/>
              </w:rPr>
            </w:pPr>
          </w:p>
        </w:tc>
        <w:tc>
          <w:tcPr>
            <w:tcW w:w="8187" w:type="dxa"/>
            <w:vAlign w:val="center"/>
          </w:tcPr>
          <w:p w:rsidR="00AA04C0" w:rsidRPr="0066261D" w:rsidRDefault="00AA04C0" w:rsidP="0066261D">
            <w:pPr>
              <w:jc w:val="both"/>
              <w:rPr>
                <w:sz w:val="24"/>
                <w:szCs w:val="24"/>
              </w:rPr>
            </w:pPr>
            <w:r w:rsidRPr="0066261D">
              <w:rPr>
                <w:sz w:val="24"/>
                <w:szCs w:val="24"/>
              </w:rPr>
              <w:t>Педагогическая дискуссия</w:t>
            </w:r>
          </w:p>
        </w:tc>
      </w:tr>
    </w:tbl>
    <w:p w:rsidR="005C1F86" w:rsidRDefault="005C1F86" w:rsidP="002303A5">
      <w:pPr>
        <w:spacing w:line="360" w:lineRule="auto"/>
        <w:jc w:val="center"/>
        <w:rPr>
          <w:b/>
          <w:color w:val="C00000"/>
          <w:sz w:val="28"/>
          <w:szCs w:val="28"/>
        </w:rPr>
      </w:pPr>
    </w:p>
    <w:p w:rsidR="00FD56A7" w:rsidRDefault="00236412" w:rsidP="002303A5">
      <w:pPr>
        <w:spacing w:line="360" w:lineRule="auto"/>
        <w:jc w:val="center"/>
        <w:rPr>
          <w:b/>
          <w:sz w:val="28"/>
          <w:szCs w:val="28"/>
        </w:rPr>
      </w:pPr>
      <w:r>
        <w:rPr>
          <w:b/>
          <w:sz w:val="28"/>
          <w:szCs w:val="28"/>
        </w:rPr>
        <w:t xml:space="preserve">4.5 </w:t>
      </w:r>
      <w:r w:rsidR="0052132C" w:rsidRPr="00F043B1">
        <w:rPr>
          <w:b/>
          <w:sz w:val="28"/>
          <w:szCs w:val="28"/>
        </w:rPr>
        <w:t>Характеристика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579"/>
        <w:gridCol w:w="1927"/>
        <w:gridCol w:w="1696"/>
        <w:gridCol w:w="1361"/>
        <w:gridCol w:w="1108"/>
      </w:tblGrid>
      <w:tr w:rsidR="0066261D" w:rsidRPr="00D54E29" w:rsidTr="00B44AC5">
        <w:tc>
          <w:tcPr>
            <w:tcW w:w="7102" w:type="dxa"/>
            <w:gridSpan w:val="4"/>
          </w:tcPr>
          <w:p w:rsidR="0066261D" w:rsidRPr="00D54E29" w:rsidRDefault="0066261D" w:rsidP="00B44AC5">
            <w:pPr>
              <w:jc w:val="center"/>
              <w:rPr>
                <w:sz w:val="24"/>
                <w:szCs w:val="24"/>
              </w:rPr>
            </w:pPr>
            <w:r w:rsidRPr="00D54E29">
              <w:rPr>
                <w:sz w:val="24"/>
                <w:szCs w:val="24"/>
              </w:rPr>
              <w:t>Показатель</w:t>
            </w:r>
          </w:p>
        </w:tc>
        <w:tc>
          <w:tcPr>
            <w:tcW w:w="1361" w:type="dxa"/>
          </w:tcPr>
          <w:p w:rsidR="0066261D" w:rsidRPr="00D54E29" w:rsidRDefault="0066261D" w:rsidP="00B44AC5">
            <w:pPr>
              <w:jc w:val="center"/>
              <w:rPr>
                <w:sz w:val="24"/>
                <w:szCs w:val="24"/>
              </w:rPr>
            </w:pPr>
            <w:r w:rsidRPr="00D54E29">
              <w:rPr>
                <w:sz w:val="24"/>
                <w:szCs w:val="24"/>
              </w:rPr>
              <w:t>Кол.</w:t>
            </w:r>
            <w:r w:rsidR="00E37A66">
              <w:rPr>
                <w:sz w:val="24"/>
                <w:szCs w:val="24"/>
              </w:rPr>
              <w:t xml:space="preserve"> </w:t>
            </w:r>
            <w:r w:rsidRPr="00D54E29">
              <w:rPr>
                <w:sz w:val="24"/>
                <w:szCs w:val="24"/>
              </w:rPr>
              <w:t>чел.</w:t>
            </w:r>
          </w:p>
        </w:tc>
        <w:tc>
          <w:tcPr>
            <w:tcW w:w="1108" w:type="dxa"/>
          </w:tcPr>
          <w:p w:rsidR="0066261D" w:rsidRPr="00D54E29" w:rsidRDefault="0066261D" w:rsidP="00B44AC5">
            <w:pPr>
              <w:jc w:val="center"/>
              <w:rPr>
                <w:sz w:val="24"/>
                <w:szCs w:val="24"/>
              </w:rPr>
            </w:pPr>
            <w:r w:rsidRPr="00D54E29">
              <w:rPr>
                <w:sz w:val="24"/>
                <w:szCs w:val="24"/>
              </w:rPr>
              <w:t>%</w:t>
            </w:r>
          </w:p>
        </w:tc>
      </w:tr>
      <w:tr w:rsidR="0066261D" w:rsidRPr="003C227D" w:rsidTr="00B44AC5">
        <w:tc>
          <w:tcPr>
            <w:tcW w:w="7102" w:type="dxa"/>
            <w:gridSpan w:val="4"/>
          </w:tcPr>
          <w:p w:rsidR="0066261D" w:rsidRPr="00D54E29" w:rsidRDefault="0066261D" w:rsidP="00B44AC5">
            <w:pPr>
              <w:jc w:val="both"/>
              <w:rPr>
                <w:sz w:val="24"/>
                <w:szCs w:val="24"/>
              </w:rPr>
            </w:pPr>
            <w:r w:rsidRPr="00D54E29">
              <w:rPr>
                <w:sz w:val="24"/>
                <w:szCs w:val="24"/>
              </w:rPr>
              <w:t>Всего педагогических работников (количество человек)</w:t>
            </w:r>
          </w:p>
        </w:tc>
        <w:tc>
          <w:tcPr>
            <w:tcW w:w="2469" w:type="dxa"/>
            <w:gridSpan w:val="2"/>
          </w:tcPr>
          <w:p w:rsidR="0066261D" w:rsidRPr="003C227D" w:rsidRDefault="0066261D" w:rsidP="00B44AC5">
            <w:pPr>
              <w:jc w:val="center"/>
              <w:rPr>
                <w:sz w:val="24"/>
                <w:szCs w:val="24"/>
              </w:rPr>
            </w:pPr>
            <w:r>
              <w:rPr>
                <w:color w:val="000000"/>
                <w:sz w:val="24"/>
                <w:szCs w:val="24"/>
              </w:rPr>
              <w:t>3</w:t>
            </w:r>
            <w:r w:rsidR="00E37A66">
              <w:rPr>
                <w:color w:val="000000"/>
                <w:sz w:val="24"/>
                <w:szCs w:val="24"/>
              </w:rPr>
              <w:t>0</w:t>
            </w:r>
          </w:p>
        </w:tc>
      </w:tr>
      <w:tr w:rsidR="0066261D" w:rsidRPr="00075C40" w:rsidTr="00B44AC5">
        <w:tc>
          <w:tcPr>
            <w:tcW w:w="7102" w:type="dxa"/>
            <w:gridSpan w:val="4"/>
          </w:tcPr>
          <w:p w:rsidR="0066261D" w:rsidRPr="00D54E29" w:rsidRDefault="0066261D" w:rsidP="00B44AC5">
            <w:pPr>
              <w:jc w:val="both"/>
              <w:rPr>
                <w:sz w:val="24"/>
                <w:szCs w:val="24"/>
              </w:rPr>
            </w:pPr>
            <w:r w:rsidRPr="00D54E29">
              <w:rPr>
                <w:sz w:val="24"/>
                <w:szCs w:val="24"/>
              </w:rPr>
              <w:t xml:space="preserve">Укомплектованность штата педагогических </w:t>
            </w:r>
            <w:proofErr w:type="gramStart"/>
            <w:r w:rsidRPr="00D54E29">
              <w:rPr>
                <w:sz w:val="24"/>
                <w:szCs w:val="24"/>
              </w:rPr>
              <w:t>работников  (</w:t>
            </w:r>
            <w:proofErr w:type="gramEnd"/>
            <w:r w:rsidRPr="00D54E29">
              <w:rPr>
                <w:sz w:val="24"/>
                <w:szCs w:val="24"/>
              </w:rPr>
              <w:t>%)</w:t>
            </w:r>
          </w:p>
        </w:tc>
        <w:tc>
          <w:tcPr>
            <w:tcW w:w="2469" w:type="dxa"/>
            <w:gridSpan w:val="2"/>
          </w:tcPr>
          <w:p w:rsidR="0066261D" w:rsidRPr="00075C40" w:rsidRDefault="0066261D" w:rsidP="00B44AC5">
            <w:pPr>
              <w:jc w:val="center"/>
              <w:rPr>
                <w:sz w:val="24"/>
                <w:szCs w:val="24"/>
              </w:rPr>
            </w:pPr>
            <w:r w:rsidRPr="00075C40">
              <w:rPr>
                <w:sz w:val="24"/>
                <w:szCs w:val="24"/>
              </w:rPr>
              <w:t>100%</w:t>
            </w:r>
          </w:p>
        </w:tc>
      </w:tr>
      <w:tr w:rsidR="0066261D" w:rsidRPr="003A0388" w:rsidTr="00B44AC5">
        <w:tc>
          <w:tcPr>
            <w:tcW w:w="7102" w:type="dxa"/>
            <w:gridSpan w:val="4"/>
          </w:tcPr>
          <w:p w:rsidR="0066261D" w:rsidRPr="00D54E29" w:rsidRDefault="0066261D" w:rsidP="00B44AC5">
            <w:pPr>
              <w:jc w:val="both"/>
              <w:rPr>
                <w:sz w:val="24"/>
                <w:szCs w:val="24"/>
              </w:rPr>
            </w:pPr>
            <w:r w:rsidRPr="00D54E29">
              <w:rPr>
                <w:sz w:val="24"/>
                <w:szCs w:val="24"/>
              </w:rPr>
              <w:t>Из них внешних совместителей</w:t>
            </w:r>
          </w:p>
        </w:tc>
        <w:tc>
          <w:tcPr>
            <w:tcW w:w="1361" w:type="dxa"/>
          </w:tcPr>
          <w:p w:rsidR="0066261D" w:rsidRPr="003A0388" w:rsidRDefault="0066261D" w:rsidP="00B44AC5">
            <w:pPr>
              <w:jc w:val="center"/>
              <w:rPr>
                <w:b/>
                <w:sz w:val="24"/>
                <w:szCs w:val="24"/>
              </w:rPr>
            </w:pPr>
            <w:r w:rsidRPr="003A0388">
              <w:rPr>
                <w:b/>
                <w:sz w:val="24"/>
                <w:szCs w:val="24"/>
              </w:rPr>
              <w:t>-</w:t>
            </w:r>
          </w:p>
        </w:tc>
        <w:tc>
          <w:tcPr>
            <w:tcW w:w="1108" w:type="dxa"/>
          </w:tcPr>
          <w:p w:rsidR="0066261D" w:rsidRPr="003A0388" w:rsidRDefault="0066261D" w:rsidP="00B44AC5">
            <w:pPr>
              <w:rPr>
                <w:b/>
                <w:sz w:val="24"/>
                <w:szCs w:val="24"/>
              </w:rPr>
            </w:pPr>
            <w:r w:rsidRPr="003A0388">
              <w:rPr>
                <w:b/>
                <w:sz w:val="24"/>
                <w:szCs w:val="24"/>
              </w:rPr>
              <w:t xml:space="preserve">      -</w:t>
            </w:r>
          </w:p>
        </w:tc>
      </w:tr>
      <w:tr w:rsidR="0066261D" w:rsidRPr="003A0388" w:rsidTr="00B44AC5">
        <w:tc>
          <w:tcPr>
            <w:tcW w:w="7102" w:type="dxa"/>
            <w:gridSpan w:val="4"/>
          </w:tcPr>
          <w:p w:rsidR="0066261D" w:rsidRPr="00D54E29" w:rsidRDefault="0066261D" w:rsidP="00B44AC5">
            <w:pPr>
              <w:jc w:val="both"/>
              <w:rPr>
                <w:sz w:val="24"/>
                <w:szCs w:val="24"/>
              </w:rPr>
            </w:pPr>
            <w:r w:rsidRPr="00D54E29">
              <w:rPr>
                <w:sz w:val="24"/>
                <w:szCs w:val="24"/>
              </w:rPr>
              <w:t xml:space="preserve">Наличие вакансий (указать должности): </w:t>
            </w:r>
          </w:p>
        </w:tc>
        <w:tc>
          <w:tcPr>
            <w:tcW w:w="1361" w:type="dxa"/>
          </w:tcPr>
          <w:p w:rsidR="0066261D" w:rsidRPr="003A0388" w:rsidRDefault="0066261D" w:rsidP="00B44AC5">
            <w:pPr>
              <w:jc w:val="center"/>
              <w:rPr>
                <w:b/>
                <w:sz w:val="24"/>
                <w:szCs w:val="24"/>
              </w:rPr>
            </w:pPr>
            <w:r w:rsidRPr="003A0388">
              <w:rPr>
                <w:b/>
                <w:sz w:val="24"/>
                <w:szCs w:val="24"/>
              </w:rPr>
              <w:t>-</w:t>
            </w:r>
          </w:p>
        </w:tc>
        <w:tc>
          <w:tcPr>
            <w:tcW w:w="1108" w:type="dxa"/>
          </w:tcPr>
          <w:p w:rsidR="0066261D" w:rsidRPr="003A0388" w:rsidRDefault="0066261D" w:rsidP="00B44AC5">
            <w:pPr>
              <w:jc w:val="center"/>
              <w:rPr>
                <w:b/>
                <w:sz w:val="24"/>
                <w:szCs w:val="24"/>
              </w:rPr>
            </w:pPr>
            <w:r w:rsidRPr="003A0388">
              <w:rPr>
                <w:b/>
                <w:sz w:val="24"/>
                <w:szCs w:val="24"/>
              </w:rPr>
              <w:t>-</w:t>
            </w:r>
          </w:p>
        </w:tc>
      </w:tr>
      <w:tr w:rsidR="0066261D" w:rsidRPr="00435783" w:rsidTr="00B44AC5">
        <w:tc>
          <w:tcPr>
            <w:tcW w:w="3479" w:type="dxa"/>
            <w:gridSpan w:val="2"/>
            <w:vMerge w:val="restart"/>
          </w:tcPr>
          <w:p w:rsidR="0066261D" w:rsidRPr="00D54E29" w:rsidRDefault="0066261D" w:rsidP="00B44AC5">
            <w:pPr>
              <w:rPr>
                <w:sz w:val="24"/>
                <w:szCs w:val="24"/>
              </w:rPr>
            </w:pPr>
            <w:r w:rsidRPr="00D54E29">
              <w:rPr>
                <w:sz w:val="24"/>
                <w:szCs w:val="24"/>
              </w:rPr>
              <w:t>Образовательный уровень педагогических работников</w:t>
            </w:r>
          </w:p>
        </w:tc>
        <w:tc>
          <w:tcPr>
            <w:tcW w:w="3623" w:type="dxa"/>
            <w:gridSpan w:val="2"/>
          </w:tcPr>
          <w:p w:rsidR="0066261D" w:rsidRPr="00D54E29" w:rsidRDefault="0066261D" w:rsidP="00B44AC5">
            <w:pPr>
              <w:jc w:val="both"/>
              <w:rPr>
                <w:sz w:val="24"/>
                <w:szCs w:val="24"/>
              </w:rPr>
            </w:pPr>
            <w:r w:rsidRPr="00D54E29">
              <w:rPr>
                <w:sz w:val="24"/>
                <w:szCs w:val="24"/>
              </w:rPr>
              <w:t xml:space="preserve">с высшим образованием </w:t>
            </w:r>
          </w:p>
        </w:tc>
        <w:tc>
          <w:tcPr>
            <w:tcW w:w="1361" w:type="dxa"/>
          </w:tcPr>
          <w:p w:rsidR="0066261D" w:rsidRPr="00DC5ADF" w:rsidRDefault="0066261D" w:rsidP="00B44AC5">
            <w:pPr>
              <w:tabs>
                <w:tab w:val="left" w:pos="576"/>
              </w:tabs>
              <w:rPr>
                <w:sz w:val="24"/>
                <w:szCs w:val="24"/>
                <w:lang w:val="en-US"/>
              </w:rPr>
            </w:pPr>
            <w:r>
              <w:rPr>
                <w:sz w:val="24"/>
                <w:szCs w:val="24"/>
              </w:rPr>
              <w:tab/>
            </w:r>
            <w:r w:rsidR="00E37A66">
              <w:rPr>
                <w:sz w:val="24"/>
                <w:szCs w:val="24"/>
              </w:rPr>
              <w:t>28</w:t>
            </w:r>
          </w:p>
        </w:tc>
        <w:tc>
          <w:tcPr>
            <w:tcW w:w="1108" w:type="dxa"/>
          </w:tcPr>
          <w:p w:rsidR="0066261D" w:rsidRPr="00435783" w:rsidRDefault="0066261D" w:rsidP="00B44AC5">
            <w:pPr>
              <w:jc w:val="center"/>
              <w:rPr>
                <w:b/>
                <w:sz w:val="24"/>
                <w:szCs w:val="24"/>
              </w:rPr>
            </w:pPr>
            <w:r>
              <w:rPr>
                <w:sz w:val="24"/>
                <w:szCs w:val="24"/>
              </w:rPr>
              <w:t>9</w:t>
            </w:r>
            <w:r w:rsidR="00E37A66">
              <w:rPr>
                <w:sz w:val="24"/>
                <w:szCs w:val="24"/>
              </w:rPr>
              <w:t>3</w:t>
            </w:r>
            <w:r>
              <w:rPr>
                <w:sz w:val="24"/>
                <w:szCs w:val="24"/>
              </w:rPr>
              <w:t>%</w:t>
            </w:r>
          </w:p>
        </w:tc>
      </w:tr>
      <w:tr w:rsidR="0066261D" w:rsidRPr="00435783" w:rsidTr="00B44AC5">
        <w:tc>
          <w:tcPr>
            <w:tcW w:w="3479" w:type="dxa"/>
            <w:gridSpan w:val="2"/>
            <w:vMerge/>
          </w:tcPr>
          <w:p w:rsidR="0066261D" w:rsidRPr="00D54E29" w:rsidRDefault="0066261D" w:rsidP="00B44AC5">
            <w:pPr>
              <w:rPr>
                <w:sz w:val="24"/>
                <w:szCs w:val="24"/>
              </w:rPr>
            </w:pPr>
          </w:p>
        </w:tc>
        <w:tc>
          <w:tcPr>
            <w:tcW w:w="3623" w:type="dxa"/>
            <w:gridSpan w:val="2"/>
          </w:tcPr>
          <w:p w:rsidR="0066261D" w:rsidRPr="00D54E29" w:rsidRDefault="0066261D" w:rsidP="00B44AC5">
            <w:pPr>
              <w:rPr>
                <w:sz w:val="24"/>
                <w:szCs w:val="24"/>
              </w:rPr>
            </w:pPr>
            <w:r w:rsidRPr="00D54E29">
              <w:rPr>
                <w:sz w:val="24"/>
                <w:szCs w:val="24"/>
              </w:rPr>
              <w:t>со средним специальным образованием</w:t>
            </w:r>
          </w:p>
        </w:tc>
        <w:tc>
          <w:tcPr>
            <w:tcW w:w="1361" w:type="dxa"/>
          </w:tcPr>
          <w:p w:rsidR="0066261D" w:rsidRPr="009C1169" w:rsidRDefault="0066261D" w:rsidP="00B44AC5">
            <w:pPr>
              <w:jc w:val="center"/>
              <w:rPr>
                <w:sz w:val="24"/>
                <w:szCs w:val="24"/>
              </w:rPr>
            </w:pPr>
            <w:r>
              <w:rPr>
                <w:sz w:val="24"/>
                <w:szCs w:val="24"/>
              </w:rPr>
              <w:t>1</w:t>
            </w:r>
          </w:p>
        </w:tc>
        <w:tc>
          <w:tcPr>
            <w:tcW w:w="1108" w:type="dxa"/>
          </w:tcPr>
          <w:p w:rsidR="0066261D" w:rsidRPr="00435783" w:rsidRDefault="0066261D" w:rsidP="00B44AC5">
            <w:pPr>
              <w:jc w:val="center"/>
              <w:rPr>
                <w:b/>
                <w:sz w:val="24"/>
                <w:szCs w:val="24"/>
              </w:rPr>
            </w:pPr>
            <w:r>
              <w:rPr>
                <w:sz w:val="24"/>
                <w:szCs w:val="24"/>
              </w:rPr>
              <w:t>3%</w:t>
            </w:r>
          </w:p>
        </w:tc>
      </w:tr>
      <w:tr w:rsidR="0066261D" w:rsidRPr="00627442" w:rsidTr="00B44AC5">
        <w:tc>
          <w:tcPr>
            <w:tcW w:w="7102" w:type="dxa"/>
            <w:gridSpan w:val="4"/>
          </w:tcPr>
          <w:p w:rsidR="0066261D" w:rsidRPr="005C0EB3" w:rsidRDefault="0066261D" w:rsidP="00B44AC5">
            <w:pPr>
              <w:rPr>
                <w:sz w:val="24"/>
                <w:szCs w:val="24"/>
              </w:rPr>
            </w:pPr>
            <w:r w:rsidRPr="005C0EB3">
              <w:rPr>
                <w:sz w:val="24"/>
                <w:szCs w:val="24"/>
              </w:rPr>
              <w:t xml:space="preserve">Прошли курсы </w:t>
            </w:r>
            <w:proofErr w:type="gramStart"/>
            <w:r w:rsidRPr="005C0EB3">
              <w:rPr>
                <w:sz w:val="24"/>
                <w:szCs w:val="24"/>
              </w:rPr>
              <w:t>повышения  квалификации</w:t>
            </w:r>
            <w:proofErr w:type="gramEnd"/>
            <w:r w:rsidRPr="005C0EB3">
              <w:rPr>
                <w:sz w:val="24"/>
                <w:szCs w:val="24"/>
              </w:rPr>
              <w:t xml:space="preserve">  за последние 5 лет </w:t>
            </w:r>
          </w:p>
        </w:tc>
        <w:tc>
          <w:tcPr>
            <w:tcW w:w="1361" w:type="dxa"/>
          </w:tcPr>
          <w:p w:rsidR="0066261D" w:rsidRPr="00DC5ADF" w:rsidRDefault="0066261D" w:rsidP="00B44AC5">
            <w:pPr>
              <w:tabs>
                <w:tab w:val="left" w:pos="435"/>
                <w:tab w:val="center" w:pos="572"/>
              </w:tabs>
              <w:rPr>
                <w:sz w:val="24"/>
                <w:szCs w:val="24"/>
                <w:highlight w:val="red"/>
              </w:rPr>
            </w:pPr>
            <w:r w:rsidRPr="00FA63AE">
              <w:rPr>
                <w:sz w:val="24"/>
                <w:szCs w:val="24"/>
              </w:rPr>
              <w:tab/>
            </w:r>
            <w:r w:rsidRPr="006903ED">
              <w:rPr>
                <w:sz w:val="24"/>
                <w:szCs w:val="24"/>
              </w:rPr>
              <w:tab/>
            </w:r>
            <w:r>
              <w:rPr>
                <w:sz w:val="24"/>
                <w:szCs w:val="24"/>
              </w:rPr>
              <w:t>29</w:t>
            </w:r>
          </w:p>
        </w:tc>
        <w:tc>
          <w:tcPr>
            <w:tcW w:w="1108" w:type="dxa"/>
          </w:tcPr>
          <w:p w:rsidR="0066261D" w:rsidRPr="00627442" w:rsidRDefault="0066261D" w:rsidP="00B44AC5">
            <w:pPr>
              <w:rPr>
                <w:sz w:val="24"/>
                <w:szCs w:val="24"/>
              </w:rPr>
            </w:pPr>
            <w:r>
              <w:rPr>
                <w:sz w:val="24"/>
                <w:szCs w:val="24"/>
              </w:rPr>
              <w:t xml:space="preserve">  </w:t>
            </w:r>
            <w:r w:rsidR="00E37A66">
              <w:rPr>
                <w:sz w:val="24"/>
                <w:szCs w:val="24"/>
              </w:rPr>
              <w:t xml:space="preserve"> </w:t>
            </w:r>
            <w:r>
              <w:rPr>
                <w:sz w:val="24"/>
                <w:szCs w:val="24"/>
              </w:rPr>
              <w:t>9</w:t>
            </w:r>
            <w:r w:rsidR="00E37A66">
              <w:rPr>
                <w:sz w:val="24"/>
                <w:szCs w:val="24"/>
              </w:rPr>
              <w:t>7</w:t>
            </w:r>
            <w:r w:rsidRPr="00627442">
              <w:rPr>
                <w:sz w:val="24"/>
                <w:szCs w:val="24"/>
              </w:rPr>
              <w:t>%</w:t>
            </w:r>
          </w:p>
        </w:tc>
      </w:tr>
      <w:tr w:rsidR="0066261D" w:rsidRPr="00D31C70" w:rsidTr="00B44AC5">
        <w:tc>
          <w:tcPr>
            <w:tcW w:w="5406" w:type="dxa"/>
            <w:gridSpan w:val="3"/>
            <w:vMerge w:val="restart"/>
          </w:tcPr>
          <w:p w:rsidR="0066261D" w:rsidRPr="00D54E29" w:rsidRDefault="0066261D" w:rsidP="00B44AC5">
            <w:pPr>
              <w:rPr>
                <w:sz w:val="24"/>
                <w:szCs w:val="24"/>
              </w:rPr>
            </w:pPr>
            <w:r w:rsidRPr="00D54E29">
              <w:rPr>
                <w:sz w:val="24"/>
                <w:szCs w:val="24"/>
              </w:rPr>
              <w:t xml:space="preserve">Имеют квалификационную категорию </w:t>
            </w:r>
          </w:p>
          <w:p w:rsidR="0066261D" w:rsidRPr="00D54E29" w:rsidRDefault="0066261D" w:rsidP="00B44AC5">
            <w:pPr>
              <w:rPr>
                <w:sz w:val="24"/>
                <w:szCs w:val="24"/>
              </w:rPr>
            </w:pPr>
          </w:p>
          <w:p w:rsidR="0066261D" w:rsidRPr="00D54E29" w:rsidRDefault="0066261D" w:rsidP="00B44AC5">
            <w:pPr>
              <w:rPr>
                <w:sz w:val="24"/>
                <w:szCs w:val="24"/>
              </w:rPr>
            </w:pPr>
          </w:p>
        </w:tc>
        <w:tc>
          <w:tcPr>
            <w:tcW w:w="1696" w:type="dxa"/>
          </w:tcPr>
          <w:p w:rsidR="0066261D" w:rsidRPr="00D54E29" w:rsidRDefault="0066261D" w:rsidP="00B44AC5">
            <w:pPr>
              <w:rPr>
                <w:sz w:val="24"/>
                <w:szCs w:val="24"/>
              </w:rPr>
            </w:pPr>
            <w:r w:rsidRPr="00D54E29">
              <w:rPr>
                <w:sz w:val="24"/>
                <w:szCs w:val="24"/>
              </w:rPr>
              <w:t>Всего</w:t>
            </w:r>
          </w:p>
        </w:tc>
        <w:tc>
          <w:tcPr>
            <w:tcW w:w="1361" w:type="dxa"/>
          </w:tcPr>
          <w:p w:rsidR="0066261D" w:rsidRPr="009C1169" w:rsidRDefault="0066261D" w:rsidP="00B44AC5">
            <w:pPr>
              <w:jc w:val="center"/>
              <w:rPr>
                <w:sz w:val="24"/>
                <w:szCs w:val="24"/>
              </w:rPr>
            </w:pPr>
            <w:r>
              <w:rPr>
                <w:sz w:val="24"/>
                <w:szCs w:val="24"/>
              </w:rPr>
              <w:t>2</w:t>
            </w:r>
            <w:r w:rsidR="00E37A66">
              <w:rPr>
                <w:sz w:val="24"/>
                <w:szCs w:val="24"/>
              </w:rPr>
              <w:t>6</w:t>
            </w:r>
          </w:p>
        </w:tc>
        <w:tc>
          <w:tcPr>
            <w:tcW w:w="1108" w:type="dxa"/>
          </w:tcPr>
          <w:p w:rsidR="0066261D" w:rsidRPr="00D31C70" w:rsidRDefault="0066261D" w:rsidP="00B44AC5">
            <w:pPr>
              <w:tabs>
                <w:tab w:val="left" w:pos="301"/>
                <w:tab w:val="center" w:pos="446"/>
              </w:tabs>
              <w:jc w:val="center"/>
              <w:rPr>
                <w:sz w:val="24"/>
                <w:szCs w:val="24"/>
              </w:rPr>
            </w:pPr>
            <w:r>
              <w:rPr>
                <w:sz w:val="24"/>
                <w:szCs w:val="24"/>
              </w:rPr>
              <w:t>87</w:t>
            </w:r>
            <w:r w:rsidRPr="00D31C70">
              <w:rPr>
                <w:sz w:val="24"/>
                <w:szCs w:val="24"/>
              </w:rPr>
              <w:t>%</w:t>
            </w:r>
          </w:p>
        </w:tc>
      </w:tr>
      <w:tr w:rsidR="0066261D" w:rsidRPr="00D31C70" w:rsidTr="00B44AC5">
        <w:tc>
          <w:tcPr>
            <w:tcW w:w="5406" w:type="dxa"/>
            <w:gridSpan w:val="3"/>
            <w:vMerge/>
          </w:tcPr>
          <w:p w:rsidR="0066261D" w:rsidRPr="00D54E29" w:rsidRDefault="0066261D" w:rsidP="00B44AC5">
            <w:pPr>
              <w:rPr>
                <w:sz w:val="24"/>
                <w:szCs w:val="24"/>
              </w:rPr>
            </w:pPr>
          </w:p>
        </w:tc>
        <w:tc>
          <w:tcPr>
            <w:tcW w:w="1696" w:type="dxa"/>
          </w:tcPr>
          <w:p w:rsidR="0066261D" w:rsidRPr="00D54E29" w:rsidRDefault="0066261D" w:rsidP="00B44AC5">
            <w:pPr>
              <w:rPr>
                <w:sz w:val="24"/>
                <w:szCs w:val="24"/>
              </w:rPr>
            </w:pPr>
            <w:r w:rsidRPr="00D54E29">
              <w:rPr>
                <w:sz w:val="24"/>
                <w:szCs w:val="24"/>
              </w:rPr>
              <w:t>Высшую</w:t>
            </w:r>
          </w:p>
        </w:tc>
        <w:tc>
          <w:tcPr>
            <w:tcW w:w="1361" w:type="dxa"/>
          </w:tcPr>
          <w:p w:rsidR="0066261D" w:rsidRPr="009C1169" w:rsidRDefault="0066261D" w:rsidP="00B44AC5">
            <w:pPr>
              <w:jc w:val="center"/>
              <w:rPr>
                <w:sz w:val="24"/>
                <w:szCs w:val="24"/>
              </w:rPr>
            </w:pPr>
            <w:r>
              <w:rPr>
                <w:sz w:val="24"/>
                <w:szCs w:val="24"/>
              </w:rPr>
              <w:t>20</w:t>
            </w:r>
          </w:p>
        </w:tc>
        <w:tc>
          <w:tcPr>
            <w:tcW w:w="1108" w:type="dxa"/>
          </w:tcPr>
          <w:p w:rsidR="0066261D" w:rsidRPr="00D31C70" w:rsidRDefault="0066261D" w:rsidP="00B44AC5">
            <w:pPr>
              <w:jc w:val="center"/>
              <w:rPr>
                <w:sz w:val="24"/>
                <w:szCs w:val="24"/>
              </w:rPr>
            </w:pPr>
            <w:r>
              <w:rPr>
                <w:sz w:val="24"/>
                <w:szCs w:val="24"/>
              </w:rPr>
              <w:t>6</w:t>
            </w:r>
            <w:r w:rsidR="00E37A66">
              <w:rPr>
                <w:sz w:val="24"/>
                <w:szCs w:val="24"/>
              </w:rPr>
              <w:t>7</w:t>
            </w:r>
            <w:r w:rsidRPr="00D31C70">
              <w:rPr>
                <w:sz w:val="24"/>
                <w:szCs w:val="24"/>
              </w:rPr>
              <w:t>%</w:t>
            </w:r>
          </w:p>
        </w:tc>
      </w:tr>
      <w:tr w:rsidR="0066261D" w:rsidRPr="00D31C70" w:rsidTr="00B44AC5">
        <w:tc>
          <w:tcPr>
            <w:tcW w:w="5406" w:type="dxa"/>
            <w:gridSpan w:val="3"/>
            <w:vMerge/>
          </w:tcPr>
          <w:p w:rsidR="0066261D" w:rsidRPr="00D54E29" w:rsidRDefault="0066261D" w:rsidP="00B44AC5">
            <w:pPr>
              <w:rPr>
                <w:sz w:val="24"/>
                <w:szCs w:val="24"/>
              </w:rPr>
            </w:pPr>
          </w:p>
        </w:tc>
        <w:tc>
          <w:tcPr>
            <w:tcW w:w="1696" w:type="dxa"/>
          </w:tcPr>
          <w:p w:rsidR="0066261D" w:rsidRPr="00D54E29" w:rsidRDefault="0066261D" w:rsidP="00B44AC5">
            <w:pPr>
              <w:rPr>
                <w:sz w:val="24"/>
                <w:szCs w:val="24"/>
              </w:rPr>
            </w:pPr>
            <w:r w:rsidRPr="00D54E29">
              <w:rPr>
                <w:sz w:val="24"/>
                <w:szCs w:val="24"/>
              </w:rPr>
              <w:t>Первую</w:t>
            </w:r>
          </w:p>
        </w:tc>
        <w:tc>
          <w:tcPr>
            <w:tcW w:w="1361" w:type="dxa"/>
          </w:tcPr>
          <w:p w:rsidR="0066261D" w:rsidRPr="009C1169" w:rsidRDefault="00E37A66" w:rsidP="00B44AC5">
            <w:pPr>
              <w:jc w:val="center"/>
              <w:rPr>
                <w:sz w:val="24"/>
                <w:szCs w:val="24"/>
              </w:rPr>
            </w:pPr>
            <w:r>
              <w:rPr>
                <w:sz w:val="24"/>
                <w:szCs w:val="24"/>
              </w:rPr>
              <w:t>2</w:t>
            </w:r>
          </w:p>
        </w:tc>
        <w:tc>
          <w:tcPr>
            <w:tcW w:w="1108" w:type="dxa"/>
          </w:tcPr>
          <w:p w:rsidR="0066261D" w:rsidRPr="00D31C70" w:rsidRDefault="00E37A66" w:rsidP="00B44AC5">
            <w:pPr>
              <w:jc w:val="center"/>
              <w:rPr>
                <w:sz w:val="24"/>
                <w:szCs w:val="24"/>
              </w:rPr>
            </w:pPr>
            <w:r>
              <w:rPr>
                <w:sz w:val="24"/>
                <w:szCs w:val="24"/>
              </w:rPr>
              <w:t>7</w:t>
            </w:r>
            <w:r w:rsidR="0066261D" w:rsidRPr="00D31C70">
              <w:rPr>
                <w:sz w:val="24"/>
                <w:szCs w:val="24"/>
              </w:rPr>
              <w:t>%</w:t>
            </w:r>
          </w:p>
        </w:tc>
      </w:tr>
      <w:tr w:rsidR="0066261D" w:rsidRPr="00D31C70" w:rsidTr="00B44AC5">
        <w:tc>
          <w:tcPr>
            <w:tcW w:w="5406" w:type="dxa"/>
            <w:gridSpan w:val="3"/>
            <w:vMerge/>
          </w:tcPr>
          <w:p w:rsidR="0066261D" w:rsidRPr="00D54E29" w:rsidRDefault="0066261D" w:rsidP="00B44AC5">
            <w:pPr>
              <w:rPr>
                <w:sz w:val="24"/>
                <w:szCs w:val="24"/>
              </w:rPr>
            </w:pPr>
          </w:p>
        </w:tc>
        <w:tc>
          <w:tcPr>
            <w:tcW w:w="1696" w:type="dxa"/>
          </w:tcPr>
          <w:p w:rsidR="0066261D" w:rsidRPr="00D54E29" w:rsidRDefault="0066261D" w:rsidP="00B44AC5">
            <w:pPr>
              <w:rPr>
                <w:sz w:val="24"/>
                <w:szCs w:val="24"/>
              </w:rPr>
            </w:pPr>
            <w:r>
              <w:rPr>
                <w:sz w:val="24"/>
                <w:szCs w:val="24"/>
              </w:rPr>
              <w:t>Без категории</w:t>
            </w:r>
          </w:p>
        </w:tc>
        <w:tc>
          <w:tcPr>
            <w:tcW w:w="1361" w:type="dxa"/>
          </w:tcPr>
          <w:p w:rsidR="0066261D" w:rsidRPr="009C1169" w:rsidRDefault="0066261D" w:rsidP="00B44AC5">
            <w:pPr>
              <w:jc w:val="center"/>
              <w:rPr>
                <w:sz w:val="24"/>
                <w:szCs w:val="24"/>
              </w:rPr>
            </w:pPr>
            <w:r>
              <w:rPr>
                <w:sz w:val="24"/>
                <w:szCs w:val="24"/>
              </w:rPr>
              <w:t>4</w:t>
            </w:r>
          </w:p>
        </w:tc>
        <w:tc>
          <w:tcPr>
            <w:tcW w:w="1108" w:type="dxa"/>
          </w:tcPr>
          <w:p w:rsidR="0066261D" w:rsidRPr="00D31C70" w:rsidRDefault="0066261D" w:rsidP="00B44AC5">
            <w:pPr>
              <w:jc w:val="center"/>
              <w:rPr>
                <w:sz w:val="24"/>
                <w:szCs w:val="24"/>
              </w:rPr>
            </w:pPr>
            <w:r>
              <w:rPr>
                <w:sz w:val="24"/>
                <w:szCs w:val="24"/>
              </w:rPr>
              <w:t>13</w:t>
            </w:r>
            <w:r w:rsidRPr="00D31C70">
              <w:rPr>
                <w:sz w:val="24"/>
                <w:szCs w:val="24"/>
              </w:rPr>
              <w:t>%</w:t>
            </w:r>
          </w:p>
        </w:tc>
      </w:tr>
      <w:tr w:rsidR="0066261D" w:rsidRPr="00055008" w:rsidTr="00B44AC5">
        <w:tc>
          <w:tcPr>
            <w:tcW w:w="2900" w:type="dxa"/>
            <w:vMerge w:val="restart"/>
          </w:tcPr>
          <w:p w:rsidR="0066261D" w:rsidRPr="00055008" w:rsidRDefault="0066261D" w:rsidP="00B44AC5">
            <w:pPr>
              <w:rPr>
                <w:sz w:val="24"/>
                <w:szCs w:val="24"/>
              </w:rPr>
            </w:pPr>
            <w:r w:rsidRPr="00055008">
              <w:rPr>
                <w:sz w:val="24"/>
                <w:szCs w:val="24"/>
              </w:rPr>
              <w:t>Состав педагогического коллектива по должностям</w:t>
            </w:r>
          </w:p>
        </w:tc>
        <w:tc>
          <w:tcPr>
            <w:tcW w:w="4202" w:type="dxa"/>
            <w:gridSpan w:val="3"/>
          </w:tcPr>
          <w:p w:rsidR="0066261D" w:rsidRPr="00055008" w:rsidRDefault="0066261D" w:rsidP="00B44AC5">
            <w:pPr>
              <w:rPr>
                <w:sz w:val="24"/>
                <w:szCs w:val="24"/>
              </w:rPr>
            </w:pPr>
            <w:r w:rsidRPr="00055008">
              <w:rPr>
                <w:sz w:val="24"/>
                <w:szCs w:val="24"/>
              </w:rPr>
              <w:t xml:space="preserve">Учитель           </w:t>
            </w:r>
          </w:p>
        </w:tc>
        <w:tc>
          <w:tcPr>
            <w:tcW w:w="1361" w:type="dxa"/>
          </w:tcPr>
          <w:p w:rsidR="0066261D" w:rsidRPr="00E37A66" w:rsidRDefault="0066261D" w:rsidP="00B44AC5">
            <w:pPr>
              <w:jc w:val="center"/>
              <w:rPr>
                <w:sz w:val="24"/>
                <w:szCs w:val="24"/>
              </w:rPr>
            </w:pPr>
            <w:r w:rsidRPr="00055008">
              <w:rPr>
                <w:sz w:val="24"/>
                <w:szCs w:val="24"/>
                <w:lang w:val="en-US"/>
              </w:rPr>
              <w:t>1</w:t>
            </w:r>
            <w:r w:rsidR="00E37A66">
              <w:rPr>
                <w:sz w:val="24"/>
                <w:szCs w:val="24"/>
              </w:rPr>
              <w:t>8</w:t>
            </w:r>
          </w:p>
        </w:tc>
        <w:tc>
          <w:tcPr>
            <w:tcW w:w="1108" w:type="dxa"/>
          </w:tcPr>
          <w:p w:rsidR="0066261D" w:rsidRPr="00055008" w:rsidRDefault="0066261D" w:rsidP="00B44AC5">
            <w:pPr>
              <w:jc w:val="center"/>
              <w:rPr>
                <w:sz w:val="24"/>
                <w:szCs w:val="24"/>
              </w:rPr>
            </w:pPr>
            <w:r w:rsidRPr="00055008">
              <w:rPr>
                <w:sz w:val="24"/>
                <w:szCs w:val="24"/>
                <w:lang w:val="en-US"/>
              </w:rPr>
              <w:t>6</w:t>
            </w:r>
            <w:r w:rsidR="00E37A66">
              <w:rPr>
                <w:sz w:val="24"/>
                <w:szCs w:val="24"/>
              </w:rPr>
              <w:t>0</w:t>
            </w:r>
            <w:r w:rsidRPr="00055008">
              <w:rPr>
                <w:sz w:val="24"/>
                <w:szCs w:val="24"/>
              </w:rPr>
              <w:t>%</w:t>
            </w:r>
          </w:p>
        </w:tc>
      </w:tr>
      <w:tr w:rsidR="0066261D" w:rsidRPr="00055008" w:rsidTr="00B44AC5">
        <w:tc>
          <w:tcPr>
            <w:tcW w:w="2900" w:type="dxa"/>
            <w:vMerge/>
          </w:tcPr>
          <w:p w:rsidR="0066261D" w:rsidRPr="00055008" w:rsidRDefault="0066261D" w:rsidP="00B44AC5">
            <w:pPr>
              <w:rPr>
                <w:sz w:val="24"/>
                <w:szCs w:val="24"/>
              </w:rPr>
            </w:pPr>
          </w:p>
        </w:tc>
        <w:tc>
          <w:tcPr>
            <w:tcW w:w="4202" w:type="dxa"/>
            <w:gridSpan w:val="3"/>
          </w:tcPr>
          <w:p w:rsidR="0066261D" w:rsidRPr="00055008" w:rsidRDefault="0066261D" w:rsidP="00B44AC5">
            <w:pPr>
              <w:rPr>
                <w:sz w:val="24"/>
                <w:szCs w:val="24"/>
              </w:rPr>
            </w:pPr>
            <w:r w:rsidRPr="00055008">
              <w:rPr>
                <w:sz w:val="24"/>
                <w:szCs w:val="24"/>
              </w:rPr>
              <w:t>Учитель-дефектолог</w:t>
            </w:r>
          </w:p>
        </w:tc>
        <w:tc>
          <w:tcPr>
            <w:tcW w:w="1361" w:type="dxa"/>
          </w:tcPr>
          <w:p w:rsidR="0066261D" w:rsidRPr="00055008" w:rsidRDefault="0066261D" w:rsidP="00B44AC5">
            <w:pPr>
              <w:jc w:val="center"/>
              <w:rPr>
                <w:sz w:val="24"/>
                <w:szCs w:val="24"/>
              </w:rPr>
            </w:pPr>
            <w:r w:rsidRPr="00055008">
              <w:rPr>
                <w:sz w:val="24"/>
                <w:szCs w:val="24"/>
              </w:rPr>
              <w:t>1</w:t>
            </w:r>
          </w:p>
        </w:tc>
        <w:tc>
          <w:tcPr>
            <w:tcW w:w="1108" w:type="dxa"/>
          </w:tcPr>
          <w:p w:rsidR="0066261D" w:rsidRPr="00055008" w:rsidRDefault="0066261D" w:rsidP="00B44AC5">
            <w:pPr>
              <w:jc w:val="center"/>
              <w:rPr>
                <w:sz w:val="24"/>
                <w:szCs w:val="24"/>
              </w:rPr>
            </w:pPr>
            <w:r w:rsidRPr="00055008">
              <w:rPr>
                <w:sz w:val="24"/>
                <w:szCs w:val="24"/>
              </w:rPr>
              <w:t>3%</w:t>
            </w:r>
          </w:p>
        </w:tc>
      </w:tr>
      <w:tr w:rsidR="0066261D" w:rsidRPr="00055008" w:rsidTr="00B44AC5">
        <w:tc>
          <w:tcPr>
            <w:tcW w:w="2900" w:type="dxa"/>
            <w:vMerge/>
          </w:tcPr>
          <w:p w:rsidR="0066261D" w:rsidRPr="00055008" w:rsidRDefault="0066261D" w:rsidP="00B44AC5">
            <w:pPr>
              <w:rPr>
                <w:sz w:val="24"/>
                <w:szCs w:val="24"/>
              </w:rPr>
            </w:pPr>
          </w:p>
        </w:tc>
        <w:tc>
          <w:tcPr>
            <w:tcW w:w="4202" w:type="dxa"/>
            <w:gridSpan w:val="3"/>
          </w:tcPr>
          <w:p w:rsidR="0066261D" w:rsidRPr="00055008" w:rsidRDefault="0066261D" w:rsidP="00B44AC5">
            <w:pPr>
              <w:rPr>
                <w:sz w:val="24"/>
                <w:szCs w:val="24"/>
              </w:rPr>
            </w:pPr>
            <w:r w:rsidRPr="00055008">
              <w:rPr>
                <w:sz w:val="24"/>
                <w:szCs w:val="24"/>
              </w:rPr>
              <w:t xml:space="preserve">Педагог-психолог                              </w:t>
            </w:r>
          </w:p>
        </w:tc>
        <w:tc>
          <w:tcPr>
            <w:tcW w:w="1361" w:type="dxa"/>
          </w:tcPr>
          <w:p w:rsidR="0066261D" w:rsidRPr="00055008" w:rsidRDefault="0066261D" w:rsidP="00B44AC5">
            <w:pPr>
              <w:jc w:val="center"/>
              <w:rPr>
                <w:sz w:val="24"/>
                <w:szCs w:val="24"/>
              </w:rPr>
            </w:pPr>
            <w:r w:rsidRPr="00055008">
              <w:rPr>
                <w:sz w:val="24"/>
                <w:szCs w:val="24"/>
              </w:rPr>
              <w:t>2</w:t>
            </w:r>
          </w:p>
        </w:tc>
        <w:tc>
          <w:tcPr>
            <w:tcW w:w="1108" w:type="dxa"/>
          </w:tcPr>
          <w:p w:rsidR="0066261D" w:rsidRPr="00055008" w:rsidRDefault="00E37A66" w:rsidP="00B44AC5">
            <w:pPr>
              <w:jc w:val="center"/>
              <w:rPr>
                <w:sz w:val="24"/>
                <w:szCs w:val="24"/>
              </w:rPr>
            </w:pPr>
            <w:r>
              <w:rPr>
                <w:sz w:val="24"/>
                <w:szCs w:val="24"/>
              </w:rPr>
              <w:t>7</w:t>
            </w:r>
            <w:r w:rsidR="0066261D" w:rsidRPr="00055008">
              <w:rPr>
                <w:sz w:val="24"/>
                <w:szCs w:val="24"/>
              </w:rPr>
              <w:t>%</w:t>
            </w:r>
          </w:p>
        </w:tc>
      </w:tr>
      <w:tr w:rsidR="0066261D" w:rsidRPr="00055008" w:rsidTr="00B44AC5">
        <w:tc>
          <w:tcPr>
            <w:tcW w:w="2900" w:type="dxa"/>
            <w:vMerge/>
          </w:tcPr>
          <w:p w:rsidR="0066261D" w:rsidRPr="00055008" w:rsidRDefault="0066261D" w:rsidP="00B44AC5">
            <w:pPr>
              <w:rPr>
                <w:sz w:val="24"/>
                <w:szCs w:val="24"/>
              </w:rPr>
            </w:pPr>
          </w:p>
        </w:tc>
        <w:tc>
          <w:tcPr>
            <w:tcW w:w="4202" w:type="dxa"/>
            <w:gridSpan w:val="3"/>
          </w:tcPr>
          <w:p w:rsidR="0066261D" w:rsidRPr="00055008" w:rsidRDefault="0066261D" w:rsidP="00B44AC5">
            <w:pPr>
              <w:rPr>
                <w:sz w:val="24"/>
                <w:szCs w:val="24"/>
              </w:rPr>
            </w:pPr>
            <w:r w:rsidRPr="00055008">
              <w:rPr>
                <w:sz w:val="24"/>
                <w:szCs w:val="24"/>
              </w:rPr>
              <w:t>Педагог-организатор</w:t>
            </w:r>
          </w:p>
        </w:tc>
        <w:tc>
          <w:tcPr>
            <w:tcW w:w="1361" w:type="dxa"/>
          </w:tcPr>
          <w:p w:rsidR="0066261D" w:rsidRPr="00055008" w:rsidRDefault="0066261D" w:rsidP="00B44AC5">
            <w:pPr>
              <w:jc w:val="center"/>
              <w:rPr>
                <w:sz w:val="24"/>
                <w:szCs w:val="24"/>
              </w:rPr>
            </w:pPr>
            <w:r w:rsidRPr="00055008">
              <w:rPr>
                <w:sz w:val="24"/>
                <w:szCs w:val="24"/>
              </w:rPr>
              <w:t>1</w:t>
            </w:r>
          </w:p>
        </w:tc>
        <w:tc>
          <w:tcPr>
            <w:tcW w:w="1108" w:type="dxa"/>
          </w:tcPr>
          <w:p w:rsidR="0066261D" w:rsidRPr="00055008" w:rsidRDefault="0066261D" w:rsidP="00B44AC5">
            <w:pPr>
              <w:jc w:val="center"/>
              <w:rPr>
                <w:sz w:val="24"/>
                <w:szCs w:val="24"/>
              </w:rPr>
            </w:pPr>
            <w:r w:rsidRPr="00055008">
              <w:rPr>
                <w:sz w:val="24"/>
                <w:szCs w:val="24"/>
              </w:rPr>
              <w:t>3%</w:t>
            </w:r>
          </w:p>
        </w:tc>
      </w:tr>
      <w:tr w:rsidR="0066261D" w:rsidRPr="00055008" w:rsidTr="00B44AC5">
        <w:tc>
          <w:tcPr>
            <w:tcW w:w="2900" w:type="dxa"/>
            <w:vMerge/>
          </w:tcPr>
          <w:p w:rsidR="0066261D" w:rsidRPr="00055008" w:rsidRDefault="0066261D" w:rsidP="00B44AC5">
            <w:pPr>
              <w:rPr>
                <w:sz w:val="24"/>
                <w:szCs w:val="24"/>
              </w:rPr>
            </w:pPr>
          </w:p>
        </w:tc>
        <w:tc>
          <w:tcPr>
            <w:tcW w:w="4202" w:type="dxa"/>
            <w:gridSpan w:val="3"/>
          </w:tcPr>
          <w:p w:rsidR="0066261D" w:rsidRPr="00055008" w:rsidRDefault="0066261D" w:rsidP="00B44AC5">
            <w:pPr>
              <w:rPr>
                <w:sz w:val="24"/>
                <w:szCs w:val="24"/>
              </w:rPr>
            </w:pPr>
            <w:r w:rsidRPr="00055008">
              <w:rPr>
                <w:sz w:val="24"/>
                <w:szCs w:val="24"/>
              </w:rPr>
              <w:t xml:space="preserve"> воспитатель</w:t>
            </w:r>
          </w:p>
          <w:p w:rsidR="0066261D" w:rsidRPr="00055008" w:rsidRDefault="0066261D" w:rsidP="00B44AC5">
            <w:pPr>
              <w:rPr>
                <w:sz w:val="24"/>
                <w:szCs w:val="24"/>
              </w:rPr>
            </w:pPr>
            <w:r w:rsidRPr="00055008">
              <w:rPr>
                <w:sz w:val="24"/>
                <w:szCs w:val="24"/>
              </w:rPr>
              <w:t xml:space="preserve">учитель РСВ и ФП </w:t>
            </w:r>
          </w:p>
          <w:p w:rsidR="0066261D" w:rsidRPr="00055008" w:rsidRDefault="0066261D" w:rsidP="00B44AC5">
            <w:pPr>
              <w:rPr>
                <w:sz w:val="24"/>
                <w:szCs w:val="24"/>
              </w:rPr>
            </w:pPr>
            <w:r w:rsidRPr="00055008">
              <w:rPr>
                <w:sz w:val="24"/>
                <w:szCs w:val="24"/>
              </w:rPr>
              <w:t xml:space="preserve"> библиотекарь</w:t>
            </w:r>
          </w:p>
        </w:tc>
        <w:tc>
          <w:tcPr>
            <w:tcW w:w="1361" w:type="dxa"/>
          </w:tcPr>
          <w:p w:rsidR="0066261D" w:rsidRPr="00055008" w:rsidRDefault="0066261D" w:rsidP="00B44AC5">
            <w:pPr>
              <w:jc w:val="center"/>
              <w:rPr>
                <w:sz w:val="24"/>
                <w:szCs w:val="24"/>
                <w:lang w:val="en-US"/>
              </w:rPr>
            </w:pPr>
            <w:r w:rsidRPr="00055008">
              <w:rPr>
                <w:sz w:val="24"/>
                <w:szCs w:val="24"/>
                <w:lang w:val="en-US"/>
              </w:rPr>
              <w:t>2</w:t>
            </w:r>
          </w:p>
          <w:p w:rsidR="0066261D" w:rsidRPr="00055008" w:rsidRDefault="0066261D" w:rsidP="00B44AC5">
            <w:pPr>
              <w:jc w:val="center"/>
              <w:rPr>
                <w:sz w:val="24"/>
                <w:szCs w:val="24"/>
              </w:rPr>
            </w:pPr>
            <w:r w:rsidRPr="00055008">
              <w:rPr>
                <w:sz w:val="24"/>
                <w:szCs w:val="24"/>
              </w:rPr>
              <w:t>6</w:t>
            </w:r>
          </w:p>
          <w:p w:rsidR="0066261D" w:rsidRPr="00055008" w:rsidRDefault="0066261D" w:rsidP="00B44AC5">
            <w:pPr>
              <w:jc w:val="center"/>
              <w:rPr>
                <w:sz w:val="24"/>
                <w:szCs w:val="24"/>
              </w:rPr>
            </w:pPr>
            <w:r w:rsidRPr="00055008">
              <w:rPr>
                <w:sz w:val="24"/>
                <w:szCs w:val="24"/>
              </w:rPr>
              <w:t>1</w:t>
            </w:r>
          </w:p>
        </w:tc>
        <w:tc>
          <w:tcPr>
            <w:tcW w:w="1108" w:type="dxa"/>
          </w:tcPr>
          <w:p w:rsidR="0066261D" w:rsidRPr="00055008" w:rsidRDefault="00E37A66" w:rsidP="00B44AC5">
            <w:pPr>
              <w:jc w:val="center"/>
              <w:rPr>
                <w:sz w:val="24"/>
                <w:szCs w:val="24"/>
              </w:rPr>
            </w:pPr>
            <w:r>
              <w:rPr>
                <w:sz w:val="24"/>
                <w:szCs w:val="24"/>
              </w:rPr>
              <w:t>7</w:t>
            </w:r>
            <w:r w:rsidR="0066261D" w:rsidRPr="00055008">
              <w:rPr>
                <w:sz w:val="24"/>
                <w:szCs w:val="24"/>
              </w:rPr>
              <w:t>%</w:t>
            </w:r>
          </w:p>
          <w:p w:rsidR="0066261D" w:rsidRPr="00055008" w:rsidRDefault="00E37A66" w:rsidP="00B44AC5">
            <w:pPr>
              <w:jc w:val="center"/>
              <w:rPr>
                <w:sz w:val="24"/>
                <w:szCs w:val="24"/>
              </w:rPr>
            </w:pPr>
            <w:r>
              <w:rPr>
                <w:sz w:val="24"/>
                <w:szCs w:val="24"/>
              </w:rPr>
              <w:t>20</w:t>
            </w:r>
            <w:r w:rsidR="0066261D" w:rsidRPr="00055008">
              <w:rPr>
                <w:sz w:val="24"/>
                <w:szCs w:val="24"/>
              </w:rPr>
              <w:t>%</w:t>
            </w:r>
          </w:p>
          <w:p w:rsidR="0066261D" w:rsidRPr="00055008" w:rsidRDefault="0066261D" w:rsidP="00B44AC5">
            <w:pPr>
              <w:jc w:val="center"/>
              <w:rPr>
                <w:sz w:val="24"/>
                <w:szCs w:val="24"/>
              </w:rPr>
            </w:pPr>
            <w:r w:rsidRPr="00055008">
              <w:rPr>
                <w:sz w:val="24"/>
                <w:szCs w:val="24"/>
              </w:rPr>
              <w:t>3%</w:t>
            </w:r>
          </w:p>
        </w:tc>
      </w:tr>
      <w:tr w:rsidR="0066261D" w:rsidRPr="00055008" w:rsidTr="00B44AC5">
        <w:tc>
          <w:tcPr>
            <w:tcW w:w="7102" w:type="dxa"/>
            <w:gridSpan w:val="4"/>
          </w:tcPr>
          <w:p w:rsidR="0066261D" w:rsidRPr="00055008" w:rsidRDefault="0066261D" w:rsidP="00B44AC5">
            <w:pPr>
              <w:rPr>
                <w:sz w:val="24"/>
                <w:szCs w:val="24"/>
              </w:rPr>
            </w:pPr>
            <w:r w:rsidRPr="00055008">
              <w:rPr>
                <w:sz w:val="24"/>
                <w:szCs w:val="24"/>
              </w:rPr>
              <w:t xml:space="preserve">Имеют учёную степень </w:t>
            </w:r>
          </w:p>
        </w:tc>
        <w:tc>
          <w:tcPr>
            <w:tcW w:w="1361" w:type="dxa"/>
          </w:tcPr>
          <w:p w:rsidR="0066261D" w:rsidRPr="00055008" w:rsidRDefault="0066261D" w:rsidP="00B44AC5">
            <w:pPr>
              <w:jc w:val="center"/>
              <w:rPr>
                <w:b/>
                <w:sz w:val="24"/>
                <w:szCs w:val="24"/>
              </w:rPr>
            </w:pPr>
            <w:r w:rsidRPr="00055008">
              <w:rPr>
                <w:b/>
                <w:sz w:val="24"/>
                <w:szCs w:val="24"/>
              </w:rPr>
              <w:t>-</w:t>
            </w:r>
          </w:p>
        </w:tc>
        <w:tc>
          <w:tcPr>
            <w:tcW w:w="1108" w:type="dxa"/>
          </w:tcPr>
          <w:p w:rsidR="0066261D" w:rsidRPr="00055008" w:rsidRDefault="0066261D" w:rsidP="00B44AC5">
            <w:pPr>
              <w:jc w:val="center"/>
              <w:rPr>
                <w:b/>
                <w:sz w:val="24"/>
                <w:szCs w:val="24"/>
              </w:rPr>
            </w:pPr>
            <w:r w:rsidRPr="00055008">
              <w:rPr>
                <w:b/>
                <w:sz w:val="24"/>
                <w:szCs w:val="24"/>
              </w:rPr>
              <w:t>-</w:t>
            </w:r>
          </w:p>
        </w:tc>
      </w:tr>
      <w:tr w:rsidR="0066261D" w:rsidRPr="00055008" w:rsidTr="00B44AC5">
        <w:tc>
          <w:tcPr>
            <w:tcW w:w="7102" w:type="dxa"/>
            <w:gridSpan w:val="4"/>
          </w:tcPr>
          <w:p w:rsidR="0066261D" w:rsidRPr="00055008" w:rsidRDefault="0066261D" w:rsidP="00B44AC5">
            <w:pPr>
              <w:jc w:val="both"/>
              <w:rPr>
                <w:sz w:val="24"/>
                <w:szCs w:val="24"/>
              </w:rPr>
            </w:pPr>
            <w:r w:rsidRPr="00055008">
              <w:rPr>
                <w:sz w:val="24"/>
                <w:szCs w:val="24"/>
              </w:rPr>
              <w:lastRenderedPageBreak/>
              <w:t xml:space="preserve">Имеют звание Заслуженный учитель </w:t>
            </w:r>
          </w:p>
        </w:tc>
        <w:tc>
          <w:tcPr>
            <w:tcW w:w="1361" w:type="dxa"/>
          </w:tcPr>
          <w:p w:rsidR="0066261D" w:rsidRPr="00055008" w:rsidRDefault="0066261D" w:rsidP="00B44AC5">
            <w:pPr>
              <w:jc w:val="center"/>
              <w:rPr>
                <w:b/>
                <w:sz w:val="24"/>
                <w:szCs w:val="24"/>
              </w:rPr>
            </w:pPr>
            <w:r w:rsidRPr="00055008">
              <w:rPr>
                <w:b/>
                <w:sz w:val="24"/>
                <w:szCs w:val="24"/>
              </w:rPr>
              <w:t>-</w:t>
            </w:r>
          </w:p>
        </w:tc>
        <w:tc>
          <w:tcPr>
            <w:tcW w:w="1108" w:type="dxa"/>
          </w:tcPr>
          <w:p w:rsidR="0066261D" w:rsidRPr="00055008" w:rsidRDefault="0066261D" w:rsidP="00B44AC5">
            <w:pPr>
              <w:jc w:val="center"/>
              <w:rPr>
                <w:b/>
                <w:sz w:val="24"/>
                <w:szCs w:val="24"/>
              </w:rPr>
            </w:pPr>
            <w:r w:rsidRPr="00055008">
              <w:rPr>
                <w:b/>
                <w:sz w:val="24"/>
                <w:szCs w:val="24"/>
              </w:rPr>
              <w:t>-</w:t>
            </w:r>
          </w:p>
        </w:tc>
      </w:tr>
      <w:tr w:rsidR="0066261D" w:rsidRPr="00055008" w:rsidTr="00B44AC5">
        <w:tc>
          <w:tcPr>
            <w:tcW w:w="7102" w:type="dxa"/>
            <w:gridSpan w:val="4"/>
          </w:tcPr>
          <w:p w:rsidR="0066261D" w:rsidRPr="00055008" w:rsidRDefault="0066261D" w:rsidP="00B44AC5">
            <w:pPr>
              <w:jc w:val="both"/>
              <w:rPr>
                <w:sz w:val="24"/>
                <w:szCs w:val="24"/>
              </w:rPr>
            </w:pPr>
            <w:r w:rsidRPr="00055008">
              <w:rPr>
                <w:sz w:val="24"/>
                <w:szCs w:val="24"/>
              </w:rPr>
              <w:t xml:space="preserve"> Имеют государственные и ведомственные награды, почётные звания</w:t>
            </w:r>
          </w:p>
        </w:tc>
        <w:tc>
          <w:tcPr>
            <w:tcW w:w="1361" w:type="dxa"/>
          </w:tcPr>
          <w:p w:rsidR="0066261D" w:rsidRPr="00055008" w:rsidRDefault="0066261D" w:rsidP="00B44AC5">
            <w:pPr>
              <w:jc w:val="center"/>
              <w:rPr>
                <w:sz w:val="24"/>
                <w:szCs w:val="24"/>
              </w:rPr>
            </w:pPr>
            <w:r w:rsidRPr="00055008">
              <w:rPr>
                <w:sz w:val="24"/>
                <w:szCs w:val="24"/>
              </w:rPr>
              <w:t>9</w:t>
            </w:r>
          </w:p>
        </w:tc>
        <w:tc>
          <w:tcPr>
            <w:tcW w:w="1108" w:type="dxa"/>
          </w:tcPr>
          <w:p w:rsidR="0066261D" w:rsidRPr="00055008" w:rsidRDefault="0066261D" w:rsidP="00B44AC5">
            <w:pPr>
              <w:jc w:val="center"/>
              <w:rPr>
                <w:sz w:val="24"/>
                <w:szCs w:val="24"/>
              </w:rPr>
            </w:pPr>
            <w:r w:rsidRPr="00055008">
              <w:rPr>
                <w:sz w:val="24"/>
                <w:szCs w:val="24"/>
              </w:rPr>
              <w:t>29%</w:t>
            </w:r>
          </w:p>
        </w:tc>
      </w:tr>
    </w:tbl>
    <w:p w:rsidR="0066261D" w:rsidRPr="00F043B1" w:rsidRDefault="0066261D" w:rsidP="0066261D">
      <w:pPr>
        <w:spacing w:line="360" w:lineRule="auto"/>
        <w:jc w:val="both"/>
        <w:rPr>
          <w:b/>
          <w:sz w:val="28"/>
          <w:szCs w:val="28"/>
        </w:rPr>
      </w:pPr>
    </w:p>
    <w:p w:rsidR="0052132C" w:rsidRDefault="0052132C" w:rsidP="002303A5">
      <w:pPr>
        <w:spacing w:line="360" w:lineRule="auto"/>
        <w:rPr>
          <w:sz w:val="28"/>
          <w:szCs w:val="28"/>
        </w:rPr>
      </w:pPr>
      <w:r w:rsidRPr="00F043B1">
        <w:rPr>
          <w:sz w:val="28"/>
          <w:szCs w:val="28"/>
        </w:rPr>
        <w:t>а) по уровню образования: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09"/>
        <w:gridCol w:w="1560"/>
        <w:gridCol w:w="1842"/>
        <w:gridCol w:w="4253"/>
      </w:tblGrid>
      <w:tr w:rsidR="0066261D" w:rsidRPr="00DD39A2" w:rsidTr="0066261D">
        <w:trPr>
          <w:trHeight w:val="340"/>
        </w:trPr>
        <w:tc>
          <w:tcPr>
            <w:tcW w:w="567" w:type="dxa"/>
            <w:vMerge w:val="restart"/>
            <w:vAlign w:val="center"/>
          </w:tcPr>
          <w:p w:rsidR="0066261D" w:rsidRPr="00DD39A2" w:rsidRDefault="0066261D" w:rsidP="00B44AC5">
            <w:pPr>
              <w:jc w:val="center"/>
              <w:rPr>
                <w:b/>
                <w:bCs/>
                <w:sz w:val="24"/>
                <w:szCs w:val="24"/>
              </w:rPr>
            </w:pPr>
            <w:r w:rsidRPr="00DD39A2">
              <w:rPr>
                <w:b/>
                <w:bCs/>
                <w:sz w:val="24"/>
                <w:szCs w:val="24"/>
              </w:rPr>
              <w:t>№ п/п</w:t>
            </w:r>
          </w:p>
        </w:tc>
        <w:tc>
          <w:tcPr>
            <w:tcW w:w="1809" w:type="dxa"/>
            <w:vMerge w:val="restart"/>
            <w:vAlign w:val="center"/>
          </w:tcPr>
          <w:p w:rsidR="0066261D" w:rsidRPr="00DD39A2" w:rsidRDefault="0066261D" w:rsidP="00B44AC5">
            <w:pPr>
              <w:jc w:val="center"/>
              <w:rPr>
                <w:b/>
                <w:bCs/>
                <w:sz w:val="24"/>
                <w:szCs w:val="24"/>
              </w:rPr>
            </w:pPr>
            <w:r w:rsidRPr="00DD39A2">
              <w:rPr>
                <w:b/>
                <w:bCs/>
                <w:sz w:val="24"/>
                <w:szCs w:val="24"/>
              </w:rPr>
              <w:t>Ф.И.О.</w:t>
            </w:r>
          </w:p>
        </w:tc>
        <w:tc>
          <w:tcPr>
            <w:tcW w:w="1560" w:type="dxa"/>
            <w:vMerge w:val="restart"/>
            <w:vAlign w:val="center"/>
          </w:tcPr>
          <w:p w:rsidR="0066261D" w:rsidRPr="00DD39A2" w:rsidRDefault="0066261D" w:rsidP="00B44AC5">
            <w:pPr>
              <w:jc w:val="center"/>
              <w:rPr>
                <w:b/>
                <w:bCs/>
                <w:sz w:val="24"/>
                <w:szCs w:val="24"/>
              </w:rPr>
            </w:pPr>
            <w:r w:rsidRPr="00DD39A2">
              <w:rPr>
                <w:b/>
                <w:bCs/>
                <w:sz w:val="24"/>
                <w:szCs w:val="24"/>
              </w:rPr>
              <w:t>Должность</w:t>
            </w:r>
          </w:p>
        </w:tc>
        <w:tc>
          <w:tcPr>
            <w:tcW w:w="1842" w:type="dxa"/>
            <w:vMerge w:val="restart"/>
          </w:tcPr>
          <w:p w:rsidR="0066261D" w:rsidRPr="00DD39A2" w:rsidRDefault="0066261D" w:rsidP="00B44AC5">
            <w:pPr>
              <w:ind w:right="34"/>
              <w:jc w:val="center"/>
              <w:rPr>
                <w:b/>
                <w:bCs/>
                <w:sz w:val="24"/>
                <w:szCs w:val="24"/>
              </w:rPr>
            </w:pPr>
            <w:r w:rsidRPr="00DD39A2">
              <w:rPr>
                <w:b/>
                <w:bCs/>
                <w:sz w:val="24"/>
                <w:szCs w:val="24"/>
              </w:rPr>
              <w:t>Уровень образования</w:t>
            </w:r>
          </w:p>
        </w:tc>
        <w:tc>
          <w:tcPr>
            <w:tcW w:w="4253" w:type="dxa"/>
          </w:tcPr>
          <w:p w:rsidR="0066261D" w:rsidRPr="00DD39A2" w:rsidRDefault="0066261D" w:rsidP="00B44AC5">
            <w:pPr>
              <w:ind w:right="34"/>
              <w:jc w:val="center"/>
              <w:rPr>
                <w:b/>
                <w:bCs/>
                <w:sz w:val="24"/>
                <w:szCs w:val="24"/>
              </w:rPr>
            </w:pPr>
            <w:r w:rsidRPr="00DD39A2">
              <w:rPr>
                <w:b/>
                <w:bCs/>
                <w:sz w:val="24"/>
                <w:szCs w:val="24"/>
              </w:rPr>
              <w:t>Документ об образовании</w:t>
            </w:r>
          </w:p>
        </w:tc>
      </w:tr>
      <w:tr w:rsidR="0066261D" w:rsidRPr="00DD39A2" w:rsidTr="0066261D">
        <w:trPr>
          <w:trHeight w:val="20"/>
        </w:trPr>
        <w:tc>
          <w:tcPr>
            <w:tcW w:w="567" w:type="dxa"/>
            <w:vMerge/>
            <w:vAlign w:val="center"/>
          </w:tcPr>
          <w:p w:rsidR="0066261D" w:rsidRPr="00DD39A2" w:rsidRDefault="0066261D" w:rsidP="00B44AC5">
            <w:pPr>
              <w:pStyle w:val="af3"/>
              <w:rPr>
                <w:rFonts w:ascii="Times New Roman" w:hAnsi="Times New Roman"/>
                <w:sz w:val="24"/>
                <w:szCs w:val="24"/>
                <w:lang w:val="ru-RU"/>
              </w:rPr>
            </w:pPr>
          </w:p>
        </w:tc>
        <w:tc>
          <w:tcPr>
            <w:tcW w:w="1809" w:type="dxa"/>
            <w:vMerge/>
            <w:vAlign w:val="center"/>
          </w:tcPr>
          <w:p w:rsidR="0066261D" w:rsidRPr="00DD39A2" w:rsidRDefault="0066261D" w:rsidP="00B44AC5">
            <w:pPr>
              <w:pStyle w:val="af3"/>
              <w:rPr>
                <w:rFonts w:ascii="Times New Roman" w:hAnsi="Times New Roman"/>
                <w:sz w:val="24"/>
                <w:szCs w:val="24"/>
              </w:rPr>
            </w:pPr>
          </w:p>
        </w:tc>
        <w:tc>
          <w:tcPr>
            <w:tcW w:w="1560" w:type="dxa"/>
            <w:vMerge/>
            <w:vAlign w:val="center"/>
          </w:tcPr>
          <w:p w:rsidR="0066261D" w:rsidRPr="00DD39A2" w:rsidRDefault="0066261D" w:rsidP="00B44AC5">
            <w:pPr>
              <w:pStyle w:val="af3"/>
              <w:rPr>
                <w:rFonts w:ascii="Times New Roman" w:hAnsi="Times New Roman"/>
                <w:sz w:val="24"/>
                <w:szCs w:val="24"/>
              </w:rPr>
            </w:pPr>
          </w:p>
        </w:tc>
        <w:tc>
          <w:tcPr>
            <w:tcW w:w="1842" w:type="dxa"/>
            <w:vMerge/>
          </w:tcPr>
          <w:p w:rsidR="0066261D" w:rsidRPr="00DD39A2" w:rsidRDefault="0066261D" w:rsidP="00B44AC5">
            <w:pPr>
              <w:pStyle w:val="af3"/>
              <w:jc w:val="center"/>
              <w:rPr>
                <w:rFonts w:ascii="Times New Roman" w:hAnsi="Times New Roman"/>
                <w:sz w:val="24"/>
                <w:szCs w:val="24"/>
                <w:lang w:val="ru-RU"/>
              </w:rPr>
            </w:pPr>
          </w:p>
        </w:tc>
        <w:tc>
          <w:tcPr>
            <w:tcW w:w="4253" w:type="dxa"/>
          </w:tcPr>
          <w:p w:rsidR="0066261D" w:rsidRPr="00DD39A2" w:rsidRDefault="0066261D" w:rsidP="00B44AC5">
            <w:pPr>
              <w:pStyle w:val="af3"/>
              <w:jc w:val="center"/>
              <w:rPr>
                <w:rFonts w:ascii="Times New Roman" w:hAnsi="Times New Roman"/>
                <w:sz w:val="24"/>
                <w:szCs w:val="24"/>
                <w:lang w:val="ru-RU"/>
              </w:rPr>
            </w:pPr>
            <w:r w:rsidRPr="00DD39A2">
              <w:rPr>
                <w:rFonts w:ascii="Times New Roman" w:hAnsi="Times New Roman"/>
                <w:sz w:val="24"/>
                <w:szCs w:val="24"/>
                <w:lang w:val="ru-RU"/>
              </w:rPr>
              <w:t>наименование</w:t>
            </w:r>
          </w:p>
        </w:tc>
      </w:tr>
      <w:tr w:rsidR="0066261D" w:rsidRPr="0036099B" w:rsidTr="0066261D">
        <w:trPr>
          <w:trHeight w:val="20"/>
        </w:trPr>
        <w:tc>
          <w:tcPr>
            <w:tcW w:w="567" w:type="dxa"/>
            <w:vAlign w:val="center"/>
          </w:tcPr>
          <w:p w:rsidR="0066261D" w:rsidRPr="0036099B" w:rsidRDefault="0066261D" w:rsidP="00B44AC5">
            <w:pPr>
              <w:pStyle w:val="af3"/>
              <w:rPr>
                <w:rFonts w:ascii="Times New Roman" w:hAnsi="Times New Roman"/>
                <w:lang w:val="ru-RU"/>
              </w:rPr>
            </w:pPr>
            <w:r w:rsidRPr="0036099B">
              <w:rPr>
                <w:rFonts w:ascii="Times New Roman" w:hAnsi="Times New Roman"/>
                <w:lang w:val="ru-RU"/>
              </w:rPr>
              <w:t>1</w:t>
            </w:r>
          </w:p>
        </w:tc>
        <w:tc>
          <w:tcPr>
            <w:tcW w:w="1809" w:type="dxa"/>
            <w:vAlign w:val="center"/>
          </w:tcPr>
          <w:p w:rsidR="0066261D" w:rsidRPr="0036099B" w:rsidRDefault="0066261D" w:rsidP="00B44AC5">
            <w:pPr>
              <w:pStyle w:val="af3"/>
              <w:rPr>
                <w:rFonts w:ascii="Times New Roman" w:hAnsi="Times New Roman"/>
                <w:lang w:val="ru-RU"/>
              </w:rPr>
            </w:pPr>
            <w:r w:rsidRPr="0036099B">
              <w:rPr>
                <w:rFonts w:ascii="Times New Roman" w:hAnsi="Times New Roman"/>
                <w:lang w:val="ru-RU"/>
              </w:rPr>
              <w:t>Жарова Татьяна Александровна</w:t>
            </w:r>
          </w:p>
        </w:tc>
        <w:tc>
          <w:tcPr>
            <w:tcW w:w="1560" w:type="dxa"/>
            <w:vAlign w:val="center"/>
          </w:tcPr>
          <w:p w:rsidR="0066261D" w:rsidRPr="0036099B" w:rsidRDefault="0066261D" w:rsidP="00B44AC5">
            <w:pPr>
              <w:pStyle w:val="af3"/>
              <w:rPr>
                <w:rFonts w:ascii="Times New Roman" w:hAnsi="Times New Roman"/>
                <w:lang w:val="ru-RU"/>
              </w:rPr>
            </w:pPr>
            <w:r w:rsidRPr="0036099B">
              <w:rPr>
                <w:rFonts w:ascii="Times New Roman" w:hAnsi="Times New Roman"/>
                <w:lang w:val="ru-RU"/>
              </w:rPr>
              <w:t xml:space="preserve">  директор</w:t>
            </w:r>
          </w:p>
        </w:tc>
        <w:tc>
          <w:tcPr>
            <w:tcW w:w="1842" w:type="dxa"/>
          </w:tcPr>
          <w:p w:rsidR="0066261D" w:rsidRPr="0036099B" w:rsidRDefault="0066261D" w:rsidP="00B44AC5">
            <w:pPr>
              <w:pStyle w:val="af3"/>
              <w:jc w:val="center"/>
              <w:rPr>
                <w:rFonts w:ascii="Times New Roman" w:hAnsi="Times New Roman"/>
                <w:lang w:val="ru-RU"/>
              </w:rPr>
            </w:pPr>
            <w:r w:rsidRPr="0036099B">
              <w:rPr>
                <w:rFonts w:ascii="Times New Roman" w:hAnsi="Times New Roman"/>
                <w:lang w:val="ru-RU"/>
              </w:rPr>
              <w:t>Высшее педагогическое</w:t>
            </w:r>
          </w:p>
        </w:tc>
        <w:tc>
          <w:tcPr>
            <w:tcW w:w="4253" w:type="dxa"/>
          </w:tcPr>
          <w:p w:rsidR="0066261D" w:rsidRPr="0036099B" w:rsidRDefault="0066261D" w:rsidP="0066261D">
            <w:pPr>
              <w:pStyle w:val="af3"/>
              <w:jc w:val="center"/>
              <w:rPr>
                <w:rFonts w:ascii="Times New Roman" w:hAnsi="Times New Roman"/>
                <w:lang w:val="ru-RU"/>
              </w:rPr>
            </w:pPr>
            <w:r w:rsidRPr="0036099B">
              <w:rPr>
                <w:rFonts w:ascii="Times New Roman" w:hAnsi="Times New Roman"/>
                <w:lang w:val="ru-RU"/>
              </w:rPr>
              <w:t>Диплом ТГПИ</w:t>
            </w:r>
          </w:p>
          <w:p w:rsidR="0066261D" w:rsidRPr="0036099B" w:rsidRDefault="00494E44" w:rsidP="00494E44">
            <w:pPr>
              <w:pStyle w:val="af3"/>
              <w:rPr>
                <w:rFonts w:ascii="Times New Roman" w:hAnsi="Times New Roman"/>
                <w:lang w:val="ru-RU"/>
              </w:rPr>
            </w:pPr>
            <w:r w:rsidRPr="00494E44">
              <w:rPr>
                <w:rFonts w:ascii="Times New Roman" w:hAnsi="Times New Roman"/>
                <w:lang w:val="ru-RU"/>
              </w:rPr>
              <w:t xml:space="preserve">                       </w:t>
            </w:r>
            <w:r w:rsidR="0066261D" w:rsidRPr="0036099B">
              <w:rPr>
                <w:rFonts w:ascii="Times New Roman" w:hAnsi="Times New Roman"/>
                <w:lang w:val="ru-RU"/>
              </w:rPr>
              <w:t>Диплом</w:t>
            </w:r>
            <w:r w:rsidRPr="00494E44">
              <w:rPr>
                <w:rFonts w:ascii="Times New Roman" w:hAnsi="Times New Roman"/>
                <w:lang w:val="ru-RU"/>
              </w:rPr>
              <w:t xml:space="preserve"> </w:t>
            </w:r>
            <w:r w:rsidR="0066261D" w:rsidRPr="0036099B">
              <w:rPr>
                <w:rFonts w:ascii="Times New Roman" w:hAnsi="Times New Roman"/>
                <w:lang w:val="ru-RU"/>
              </w:rPr>
              <w:t>МСГИ</w:t>
            </w:r>
          </w:p>
          <w:p w:rsidR="0066261D" w:rsidRPr="0036099B" w:rsidRDefault="0066261D" w:rsidP="00494E44">
            <w:pPr>
              <w:pStyle w:val="af3"/>
              <w:rPr>
                <w:rFonts w:ascii="Times New Roman" w:hAnsi="Times New Roman"/>
                <w:lang w:val="ru-RU"/>
              </w:rPr>
            </w:pPr>
            <w:r w:rsidRPr="0036099B">
              <w:rPr>
                <w:rFonts w:ascii="Times New Roman" w:hAnsi="Times New Roman"/>
                <w:lang w:val="ru-RU"/>
              </w:rPr>
              <w:t>ГБОУ ДПО РО РИПК и ППРО</w:t>
            </w:r>
          </w:p>
        </w:tc>
      </w:tr>
      <w:tr w:rsidR="0066261D" w:rsidRPr="0036099B" w:rsidTr="0066261D">
        <w:trPr>
          <w:trHeight w:val="20"/>
        </w:trPr>
        <w:tc>
          <w:tcPr>
            <w:tcW w:w="567" w:type="dxa"/>
            <w:vAlign w:val="center"/>
          </w:tcPr>
          <w:p w:rsidR="0066261D" w:rsidRPr="0036099B" w:rsidRDefault="0066261D" w:rsidP="00B44AC5">
            <w:pPr>
              <w:pStyle w:val="af3"/>
              <w:rPr>
                <w:rFonts w:ascii="Times New Roman" w:hAnsi="Times New Roman"/>
                <w:lang w:val="ru-RU"/>
              </w:rPr>
            </w:pPr>
            <w:r w:rsidRPr="0036099B">
              <w:rPr>
                <w:rFonts w:ascii="Times New Roman" w:hAnsi="Times New Roman"/>
                <w:lang w:val="ru-RU"/>
              </w:rPr>
              <w:t>2</w:t>
            </w:r>
          </w:p>
        </w:tc>
        <w:tc>
          <w:tcPr>
            <w:tcW w:w="1809" w:type="dxa"/>
            <w:vAlign w:val="center"/>
          </w:tcPr>
          <w:p w:rsidR="0066261D" w:rsidRPr="00494E44" w:rsidRDefault="0066261D" w:rsidP="00B44AC5">
            <w:pPr>
              <w:pStyle w:val="af3"/>
              <w:rPr>
                <w:rFonts w:ascii="Times New Roman" w:hAnsi="Times New Roman"/>
                <w:lang w:val="ru-RU"/>
              </w:rPr>
            </w:pPr>
            <w:proofErr w:type="spellStart"/>
            <w:r w:rsidRPr="00494E44">
              <w:rPr>
                <w:rFonts w:ascii="Times New Roman" w:hAnsi="Times New Roman"/>
                <w:lang w:val="ru-RU"/>
              </w:rPr>
              <w:t>Криштоп</w:t>
            </w:r>
            <w:proofErr w:type="spellEnd"/>
            <w:r w:rsidRPr="00494E44">
              <w:rPr>
                <w:rFonts w:ascii="Times New Roman" w:hAnsi="Times New Roman"/>
                <w:lang w:val="ru-RU"/>
              </w:rPr>
              <w:t xml:space="preserve"> Нелли </w:t>
            </w:r>
            <w:proofErr w:type="spellStart"/>
            <w:r w:rsidRPr="00494E44">
              <w:rPr>
                <w:rFonts w:ascii="Times New Roman" w:hAnsi="Times New Roman"/>
                <w:lang w:val="ru-RU"/>
              </w:rPr>
              <w:t>Армиковна</w:t>
            </w:r>
            <w:proofErr w:type="spellEnd"/>
          </w:p>
        </w:tc>
        <w:tc>
          <w:tcPr>
            <w:tcW w:w="1560" w:type="dxa"/>
            <w:vAlign w:val="center"/>
          </w:tcPr>
          <w:p w:rsidR="0066261D" w:rsidRPr="00494E44" w:rsidRDefault="0066261D" w:rsidP="00B44AC5">
            <w:pPr>
              <w:pStyle w:val="af3"/>
              <w:jc w:val="center"/>
              <w:rPr>
                <w:rFonts w:ascii="Times New Roman" w:hAnsi="Times New Roman"/>
                <w:lang w:val="ru-RU"/>
              </w:rPr>
            </w:pPr>
            <w:r w:rsidRPr="00494E44">
              <w:rPr>
                <w:rFonts w:ascii="Times New Roman" w:hAnsi="Times New Roman"/>
                <w:lang w:val="ru-RU"/>
              </w:rPr>
              <w:t>Зам.</w:t>
            </w:r>
          </w:p>
          <w:p w:rsidR="0066261D" w:rsidRPr="00494E44" w:rsidRDefault="0066261D" w:rsidP="00B44AC5">
            <w:pPr>
              <w:pStyle w:val="af3"/>
              <w:jc w:val="center"/>
              <w:rPr>
                <w:rFonts w:ascii="Times New Roman" w:hAnsi="Times New Roman"/>
                <w:lang w:val="ru-RU"/>
              </w:rPr>
            </w:pPr>
            <w:r w:rsidRPr="00494E44">
              <w:rPr>
                <w:rFonts w:ascii="Times New Roman" w:hAnsi="Times New Roman"/>
                <w:lang w:val="ru-RU"/>
              </w:rPr>
              <w:t>директора по УВР</w:t>
            </w:r>
          </w:p>
        </w:tc>
        <w:tc>
          <w:tcPr>
            <w:tcW w:w="1842" w:type="dxa"/>
          </w:tcPr>
          <w:p w:rsidR="0066261D" w:rsidRPr="00494E44" w:rsidRDefault="0066261D" w:rsidP="00B44AC5">
            <w:pPr>
              <w:pStyle w:val="af3"/>
              <w:jc w:val="center"/>
              <w:rPr>
                <w:rFonts w:ascii="Times New Roman" w:hAnsi="Times New Roman"/>
              </w:rPr>
            </w:pPr>
            <w:r w:rsidRPr="00494E44">
              <w:rPr>
                <w:rFonts w:ascii="Times New Roman" w:hAnsi="Times New Roman"/>
                <w:lang w:val="ru-RU"/>
              </w:rPr>
              <w:t>Высшее педагогическое</w:t>
            </w:r>
          </w:p>
        </w:tc>
        <w:tc>
          <w:tcPr>
            <w:tcW w:w="4253" w:type="dxa"/>
          </w:tcPr>
          <w:p w:rsidR="0066261D" w:rsidRPr="00494E44" w:rsidRDefault="0066261D" w:rsidP="0066261D">
            <w:pPr>
              <w:pStyle w:val="af3"/>
              <w:jc w:val="center"/>
              <w:rPr>
                <w:rFonts w:ascii="Times New Roman" w:hAnsi="Times New Roman"/>
                <w:lang w:val="ru-RU"/>
              </w:rPr>
            </w:pPr>
            <w:r w:rsidRPr="00494E44">
              <w:rPr>
                <w:rFonts w:ascii="Times New Roman" w:hAnsi="Times New Roman"/>
                <w:lang w:val="ru-RU"/>
              </w:rPr>
              <w:t>Диплом ТГПИ</w:t>
            </w:r>
          </w:p>
          <w:p w:rsidR="0066261D" w:rsidRDefault="0066261D" w:rsidP="00494E44">
            <w:pPr>
              <w:pStyle w:val="af3"/>
              <w:jc w:val="center"/>
              <w:rPr>
                <w:rFonts w:ascii="Times New Roman" w:hAnsi="Times New Roman"/>
                <w:lang w:val="ru-RU"/>
              </w:rPr>
            </w:pPr>
            <w:r w:rsidRPr="00494E44">
              <w:rPr>
                <w:rFonts w:ascii="Times New Roman" w:hAnsi="Times New Roman"/>
                <w:lang w:val="ru-RU"/>
              </w:rPr>
              <w:t>Диплом</w:t>
            </w:r>
            <w:r w:rsidR="00494E44" w:rsidRPr="00F53E05">
              <w:rPr>
                <w:rFonts w:ascii="Times New Roman" w:hAnsi="Times New Roman"/>
                <w:lang w:val="ru-RU"/>
              </w:rPr>
              <w:t xml:space="preserve"> </w:t>
            </w:r>
            <w:r w:rsidRPr="00494E44">
              <w:rPr>
                <w:rFonts w:ascii="Times New Roman" w:hAnsi="Times New Roman"/>
                <w:lang w:val="ru-RU"/>
              </w:rPr>
              <w:t>МСГИ</w:t>
            </w:r>
          </w:p>
          <w:p w:rsidR="0051249E" w:rsidRPr="00494E44" w:rsidRDefault="0051249E" w:rsidP="0051249E">
            <w:pPr>
              <w:pStyle w:val="af3"/>
              <w:rPr>
                <w:rFonts w:ascii="Times New Roman" w:hAnsi="Times New Roman"/>
                <w:lang w:val="ru-RU"/>
              </w:rPr>
            </w:pPr>
            <w:r>
              <w:rPr>
                <w:rFonts w:ascii="Times New Roman" w:hAnsi="Times New Roman"/>
                <w:lang w:val="ru-RU"/>
              </w:rPr>
              <w:t xml:space="preserve">                      Диплом ЮФУ</w:t>
            </w:r>
          </w:p>
        </w:tc>
      </w:tr>
      <w:tr w:rsidR="0066261D" w:rsidRPr="0036099B" w:rsidTr="0066261D">
        <w:trPr>
          <w:trHeight w:val="20"/>
        </w:trPr>
        <w:tc>
          <w:tcPr>
            <w:tcW w:w="567" w:type="dxa"/>
            <w:vAlign w:val="center"/>
          </w:tcPr>
          <w:p w:rsidR="0066261D" w:rsidRPr="0036099B" w:rsidRDefault="0066261D" w:rsidP="00B44AC5">
            <w:pPr>
              <w:pStyle w:val="af3"/>
              <w:rPr>
                <w:rFonts w:ascii="Times New Roman" w:hAnsi="Times New Roman"/>
                <w:lang w:val="ru-RU"/>
              </w:rPr>
            </w:pPr>
            <w:r w:rsidRPr="0036099B">
              <w:rPr>
                <w:rFonts w:ascii="Times New Roman" w:hAnsi="Times New Roman"/>
                <w:lang w:val="ru-RU"/>
              </w:rPr>
              <w:t>3</w:t>
            </w:r>
          </w:p>
        </w:tc>
        <w:tc>
          <w:tcPr>
            <w:tcW w:w="1809" w:type="dxa"/>
            <w:vAlign w:val="center"/>
          </w:tcPr>
          <w:p w:rsidR="0066261D" w:rsidRPr="00494E44" w:rsidRDefault="0066261D" w:rsidP="00B44AC5">
            <w:pPr>
              <w:pStyle w:val="af3"/>
              <w:rPr>
                <w:rFonts w:ascii="Times New Roman" w:hAnsi="Times New Roman"/>
                <w:lang w:val="ru-RU"/>
              </w:rPr>
            </w:pPr>
            <w:r w:rsidRPr="00494E44">
              <w:rPr>
                <w:rFonts w:ascii="Times New Roman" w:hAnsi="Times New Roman"/>
                <w:lang w:val="ru-RU"/>
              </w:rPr>
              <w:t>Кириленко Светлана Сергеевна</w:t>
            </w:r>
          </w:p>
        </w:tc>
        <w:tc>
          <w:tcPr>
            <w:tcW w:w="1560" w:type="dxa"/>
            <w:vAlign w:val="center"/>
          </w:tcPr>
          <w:p w:rsidR="0066261D" w:rsidRPr="00494E44" w:rsidRDefault="0066261D" w:rsidP="00B44AC5">
            <w:pPr>
              <w:pStyle w:val="af3"/>
              <w:jc w:val="center"/>
              <w:rPr>
                <w:rFonts w:ascii="Times New Roman" w:hAnsi="Times New Roman"/>
                <w:lang w:val="ru-RU"/>
              </w:rPr>
            </w:pPr>
            <w:r w:rsidRPr="00494E44">
              <w:rPr>
                <w:rFonts w:ascii="Times New Roman" w:hAnsi="Times New Roman"/>
                <w:lang w:val="ru-RU"/>
              </w:rPr>
              <w:t>учитель</w:t>
            </w:r>
          </w:p>
        </w:tc>
        <w:tc>
          <w:tcPr>
            <w:tcW w:w="1842" w:type="dxa"/>
          </w:tcPr>
          <w:p w:rsidR="0066261D" w:rsidRPr="00494E44" w:rsidRDefault="0066261D" w:rsidP="00B44AC5">
            <w:pPr>
              <w:pStyle w:val="af3"/>
              <w:jc w:val="center"/>
              <w:rPr>
                <w:rFonts w:ascii="Times New Roman" w:hAnsi="Times New Roman"/>
                <w:lang w:val="ru-RU"/>
              </w:rPr>
            </w:pPr>
            <w:r w:rsidRPr="00494E44">
              <w:rPr>
                <w:rFonts w:ascii="Times New Roman" w:hAnsi="Times New Roman"/>
                <w:lang w:val="ru-RU"/>
              </w:rPr>
              <w:t>Высшее педагогическое</w:t>
            </w:r>
          </w:p>
        </w:tc>
        <w:tc>
          <w:tcPr>
            <w:tcW w:w="4253" w:type="dxa"/>
          </w:tcPr>
          <w:p w:rsidR="0066261D" w:rsidRPr="00494E44" w:rsidRDefault="0066261D" w:rsidP="0066261D">
            <w:pPr>
              <w:pStyle w:val="af3"/>
              <w:jc w:val="center"/>
              <w:rPr>
                <w:rFonts w:ascii="Times New Roman" w:hAnsi="Times New Roman"/>
                <w:lang w:val="ru-RU"/>
              </w:rPr>
            </w:pPr>
            <w:r w:rsidRPr="00494E44">
              <w:rPr>
                <w:rFonts w:ascii="Times New Roman" w:hAnsi="Times New Roman"/>
                <w:lang w:val="ru-RU"/>
              </w:rPr>
              <w:t>Диплом ТГПИ</w:t>
            </w:r>
          </w:p>
          <w:p w:rsidR="0066261D" w:rsidRPr="00494E44" w:rsidRDefault="0066261D" w:rsidP="00494E44">
            <w:pPr>
              <w:pStyle w:val="af3"/>
              <w:jc w:val="center"/>
              <w:rPr>
                <w:rFonts w:ascii="Times New Roman" w:hAnsi="Times New Roman"/>
                <w:lang w:val="ru-RU"/>
              </w:rPr>
            </w:pPr>
            <w:r w:rsidRPr="00494E44">
              <w:rPr>
                <w:rFonts w:ascii="Times New Roman" w:hAnsi="Times New Roman"/>
                <w:lang w:val="ru-RU"/>
              </w:rPr>
              <w:t>Диплом</w:t>
            </w:r>
            <w:r w:rsidR="00494E44" w:rsidRPr="00494E44">
              <w:rPr>
                <w:rFonts w:ascii="Times New Roman" w:hAnsi="Times New Roman"/>
              </w:rPr>
              <w:t xml:space="preserve"> </w:t>
            </w:r>
            <w:r w:rsidRPr="00494E44">
              <w:rPr>
                <w:rFonts w:ascii="Times New Roman" w:hAnsi="Times New Roman"/>
                <w:lang w:val="ru-RU"/>
              </w:rPr>
              <w:t>МСГИ</w:t>
            </w:r>
          </w:p>
        </w:tc>
      </w:tr>
      <w:tr w:rsidR="0066261D" w:rsidRPr="0036099B" w:rsidTr="0066261D">
        <w:trPr>
          <w:trHeight w:val="20"/>
        </w:trPr>
        <w:tc>
          <w:tcPr>
            <w:tcW w:w="567" w:type="dxa"/>
            <w:vAlign w:val="center"/>
          </w:tcPr>
          <w:p w:rsidR="0066261D" w:rsidRPr="0036099B" w:rsidRDefault="0066261D" w:rsidP="00B44AC5">
            <w:pPr>
              <w:pStyle w:val="af3"/>
              <w:rPr>
                <w:rFonts w:ascii="Times New Roman" w:hAnsi="Times New Roman"/>
                <w:lang w:val="ru-RU"/>
              </w:rPr>
            </w:pPr>
            <w:r w:rsidRPr="0036099B">
              <w:rPr>
                <w:rFonts w:ascii="Times New Roman" w:hAnsi="Times New Roman"/>
                <w:lang w:val="ru-RU"/>
              </w:rPr>
              <w:t>4</w:t>
            </w:r>
          </w:p>
        </w:tc>
        <w:tc>
          <w:tcPr>
            <w:tcW w:w="1809" w:type="dxa"/>
            <w:vAlign w:val="center"/>
          </w:tcPr>
          <w:p w:rsidR="0066261D" w:rsidRPr="00494E44" w:rsidRDefault="0066261D" w:rsidP="00B44AC5">
            <w:pPr>
              <w:pStyle w:val="af3"/>
              <w:rPr>
                <w:rFonts w:ascii="Times New Roman" w:hAnsi="Times New Roman"/>
                <w:lang w:val="ru-RU"/>
              </w:rPr>
            </w:pPr>
            <w:r w:rsidRPr="00494E44">
              <w:rPr>
                <w:rFonts w:ascii="Times New Roman" w:hAnsi="Times New Roman"/>
                <w:lang w:val="ru-RU"/>
              </w:rPr>
              <w:t>Веревкина Ольга Сергеевна</w:t>
            </w:r>
          </w:p>
        </w:tc>
        <w:tc>
          <w:tcPr>
            <w:tcW w:w="1560" w:type="dxa"/>
          </w:tcPr>
          <w:p w:rsidR="0066261D" w:rsidRPr="00494E44" w:rsidRDefault="0066261D" w:rsidP="00B44AC5">
            <w:pPr>
              <w:jc w:val="center"/>
              <w:rPr>
                <w:sz w:val="22"/>
                <w:szCs w:val="22"/>
              </w:rPr>
            </w:pPr>
            <w:r w:rsidRPr="00494E44">
              <w:rPr>
                <w:sz w:val="22"/>
                <w:szCs w:val="22"/>
              </w:rPr>
              <w:t>учитель</w:t>
            </w:r>
          </w:p>
        </w:tc>
        <w:tc>
          <w:tcPr>
            <w:tcW w:w="1842" w:type="dxa"/>
          </w:tcPr>
          <w:p w:rsidR="0066261D" w:rsidRPr="00494E44" w:rsidRDefault="0066261D" w:rsidP="00B44AC5">
            <w:pPr>
              <w:jc w:val="center"/>
              <w:rPr>
                <w:sz w:val="22"/>
                <w:szCs w:val="22"/>
              </w:rPr>
            </w:pPr>
            <w:r w:rsidRPr="00494E44">
              <w:rPr>
                <w:sz w:val="22"/>
                <w:szCs w:val="22"/>
              </w:rPr>
              <w:t>Высшее педагогическое</w:t>
            </w:r>
          </w:p>
        </w:tc>
        <w:tc>
          <w:tcPr>
            <w:tcW w:w="4253" w:type="dxa"/>
          </w:tcPr>
          <w:p w:rsidR="0066261D" w:rsidRPr="00494E44" w:rsidRDefault="0066261D" w:rsidP="0066261D">
            <w:pPr>
              <w:jc w:val="center"/>
              <w:rPr>
                <w:sz w:val="22"/>
                <w:szCs w:val="22"/>
              </w:rPr>
            </w:pPr>
            <w:r w:rsidRPr="00494E44">
              <w:rPr>
                <w:sz w:val="22"/>
                <w:szCs w:val="22"/>
              </w:rPr>
              <w:t>Диплом ТГПИ</w:t>
            </w:r>
          </w:p>
          <w:p w:rsidR="0066261D" w:rsidRPr="00494E44" w:rsidRDefault="0066261D" w:rsidP="00494E44">
            <w:pPr>
              <w:jc w:val="center"/>
              <w:rPr>
                <w:sz w:val="22"/>
                <w:szCs w:val="22"/>
              </w:rPr>
            </w:pPr>
            <w:r w:rsidRPr="00494E44">
              <w:rPr>
                <w:sz w:val="22"/>
                <w:szCs w:val="22"/>
              </w:rPr>
              <w:t>Диплом</w:t>
            </w:r>
            <w:r w:rsidR="00494E44" w:rsidRPr="00494E44">
              <w:rPr>
                <w:sz w:val="22"/>
                <w:szCs w:val="22"/>
                <w:lang w:val="en-US"/>
              </w:rPr>
              <w:t xml:space="preserve"> </w:t>
            </w:r>
            <w:r w:rsidRPr="00494E44">
              <w:rPr>
                <w:sz w:val="22"/>
                <w:szCs w:val="22"/>
              </w:rPr>
              <w:t>МПГУ</w:t>
            </w:r>
          </w:p>
        </w:tc>
      </w:tr>
      <w:tr w:rsidR="0066261D" w:rsidRPr="0036099B" w:rsidTr="0066261D">
        <w:trPr>
          <w:trHeight w:val="115"/>
        </w:trPr>
        <w:tc>
          <w:tcPr>
            <w:tcW w:w="567" w:type="dxa"/>
            <w:vAlign w:val="center"/>
          </w:tcPr>
          <w:p w:rsidR="0066261D" w:rsidRPr="0036099B" w:rsidRDefault="0066261D" w:rsidP="00B44AC5">
            <w:pPr>
              <w:pStyle w:val="af3"/>
              <w:rPr>
                <w:rFonts w:ascii="Times New Roman" w:hAnsi="Times New Roman"/>
                <w:lang w:val="ru-RU"/>
              </w:rPr>
            </w:pPr>
            <w:r w:rsidRPr="0036099B">
              <w:rPr>
                <w:rFonts w:ascii="Times New Roman" w:hAnsi="Times New Roman"/>
                <w:lang w:val="ru-RU"/>
              </w:rPr>
              <w:t>5</w:t>
            </w:r>
          </w:p>
        </w:tc>
        <w:tc>
          <w:tcPr>
            <w:tcW w:w="1809" w:type="dxa"/>
            <w:vAlign w:val="center"/>
          </w:tcPr>
          <w:p w:rsidR="0066261D" w:rsidRPr="00494E44" w:rsidRDefault="0066261D" w:rsidP="00B44AC5">
            <w:pPr>
              <w:pStyle w:val="af3"/>
              <w:rPr>
                <w:rFonts w:ascii="Times New Roman" w:hAnsi="Times New Roman"/>
                <w:lang w:val="ru-RU"/>
              </w:rPr>
            </w:pPr>
            <w:r w:rsidRPr="00494E44">
              <w:rPr>
                <w:rFonts w:ascii="Times New Roman" w:hAnsi="Times New Roman"/>
                <w:lang w:val="ru-RU"/>
              </w:rPr>
              <w:t>Ковалева Елена Владимировна</w:t>
            </w:r>
          </w:p>
        </w:tc>
        <w:tc>
          <w:tcPr>
            <w:tcW w:w="1560" w:type="dxa"/>
          </w:tcPr>
          <w:p w:rsidR="0066261D" w:rsidRPr="00494E44" w:rsidRDefault="0066261D" w:rsidP="00B44AC5">
            <w:pPr>
              <w:jc w:val="center"/>
              <w:rPr>
                <w:sz w:val="22"/>
                <w:szCs w:val="22"/>
              </w:rPr>
            </w:pPr>
            <w:r w:rsidRPr="00494E44">
              <w:rPr>
                <w:sz w:val="22"/>
                <w:szCs w:val="22"/>
              </w:rPr>
              <w:t>учитель</w:t>
            </w:r>
          </w:p>
        </w:tc>
        <w:tc>
          <w:tcPr>
            <w:tcW w:w="1842" w:type="dxa"/>
          </w:tcPr>
          <w:p w:rsidR="0066261D" w:rsidRPr="00494E44" w:rsidRDefault="0066261D" w:rsidP="00B44AC5">
            <w:pPr>
              <w:jc w:val="center"/>
              <w:rPr>
                <w:sz w:val="22"/>
                <w:szCs w:val="22"/>
              </w:rPr>
            </w:pPr>
            <w:r w:rsidRPr="00494E44">
              <w:rPr>
                <w:sz w:val="22"/>
                <w:szCs w:val="22"/>
              </w:rPr>
              <w:t>Средне-специальное</w:t>
            </w:r>
          </w:p>
        </w:tc>
        <w:tc>
          <w:tcPr>
            <w:tcW w:w="4253" w:type="dxa"/>
          </w:tcPr>
          <w:p w:rsidR="0066261D" w:rsidRPr="00494E44" w:rsidRDefault="0066261D" w:rsidP="0066261D">
            <w:pPr>
              <w:jc w:val="center"/>
              <w:rPr>
                <w:sz w:val="22"/>
                <w:szCs w:val="22"/>
              </w:rPr>
            </w:pPr>
            <w:r w:rsidRPr="00494E44">
              <w:rPr>
                <w:sz w:val="22"/>
                <w:szCs w:val="22"/>
              </w:rPr>
              <w:t>Диплом</w:t>
            </w:r>
          </w:p>
        </w:tc>
      </w:tr>
      <w:tr w:rsidR="0066261D" w:rsidRPr="0036099B" w:rsidTr="0066261D">
        <w:trPr>
          <w:trHeight w:val="20"/>
        </w:trPr>
        <w:tc>
          <w:tcPr>
            <w:tcW w:w="567" w:type="dxa"/>
            <w:vAlign w:val="center"/>
          </w:tcPr>
          <w:p w:rsidR="0066261D" w:rsidRPr="0036099B" w:rsidRDefault="0066261D" w:rsidP="00B44AC5">
            <w:pPr>
              <w:pStyle w:val="af3"/>
              <w:rPr>
                <w:rFonts w:ascii="Times New Roman" w:hAnsi="Times New Roman"/>
                <w:lang w:val="ru-RU"/>
              </w:rPr>
            </w:pPr>
            <w:r w:rsidRPr="0036099B">
              <w:rPr>
                <w:rFonts w:ascii="Times New Roman" w:hAnsi="Times New Roman"/>
                <w:lang w:val="ru-RU"/>
              </w:rPr>
              <w:t>6</w:t>
            </w:r>
          </w:p>
        </w:tc>
        <w:tc>
          <w:tcPr>
            <w:tcW w:w="1809" w:type="dxa"/>
            <w:vAlign w:val="center"/>
          </w:tcPr>
          <w:p w:rsidR="0066261D" w:rsidRPr="00494E44" w:rsidRDefault="0066261D" w:rsidP="00B44AC5">
            <w:pPr>
              <w:pStyle w:val="af3"/>
              <w:rPr>
                <w:rFonts w:ascii="Times New Roman" w:hAnsi="Times New Roman"/>
                <w:lang w:val="ru-RU"/>
              </w:rPr>
            </w:pPr>
            <w:proofErr w:type="spellStart"/>
            <w:r w:rsidRPr="00494E44">
              <w:rPr>
                <w:rFonts w:ascii="Times New Roman" w:hAnsi="Times New Roman"/>
                <w:lang w:val="ru-RU"/>
              </w:rPr>
              <w:t>Нецветай</w:t>
            </w:r>
            <w:proofErr w:type="spellEnd"/>
            <w:r w:rsidRPr="00494E44">
              <w:rPr>
                <w:rFonts w:ascii="Times New Roman" w:hAnsi="Times New Roman"/>
                <w:lang w:val="ru-RU"/>
              </w:rPr>
              <w:t xml:space="preserve"> Елена Владимировна</w:t>
            </w:r>
          </w:p>
        </w:tc>
        <w:tc>
          <w:tcPr>
            <w:tcW w:w="1560" w:type="dxa"/>
          </w:tcPr>
          <w:p w:rsidR="0066261D" w:rsidRPr="00494E44" w:rsidRDefault="0066261D" w:rsidP="00B44AC5">
            <w:pPr>
              <w:jc w:val="center"/>
              <w:rPr>
                <w:sz w:val="22"/>
                <w:szCs w:val="22"/>
              </w:rPr>
            </w:pPr>
            <w:r w:rsidRPr="00494E44">
              <w:rPr>
                <w:sz w:val="22"/>
                <w:szCs w:val="22"/>
              </w:rPr>
              <w:t>учитель</w:t>
            </w:r>
          </w:p>
        </w:tc>
        <w:tc>
          <w:tcPr>
            <w:tcW w:w="1842" w:type="dxa"/>
          </w:tcPr>
          <w:p w:rsidR="0066261D" w:rsidRPr="00494E44" w:rsidRDefault="0066261D" w:rsidP="00B44AC5">
            <w:pPr>
              <w:jc w:val="center"/>
              <w:rPr>
                <w:sz w:val="22"/>
                <w:szCs w:val="22"/>
              </w:rPr>
            </w:pPr>
            <w:r w:rsidRPr="00494E44">
              <w:rPr>
                <w:sz w:val="22"/>
                <w:szCs w:val="22"/>
              </w:rPr>
              <w:t>Высшее педагогическое</w:t>
            </w:r>
          </w:p>
        </w:tc>
        <w:tc>
          <w:tcPr>
            <w:tcW w:w="4253" w:type="dxa"/>
          </w:tcPr>
          <w:p w:rsidR="0066261D" w:rsidRPr="00494E44" w:rsidRDefault="0066261D" w:rsidP="0066261D">
            <w:pPr>
              <w:jc w:val="center"/>
              <w:rPr>
                <w:sz w:val="22"/>
                <w:szCs w:val="22"/>
              </w:rPr>
            </w:pPr>
            <w:r w:rsidRPr="00494E44">
              <w:rPr>
                <w:sz w:val="22"/>
                <w:szCs w:val="22"/>
              </w:rPr>
              <w:t>Диплом ТГПИ</w:t>
            </w:r>
          </w:p>
          <w:p w:rsidR="0066261D" w:rsidRPr="00494E44" w:rsidRDefault="0066261D" w:rsidP="00494E44">
            <w:pPr>
              <w:jc w:val="center"/>
              <w:rPr>
                <w:sz w:val="22"/>
                <w:szCs w:val="22"/>
              </w:rPr>
            </w:pPr>
            <w:r w:rsidRPr="00494E44">
              <w:rPr>
                <w:sz w:val="22"/>
                <w:szCs w:val="22"/>
              </w:rPr>
              <w:t>Диплом</w:t>
            </w:r>
            <w:r w:rsidR="00494E44" w:rsidRPr="00494E44">
              <w:rPr>
                <w:sz w:val="22"/>
                <w:szCs w:val="22"/>
                <w:lang w:val="en-US"/>
              </w:rPr>
              <w:t xml:space="preserve"> </w:t>
            </w:r>
            <w:r w:rsidRPr="00494E44">
              <w:rPr>
                <w:sz w:val="22"/>
                <w:szCs w:val="22"/>
              </w:rPr>
              <w:t>МСГИ</w:t>
            </w:r>
          </w:p>
        </w:tc>
      </w:tr>
      <w:tr w:rsidR="0066261D" w:rsidRPr="0036099B" w:rsidTr="0066261D">
        <w:trPr>
          <w:trHeight w:val="20"/>
        </w:trPr>
        <w:tc>
          <w:tcPr>
            <w:tcW w:w="567" w:type="dxa"/>
            <w:vAlign w:val="center"/>
          </w:tcPr>
          <w:p w:rsidR="0066261D" w:rsidRPr="0036099B" w:rsidRDefault="0066261D" w:rsidP="00B44AC5">
            <w:pPr>
              <w:pStyle w:val="af3"/>
              <w:rPr>
                <w:rFonts w:ascii="Times New Roman" w:hAnsi="Times New Roman"/>
                <w:lang w:val="ru-RU"/>
              </w:rPr>
            </w:pPr>
            <w:r w:rsidRPr="0036099B">
              <w:rPr>
                <w:rFonts w:ascii="Times New Roman" w:hAnsi="Times New Roman"/>
                <w:lang w:val="ru-RU"/>
              </w:rPr>
              <w:t>7</w:t>
            </w:r>
          </w:p>
        </w:tc>
        <w:tc>
          <w:tcPr>
            <w:tcW w:w="1809" w:type="dxa"/>
            <w:vAlign w:val="center"/>
          </w:tcPr>
          <w:p w:rsidR="0066261D" w:rsidRPr="00494E44" w:rsidRDefault="0066261D" w:rsidP="0066261D">
            <w:pPr>
              <w:pStyle w:val="af3"/>
              <w:rPr>
                <w:rFonts w:ascii="Times New Roman" w:hAnsi="Times New Roman"/>
              </w:rPr>
            </w:pPr>
            <w:r w:rsidRPr="00494E44">
              <w:rPr>
                <w:rFonts w:ascii="Times New Roman" w:hAnsi="Times New Roman"/>
                <w:lang w:val="ru-RU"/>
              </w:rPr>
              <w:t>Петрова Елена Георгиевна</w:t>
            </w:r>
          </w:p>
        </w:tc>
        <w:tc>
          <w:tcPr>
            <w:tcW w:w="1560" w:type="dxa"/>
          </w:tcPr>
          <w:p w:rsidR="0066261D" w:rsidRPr="00494E44" w:rsidRDefault="0066261D" w:rsidP="00B44AC5">
            <w:pPr>
              <w:jc w:val="center"/>
              <w:rPr>
                <w:sz w:val="22"/>
                <w:szCs w:val="22"/>
              </w:rPr>
            </w:pPr>
            <w:r w:rsidRPr="00494E44">
              <w:rPr>
                <w:sz w:val="22"/>
                <w:szCs w:val="22"/>
              </w:rPr>
              <w:t>учитель</w:t>
            </w:r>
          </w:p>
        </w:tc>
        <w:tc>
          <w:tcPr>
            <w:tcW w:w="1842" w:type="dxa"/>
          </w:tcPr>
          <w:p w:rsidR="0066261D" w:rsidRPr="00494E44" w:rsidRDefault="0066261D" w:rsidP="00B44AC5">
            <w:pPr>
              <w:jc w:val="center"/>
              <w:rPr>
                <w:sz w:val="22"/>
                <w:szCs w:val="22"/>
              </w:rPr>
            </w:pPr>
            <w:r w:rsidRPr="00494E44">
              <w:rPr>
                <w:sz w:val="22"/>
                <w:szCs w:val="22"/>
              </w:rPr>
              <w:t>Высшее педагогическое</w:t>
            </w:r>
          </w:p>
        </w:tc>
        <w:tc>
          <w:tcPr>
            <w:tcW w:w="4253" w:type="dxa"/>
          </w:tcPr>
          <w:p w:rsidR="0066261D" w:rsidRPr="00494E44" w:rsidRDefault="0066261D" w:rsidP="00494E44">
            <w:pPr>
              <w:jc w:val="center"/>
              <w:rPr>
                <w:sz w:val="22"/>
                <w:szCs w:val="22"/>
              </w:rPr>
            </w:pPr>
            <w:r w:rsidRPr="00494E44">
              <w:rPr>
                <w:sz w:val="22"/>
                <w:szCs w:val="22"/>
              </w:rPr>
              <w:t>Диплом</w:t>
            </w:r>
            <w:r w:rsidR="00494E44" w:rsidRPr="00494E44">
              <w:rPr>
                <w:sz w:val="22"/>
                <w:szCs w:val="22"/>
                <w:lang w:val="en-US"/>
              </w:rPr>
              <w:t xml:space="preserve"> </w:t>
            </w:r>
            <w:r w:rsidRPr="00494E44">
              <w:rPr>
                <w:sz w:val="22"/>
                <w:szCs w:val="22"/>
              </w:rPr>
              <w:t>ТГПИ</w:t>
            </w:r>
          </w:p>
          <w:p w:rsidR="0066261D" w:rsidRPr="00494E44" w:rsidRDefault="00494E44" w:rsidP="00494E44">
            <w:pPr>
              <w:rPr>
                <w:sz w:val="22"/>
                <w:szCs w:val="22"/>
              </w:rPr>
            </w:pPr>
            <w:r w:rsidRPr="00494E44">
              <w:rPr>
                <w:sz w:val="22"/>
                <w:szCs w:val="22"/>
                <w:lang w:val="en-US"/>
              </w:rPr>
              <w:t xml:space="preserve">                         </w:t>
            </w:r>
            <w:r w:rsidR="0066261D" w:rsidRPr="00494E44">
              <w:rPr>
                <w:sz w:val="22"/>
                <w:szCs w:val="22"/>
              </w:rPr>
              <w:t>Диплом МГОПИ</w:t>
            </w:r>
          </w:p>
        </w:tc>
      </w:tr>
      <w:tr w:rsidR="0066261D" w:rsidRPr="0036099B" w:rsidTr="0066261D">
        <w:trPr>
          <w:trHeight w:val="20"/>
        </w:trPr>
        <w:tc>
          <w:tcPr>
            <w:tcW w:w="567" w:type="dxa"/>
            <w:vAlign w:val="center"/>
          </w:tcPr>
          <w:p w:rsidR="0066261D" w:rsidRPr="0036099B" w:rsidRDefault="0066261D" w:rsidP="00B44AC5">
            <w:pPr>
              <w:pStyle w:val="af3"/>
              <w:rPr>
                <w:rFonts w:ascii="Times New Roman" w:hAnsi="Times New Roman"/>
                <w:lang w:val="ru-RU"/>
              </w:rPr>
            </w:pPr>
            <w:r w:rsidRPr="0036099B">
              <w:rPr>
                <w:rFonts w:ascii="Times New Roman" w:hAnsi="Times New Roman"/>
                <w:lang w:val="ru-RU"/>
              </w:rPr>
              <w:t>8</w:t>
            </w:r>
          </w:p>
        </w:tc>
        <w:tc>
          <w:tcPr>
            <w:tcW w:w="1809" w:type="dxa"/>
            <w:vAlign w:val="center"/>
          </w:tcPr>
          <w:p w:rsidR="0066261D" w:rsidRPr="00494E44" w:rsidRDefault="0066261D" w:rsidP="00B44AC5">
            <w:pPr>
              <w:pStyle w:val="af3"/>
              <w:rPr>
                <w:rFonts w:ascii="Times New Roman" w:hAnsi="Times New Roman"/>
                <w:lang w:val="ru-RU"/>
              </w:rPr>
            </w:pPr>
            <w:r w:rsidRPr="00494E44">
              <w:rPr>
                <w:rFonts w:ascii="Times New Roman" w:hAnsi="Times New Roman"/>
                <w:lang w:val="ru-RU"/>
              </w:rPr>
              <w:t>Романова Светлана Сергеевна</w:t>
            </w:r>
          </w:p>
        </w:tc>
        <w:tc>
          <w:tcPr>
            <w:tcW w:w="1560" w:type="dxa"/>
          </w:tcPr>
          <w:p w:rsidR="0066261D" w:rsidRPr="00494E44" w:rsidRDefault="0066261D" w:rsidP="00B44AC5">
            <w:pPr>
              <w:jc w:val="center"/>
              <w:rPr>
                <w:sz w:val="22"/>
                <w:szCs w:val="22"/>
              </w:rPr>
            </w:pPr>
            <w:r w:rsidRPr="00494E44">
              <w:rPr>
                <w:sz w:val="22"/>
                <w:szCs w:val="22"/>
              </w:rPr>
              <w:t>учитель</w:t>
            </w:r>
          </w:p>
        </w:tc>
        <w:tc>
          <w:tcPr>
            <w:tcW w:w="1842" w:type="dxa"/>
          </w:tcPr>
          <w:p w:rsidR="0066261D" w:rsidRPr="00494E44" w:rsidRDefault="0066261D" w:rsidP="00B44AC5">
            <w:pPr>
              <w:jc w:val="center"/>
              <w:rPr>
                <w:sz w:val="22"/>
                <w:szCs w:val="22"/>
              </w:rPr>
            </w:pPr>
            <w:r w:rsidRPr="00494E44">
              <w:rPr>
                <w:sz w:val="22"/>
                <w:szCs w:val="22"/>
              </w:rPr>
              <w:t>Высшее педагогическое</w:t>
            </w:r>
          </w:p>
        </w:tc>
        <w:tc>
          <w:tcPr>
            <w:tcW w:w="4253" w:type="dxa"/>
          </w:tcPr>
          <w:p w:rsidR="0066261D" w:rsidRPr="00494E44" w:rsidRDefault="0066261D" w:rsidP="0066261D">
            <w:pPr>
              <w:jc w:val="center"/>
              <w:rPr>
                <w:sz w:val="22"/>
                <w:szCs w:val="22"/>
              </w:rPr>
            </w:pPr>
            <w:r w:rsidRPr="00494E44">
              <w:rPr>
                <w:sz w:val="22"/>
                <w:szCs w:val="22"/>
              </w:rPr>
              <w:t>Диплом ТГПИ</w:t>
            </w:r>
          </w:p>
          <w:p w:rsidR="0066261D" w:rsidRPr="00494E44" w:rsidRDefault="00494E44" w:rsidP="00494E44">
            <w:pPr>
              <w:rPr>
                <w:sz w:val="22"/>
                <w:szCs w:val="22"/>
              </w:rPr>
            </w:pPr>
            <w:r w:rsidRPr="00494E44">
              <w:rPr>
                <w:sz w:val="22"/>
                <w:szCs w:val="22"/>
                <w:lang w:val="en-US"/>
              </w:rPr>
              <w:t xml:space="preserve">                             </w:t>
            </w:r>
            <w:r w:rsidR="0066261D" w:rsidRPr="00494E44">
              <w:rPr>
                <w:sz w:val="22"/>
                <w:szCs w:val="22"/>
              </w:rPr>
              <w:t>Диплом</w:t>
            </w:r>
            <w:r w:rsidRPr="00494E44">
              <w:rPr>
                <w:sz w:val="22"/>
                <w:szCs w:val="22"/>
                <w:lang w:val="en-US"/>
              </w:rPr>
              <w:t xml:space="preserve"> </w:t>
            </w:r>
            <w:r w:rsidR="0066261D" w:rsidRPr="00494E44">
              <w:rPr>
                <w:sz w:val="22"/>
                <w:szCs w:val="22"/>
              </w:rPr>
              <w:t>МСГИ</w:t>
            </w:r>
          </w:p>
        </w:tc>
      </w:tr>
      <w:tr w:rsidR="0066261D" w:rsidRPr="0036099B" w:rsidTr="0066261D">
        <w:trPr>
          <w:trHeight w:val="20"/>
        </w:trPr>
        <w:tc>
          <w:tcPr>
            <w:tcW w:w="567" w:type="dxa"/>
            <w:vAlign w:val="center"/>
          </w:tcPr>
          <w:p w:rsidR="0066261D" w:rsidRPr="0036099B" w:rsidRDefault="0066261D" w:rsidP="00B44AC5">
            <w:pPr>
              <w:pStyle w:val="af3"/>
              <w:rPr>
                <w:rFonts w:ascii="Times New Roman" w:hAnsi="Times New Roman"/>
                <w:lang w:val="ru-RU"/>
              </w:rPr>
            </w:pPr>
            <w:r w:rsidRPr="0036099B">
              <w:rPr>
                <w:rFonts w:ascii="Times New Roman" w:hAnsi="Times New Roman"/>
                <w:lang w:val="ru-RU"/>
              </w:rPr>
              <w:t>9</w:t>
            </w:r>
          </w:p>
        </w:tc>
        <w:tc>
          <w:tcPr>
            <w:tcW w:w="1809" w:type="dxa"/>
            <w:vAlign w:val="center"/>
          </w:tcPr>
          <w:p w:rsidR="0066261D" w:rsidRPr="00494E44" w:rsidRDefault="0066261D" w:rsidP="00B44AC5">
            <w:pPr>
              <w:pStyle w:val="af3"/>
              <w:rPr>
                <w:rFonts w:ascii="Times New Roman" w:hAnsi="Times New Roman"/>
              </w:rPr>
            </w:pPr>
            <w:proofErr w:type="spellStart"/>
            <w:r w:rsidRPr="00494E44">
              <w:rPr>
                <w:rFonts w:ascii="Times New Roman" w:hAnsi="Times New Roman"/>
              </w:rPr>
              <w:t>Саламатина</w:t>
            </w:r>
            <w:proofErr w:type="spellEnd"/>
            <w:r w:rsidR="0051249E">
              <w:rPr>
                <w:rFonts w:ascii="Times New Roman" w:hAnsi="Times New Roman"/>
                <w:lang w:val="ru-RU"/>
              </w:rPr>
              <w:t xml:space="preserve"> </w:t>
            </w:r>
            <w:proofErr w:type="spellStart"/>
            <w:r w:rsidRPr="00494E44">
              <w:rPr>
                <w:rFonts w:ascii="Times New Roman" w:hAnsi="Times New Roman"/>
              </w:rPr>
              <w:t>Ирина</w:t>
            </w:r>
            <w:proofErr w:type="spellEnd"/>
            <w:r w:rsidR="0051249E">
              <w:rPr>
                <w:rFonts w:ascii="Times New Roman" w:hAnsi="Times New Roman"/>
                <w:lang w:val="ru-RU"/>
              </w:rPr>
              <w:t xml:space="preserve"> </w:t>
            </w:r>
            <w:proofErr w:type="spellStart"/>
            <w:r w:rsidRPr="00494E44">
              <w:rPr>
                <w:rFonts w:ascii="Times New Roman" w:hAnsi="Times New Roman"/>
              </w:rPr>
              <w:t>Сергеевна</w:t>
            </w:r>
            <w:proofErr w:type="spellEnd"/>
          </w:p>
        </w:tc>
        <w:tc>
          <w:tcPr>
            <w:tcW w:w="1560" w:type="dxa"/>
          </w:tcPr>
          <w:p w:rsidR="00494E44" w:rsidRPr="00494E44" w:rsidRDefault="00494E44" w:rsidP="00B44AC5">
            <w:pPr>
              <w:pStyle w:val="af3"/>
              <w:jc w:val="center"/>
              <w:rPr>
                <w:rFonts w:ascii="Times New Roman" w:hAnsi="Times New Roman"/>
              </w:rPr>
            </w:pPr>
          </w:p>
          <w:p w:rsidR="0066261D" w:rsidRPr="00494E44" w:rsidRDefault="0066261D" w:rsidP="00B44AC5">
            <w:pPr>
              <w:pStyle w:val="af3"/>
              <w:jc w:val="center"/>
              <w:rPr>
                <w:rFonts w:ascii="Times New Roman" w:hAnsi="Times New Roman"/>
              </w:rPr>
            </w:pPr>
            <w:proofErr w:type="spellStart"/>
            <w:r w:rsidRPr="00494E44">
              <w:rPr>
                <w:rFonts w:ascii="Times New Roman" w:hAnsi="Times New Roman"/>
              </w:rPr>
              <w:t>учитель</w:t>
            </w:r>
            <w:proofErr w:type="spellEnd"/>
          </w:p>
        </w:tc>
        <w:tc>
          <w:tcPr>
            <w:tcW w:w="1842" w:type="dxa"/>
          </w:tcPr>
          <w:p w:rsidR="0066261D" w:rsidRPr="00494E44" w:rsidRDefault="0066261D" w:rsidP="00B44AC5">
            <w:pPr>
              <w:pStyle w:val="af3"/>
              <w:rPr>
                <w:rFonts w:ascii="Times New Roman" w:hAnsi="Times New Roman"/>
              </w:rPr>
            </w:pPr>
            <w:proofErr w:type="spellStart"/>
            <w:r w:rsidRPr="00494E44">
              <w:rPr>
                <w:rFonts w:ascii="Times New Roman" w:hAnsi="Times New Roman"/>
              </w:rPr>
              <w:t>Высшее</w:t>
            </w:r>
            <w:proofErr w:type="spellEnd"/>
            <w:r w:rsidR="00E37A66">
              <w:rPr>
                <w:rFonts w:ascii="Times New Roman" w:hAnsi="Times New Roman"/>
                <w:lang w:val="ru-RU"/>
              </w:rPr>
              <w:t xml:space="preserve"> </w:t>
            </w:r>
            <w:proofErr w:type="spellStart"/>
            <w:r w:rsidRPr="00494E44">
              <w:rPr>
                <w:rFonts w:ascii="Times New Roman" w:hAnsi="Times New Roman"/>
              </w:rPr>
              <w:t>педагогическое</w:t>
            </w:r>
            <w:proofErr w:type="spellEnd"/>
          </w:p>
        </w:tc>
        <w:tc>
          <w:tcPr>
            <w:tcW w:w="4253" w:type="dxa"/>
          </w:tcPr>
          <w:p w:rsidR="00494E44" w:rsidRDefault="0066261D" w:rsidP="00494E44">
            <w:pPr>
              <w:pStyle w:val="af3"/>
              <w:jc w:val="center"/>
              <w:rPr>
                <w:rFonts w:ascii="Times New Roman" w:hAnsi="Times New Roman"/>
              </w:rPr>
            </w:pPr>
            <w:proofErr w:type="spellStart"/>
            <w:r w:rsidRPr="00494E44">
              <w:rPr>
                <w:rFonts w:ascii="Times New Roman" w:hAnsi="Times New Roman"/>
              </w:rPr>
              <w:t>Диплом</w:t>
            </w:r>
            <w:proofErr w:type="spellEnd"/>
            <w:r w:rsidRPr="00494E44">
              <w:rPr>
                <w:rFonts w:ascii="Times New Roman" w:hAnsi="Times New Roman"/>
              </w:rPr>
              <w:t xml:space="preserve"> ТГПИ</w:t>
            </w:r>
          </w:p>
          <w:p w:rsidR="0066261D" w:rsidRPr="00494E44" w:rsidRDefault="0066261D" w:rsidP="00494E44">
            <w:pPr>
              <w:pStyle w:val="af3"/>
              <w:jc w:val="center"/>
              <w:rPr>
                <w:rFonts w:ascii="Times New Roman" w:hAnsi="Times New Roman"/>
              </w:rPr>
            </w:pPr>
            <w:proofErr w:type="spellStart"/>
            <w:r w:rsidRPr="00494E44">
              <w:rPr>
                <w:rFonts w:ascii="Times New Roman" w:hAnsi="Times New Roman"/>
              </w:rPr>
              <w:t>Диплом</w:t>
            </w:r>
            <w:proofErr w:type="spellEnd"/>
            <w:r w:rsidR="00494E44">
              <w:rPr>
                <w:rFonts w:ascii="Times New Roman" w:hAnsi="Times New Roman"/>
              </w:rPr>
              <w:t xml:space="preserve"> </w:t>
            </w:r>
            <w:r w:rsidRPr="00494E44">
              <w:rPr>
                <w:rFonts w:ascii="Times New Roman" w:hAnsi="Times New Roman"/>
              </w:rPr>
              <w:t>МСГИ</w:t>
            </w:r>
          </w:p>
        </w:tc>
      </w:tr>
      <w:tr w:rsidR="0066261D" w:rsidRPr="0036099B" w:rsidTr="0066261D">
        <w:trPr>
          <w:trHeight w:val="20"/>
        </w:trPr>
        <w:tc>
          <w:tcPr>
            <w:tcW w:w="567" w:type="dxa"/>
            <w:vAlign w:val="center"/>
          </w:tcPr>
          <w:p w:rsidR="0066261D" w:rsidRPr="0036099B" w:rsidRDefault="0066261D" w:rsidP="00B44AC5">
            <w:pPr>
              <w:pStyle w:val="af3"/>
              <w:rPr>
                <w:rFonts w:ascii="Times New Roman" w:hAnsi="Times New Roman"/>
                <w:lang w:val="ru-RU"/>
              </w:rPr>
            </w:pPr>
            <w:r w:rsidRPr="0036099B">
              <w:rPr>
                <w:rFonts w:ascii="Times New Roman" w:hAnsi="Times New Roman"/>
                <w:lang w:val="ru-RU"/>
              </w:rPr>
              <w:t>10</w:t>
            </w:r>
          </w:p>
        </w:tc>
        <w:tc>
          <w:tcPr>
            <w:tcW w:w="1809" w:type="dxa"/>
          </w:tcPr>
          <w:p w:rsidR="0066261D" w:rsidRPr="00494E44" w:rsidRDefault="0066261D" w:rsidP="00B44AC5">
            <w:pPr>
              <w:rPr>
                <w:sz w:val="22"/>
                <w:szCs w:val="22"/>
              </w:rPr>
            </w:pPr>
            <w:proofErr w:type="spellStart"/>
            <w:r w:rsidRPr="00494E44">
              <w:rPr>
                <w:sz w:val="22"/>
                <w:szCs w:val="22"/>
              </w:rPr>
              <w:t>Жусов</w:t>
            </w:r>
            <w:proofErr w:type="spellEnd"/>
            <w:r w:rsidRPr="00494E44">
              <w:rPr>
                <w:sz w:val="22"/>
                <w:szCs w:val="22"/>
              </w:rPr>
              <w:t xml:space="preserve"> Алексей Юрьевич </w:t>
            </w:r>
          </w:p>
        </w:tc>
        <w:tc>
          <w:tcPr>
            <w:tcW w:w="1560" w:type="dxa"/>
          </w:tcPr>
          <w:p w:rsidR="0066261D" w:rsidRPr="00494E44" w:rsidRDefault="00E37A66" w:rsidP="00B44AC5">
            <w:pPr>
              <w:rPr>
                <w:sz w:val="22"/>
                <w:szCs w:val="22"/>
              </w:rPr>
            </w:pPr>
            <w:r>
              <w:rPr>
                <w:sz w:val="22"/>
                <w:szCs w:val="22"/>
              </w:rPr>
              <w:t xml:space="preserve">     </w:t>
            </w:r>
            <w:r w:rsidR="0066261D" w:rsidRPr="00494E44">
              <w:rPr>
                <w:sz w:val="22"/>
                <w:szCs w:val="22"/>
              </w:rPr>
              <w:t>учитель</w:t>
            </w:r>
          </w:p>
        </w:tc>
        <w:tc>
          <w:tcPr>
            <w:tcW w:w="1842" w:type="dxa"/>
          </w:tcPr>
          <w:p w:rsidR="0066261D" w:rsidRPr="00494E44" w:rsidRDefault="0066261D" w:rsidP="00B44AC5">
            <w:pPr>
              <w:rPr>
                <w:sz w:val="22"/>
                <w:szCs w:val="22"/>
              </w:rPr>
            </w:pPr>
            <w:r w:rsidRPr="00494E44">
              <w:rPr>
                <w:sz w:val="22"/>
                <w:szCs w:val="22"/>
              </w:rPr>
              <w:t>Педагогическое</w:t>
            </w:r>
          </w:p>
        </w:tc>
        <w:tc>
          <w:tcPr>
            <w:tcW w:w="4253" w:type="dxa"/>
          </w:tcPr>
          <w:p w:rsidR="0066261D" w:rsidRPr="00494E44" w:rsidRDefault="0066261D" w:rsidP="0066261D">
            <w:pPr>
              <w:pStyle w:val="af3"/>
              <w:jc w:val="center"/>
              <w:rPr>
                <w:rFonts w:ascii="Times New Roman" w:hAnsi="Times New Roman"/>
              </w:rPr>
            </w:pPr>
            <w:proofErr w:type="spellStart"/>
            <w:r w:rsidRPr="00494E44">
              <w:rPr>
                <w:rFonts w:ascii="Times New Roman" w:hAnsi="Times New Roman"/>
              </w:rPr>
              <w:t>Диплом</w:t>
            </w:r>
            <w:proofErr w:type="spellEnd"/>
            <w:r w:rsidRPr="00494E44">
              <w:rPr>
                <w:rFonts w:ascii="Times New Roman" w:hAnsi="Times New Roman"/>
              </w:rPr>
              <w:t xml:space="preserve"> ФГБОУ РИНХ</w:t>
            </w:r>
          </w:p>
        </w:tc>
      </w:tr>
      <w:tr w:rsidR="0066261D" w:rsidRPr="0036099B" w:rsidTr="0066261D">
        <w:trPr>
          <w:trHeight w:val="20"/>
        </w:trPr>
        <w:tc>
          <w:tcPr>
            <w:tcW w:w="567" w:type="dxa"/>
            <w:vAlign w:val="center"/>
          </w:tcPr>
          <w:p w:rsidR="0066261D" w:rsidRPr="0036099B" w:rsidRDefault="0066261D" w:rsidP="00B44AC5">
            <w:pPr>
              <w:pStyle w:val="af3"/>
              <w:rPr>
                <w:rFonts w:ascii="Times New Roman" w:hAnsi="Times New Roman"/>
                <w:lang w:val="ru-RU"/>
              </w:rPr>
            </w:pPr>
            <w:r w:rsidRPr="0036099B">
              <w:rPr>
                <w:rFonts w:ascii="Times New Roman" w:hAnsi="Times New Roman"/>
                <w:lang w:val="ru-RU"/>
              </w:rPr>
              <w:t>11</w:t>
            </w:r>
          </w:p>
        </w:tc>
        <w:tc>
          <w:tcPr>
            <w:tcW w:w="1809" w:type="dxa"/>
          </w:tcPr>
          <w:p w:rsidR="0066261D" w:rsidRPr="00494E44" w:rsidRDefault="0066261D" w:rsidP="00B44AC5">
            <w:pPr>
              <w:rPr>
                <w:sz w:val="22"/>
                <w:szCs w:val="22"/>
              </w:rPr>
            </w:pPr>
            <w:proofErr w:type="spellStart"/>
            <w:r w:rsidRPr="00494E44">
              <w:rPr>
                <w:sz w:val="22"/>
                <w:szCs w:val="22"/>
              </w:rPr>
              <w:t>Ганжа</w:t>
            </w:r>
            <w:proofErr w:type="spellEnd"/>
          </w:p>
          <w:p w:rsidR="0066261D" w:rsidRPr="00494E44" w:rsidRDefault="0066261D" w:rsidP="00B44AC5">
            <w:pPr>
              <w:rPr>
                <w:sz w:val="22"/>
                <w:szCs w:val="22"/>
              </w:rPr>
            </w:pPr>
            <w:r w:rsidRPr="00494E44">
              <w:rPr>
                <w:sz w:val="22"/>
                <w:szCs w:val="22"/>
              </w:rPr>
              <w:t>Наталья Семёновна</w:t>
            </w:r>
          </w:p>
        </w:tc>
        <w:tc>
          <w:tcPr>
            <w:tcW w:w="1560" w:type="dxa"/>
          </w:tcPr>
          <w:p w:rsidR="0066261D" w:rsidRPr="00494E44" w:rsidRDefault="0066261D" w:rsidP="00B44AC5">
            <w:pPr>
              <w:jc w:val="center"/>
              <w:rPr>
                <w:sz w:val="22"/>
                <w:szCs w:val="22"/>
              </w:rPr>
            </w:pPr>
            <w:r w:rsidRPr="00494E44">
              <w:rPr>
                <w:sz w:val="22"/>
                <w:szCs w:val="22"/>
              </w:rPr>
              <w:t>учитель</w:t>
            </w:r>
          </w:p>
        </w:tc>
        <w:tc>
          <w:tcPr>
            <w:tcW w:w="1842" w:type="dxa"/>
          </w:tcPr>
          <w:p w:rsidR="0066261D" w:rsidRPr="00494E44" w:rsidRDefault="0066261D" w:rsidP="00B44AC5">
            <w:pPr>
              <w:jc w:val="center"/>
              <w:rPr>
                <w:sz w:val="22"/>
                <w:szCs w:val="22"/>
              </w:rPr>
            </w:pPr>
            <w:r w:rsidRPr="00494E44">
              <w:rPr>
                <w:sz w:val="22"/>
                <w:szCs w:val="22"/>
              </w:rPr>
              <w:t>Высшее педагогическое</w:t>
            </w:r>
          </w:p>
        </w:tc>
        <w:tc>
          <w:tcPr>
            <w:tcW w:w="4253" w:type="dxa"/>
          </w:tcPr>
          <w:p w:rsidR="0066261D" w:rsidRPr="00494E44" w:rsidRDefault="0066261D" w:rsidP="0066261D">
            <w:pPr>
              <w:pStyle w:val="af3"/>
              <w:jc w:val="center"/>
              <w:rPr>
                <w:rFonts w:ascii="Times New Roman" w:hAnsi="Times New Roman"/>
                <w:lang w:val="ru-RU"/>
              </w:rPr>
            </w:pPr>
            <w:r w:rsidRPr="00494E44">
              <w:rPr>
                <w:rFonts w:ascii="Times New Roman" w:hAnsi="Times New Roman"/>
                <w:lang w:val="ru-RU"/>
              </w:rPr>
              <w:t>Диплом</w:t>
            </w:r>
            <w:r w:rsidR="00494E44">
              <w:rPr>
                <w:rFonts w:ascii="Times New Roman" w:hAnsi="Times New Roman"/>
                <w:lang w:val="ru-RU"/>
              </w:rPr>
              <w:t xml:space="preserve"> ТГПИ </w:t>
            </w:r>
          </w:p>
        </w:tc>
      </w:tr>
      <w:tr w:rsidR="0066261D" w:rsidRPr="0036099B" w:rsidTr="0066261D">
        <w:trPr>
          <w:trHeight w:val="20"/>
        </w:trPr>
        <w:tc>
          <w:tcPr>
            <w:tcW w:w="567" w:type="dxa"/>
            <w:vAlign w:val="center"/>
          </w:tcPr>
          <w:p w:rsidR="0066261D" w:rsidRPr="0036099B" w:rsidRDefault="0066261D" w:rsidP="00B44AC5">
            <w:pPr>
              <w:pStyle w:val="af3"/>
              <w:rPr>
                <w:rFonts w:ascii="Times New Roman" w:hAnsi="Times New Roman"/>
                <w:lang w:val="ru-RU"/>
              </w:rPr>
            </w:pPr>
            <w:r w:rsidRPr="0036099B">
              <w:rPr>
                <w:rFonts w:ascii="Times New Roman" w:hAnsi="Times New Roman"/>
                <w:lang w:val="ru-RU"/>
              </w:rPr>
              <w:t>12</w:t>
            </w:r>
          </w:p>
        </w:tc>
        <w:tc>
          <w:tcPr>
            <w:tcW w:w="1809" w:type="dxa"/>
          </w:tcPr>
          <w:p w:rsidR="0066261D" w:rsidRPr="00494E44" w:rsidRDefault="0066261D" w:rsidP="00B44AC5">
            <w:pPr>
              <w:rPr>
                <w:sz w:val="22"/>
                <w:szCs w:val="22"/>
              </w:rPr>
            </w:pPr>
            <w:proofErr w:type="spellStart"/>
            <w:r w:rsidRPr="00494E44">
              <w:rPr>
                <w:sz w:val="22"/>
                <w:szCs w:val="22"/>
              </w:rPr>
              <w:t>Горбова</w:t>
            </w:r>
            <w:proofErr w:type="spellEnd"/>
          </w:p>
          <w:p w:rsidR="0066261D" w:rsidRPr="00494E44" w:rsidRDefault="0066261D" w:rsidP="00B44AC5">
            <w:pPr>
              <w:rPr>
                <w:sz w:val="22"/>
                <w:szCs w:val="22"/>
              </w:rPr>
            </w:pPr>
            <w:r w:rsidRPr="00494E44">
              <w:rPr>
                <w:sz w:val="22"/>
                <w:szCs w:val="22"/>
              </w:rPr>
              <w:t>Ирина Юрьевна</w:t>
            </w:r>
          </w:p>
        </w:tc>
        <w:tc>
          <w:tcPr>
            <w:tcW w:w="1560" w:type="dxa"/>
          </w:tcPr>
          <w:p w:rsidR="0066261D" w:rsidRPr="00494E44" w:rsidRDefault="0066261D" w:rsidP="00B44AC5">
            <w:pPr>
              <w:jc w:val="center"/>
              <w:rPr>
                <w:sz w:val="22"/>
                <w:szCs w:val="22"/>
              </w:rPr>
            </w:pPr>
            <w:r w:rsidRPr="00494E44">
              <w:rPr>
                <w:sz w:val="22"/>
                <w:szCs w:val="22"/>
              </w:rPr>
              <w:t>учитель</w:t>
            </w:r>
          </w:p>
        </w:tc>
        <w:tc>
          <w:tcPr>
            <w:tcW w:w="1842" w:type="dxa"/>
          </w:tcPr>
          <w:p w:rsidR="0066261D" w:rsidRPr="00494E44" w:rsidRDefault="0066261D" w:rsidP="00B44AC5">
            <w:pPr>
              <w:jc w:val="center"/>
              <w:rPr>
                <w:sz w:val="22"/>
                <w:szCs w:val="22"/>
              </w:rPr>
            </w:pPr>
            <w:r w:rsidRPr="00494E44">
              <w:rPr>
                <w:sz w:val="22"/>
                <w:szCs w:val="22"/>
              </w:rPr>
              <w:t>Высшее педагогическое</w:t>
            </w:r>
          </w:p>
        </w:tc>
        <w:tc>
          <w:tcPr>
            <w:tcW w:w="4253" w:type="dxa"/>
          </w:tcPr>
          <w:p w:rsidR="0066261D" w:rsidRPr="00494E44" w:rsidRDefault="0066261D" w:rsidP="0066261D">
            <w:pPr>
              <w:jc w:val="center"/>
              <w:rPr>
                <w:sz w:val="22"/>
                <w:szCs w:val="22"/>
              </w:rPr>
            </w:pPr>
            <w:r w:rsidRPr="00494E44">
              <w:rPr>
                <w:sz w:val="22"/>
                <w:szCs w:val="22"/>
              </w:rPr>
              <w:t>Диплом</w:t>
            </w:r>
            <w:r w:rsidR="00494E44">
              <w:rPr>
                <w:sz w:val="22"/>
                <w:szCs w:val="22"/>
                <w:lang w:val="en-US"/>
              </w:rPr>
              <w:t xml:space="preserve"> </w:t>
            </w:r>
            <w:r w:rsidR="00494E44">
              <w:rPr>
                <w:sz w:val="22"/>
                <w:szCs w:val="22"/>
              </w:rPr>
              <w:t xml:space="preserve">ГПИ </w:t>
            </w:r>
          </w:p>
          <w:p w:rsidR="0066261D" w:rsidRPr="00494E44" w:rsidRDefault="00494E44" w:rsidP="00494E44">
            <w:pPr>
              <w:rPr>
                <w:sz w:val="22"/>
                <w:szCs w:val="22"/>
                <w:lang w:val="en-US"/>
              </w:rPr>
            </w:pPr>
            <w:r>
              <w:rPr>
                <w:sz w:val="22"/>
                <w:szCs w:val="22"/>
              </w:rPr>
              <w:t xml:space="preserve">                       </w:t>
            </w:r>
            <w:r w:rsidR="0066261D" w:rsidRPr="00494E44">
              <w:rPr>
                <w:sz w:val="22"/>
                <w:szCs w:val="22"/>
              </w:rPr>
              <w:t>Диплом</w:t>
            </w:r>
            <w:r>
              <w:rPr>
                <w:sz w:val="22"/>
                <w:szCs w:val="22"/>
                <w:lang w:val="en-US"/>
              </w:rPr>
              <w:t xml:space="preserve"> </w:t>
            </w:r>
            <w:r w:rsidR="0066261D" w:rsidRPr="00494E44">
              <w:rPr>
                <w:sz w:val="22"/>
                <w:szCs w:val="22"/>
              </w:rPr>
              <w:t>МСГИ</w:t>
            </w:r>
          </w:p>
        </w:tc>
      </w:tr>
      <w:tr w:rsidR="0066261D" w:rsidRPr="0036099B" w:rsidTr="0066261D">
        <w:trPr>
          <w:trHeight w:val="161"/>
        </w:trPr>
        <w:tc>
          <w:tcPr>
            <w:tcW w:w="567" w:type="dxa"/>
            <w:vAlign w:val="center"/>
          </w:tcPr>
          <w:p w:rsidR="0066261D" w:rsidRPr="0036099B" w:rsidRDefault="0066261D" w:rsidP="00B44AC5">
            <w:pPr>
              <w:pStyle w:val="af3"/>
              <w:rPr>
                <w:rFonts w:ascii="Times New Roman" w:hAnsi="Times New Roman"/>
                <w:lang w:val="ru-RU"/>
              </w:rPr>
            </w:pPr>
            <w:r w:rsidRPr="0036099B">
              <w:rPr>
                <w:rFonts w:ascii="Times New Roman" w:hAnsi="Times New Roman"/>
                <w:lang w:val="ru-RU"/>
              </w:rPr>
              <w:t>13</w:t>
            </w:r>
          </w:p>
        </w:tc>
        <w:tc>
          <w:tcPr>
            <w:tcW w:w="1809" w:type="dxa"/>
          </w:tcPr>
          <w:p w:rsidR="0066261D" w:rsidRPr="00494E44" w:rsidRDefault="0066261D" w:rsidP="00B44AC5">
            <w:pPr>
              <w:rPr>
                <w:sz w:val="22"/>
                <w:szCs w:val="22"/>
              </w:rPr>
            </w:pPr>
            <w:r w:rsidRPr="00494E44">
              <w:rPr>
                <w:sz w:val="22"/>
                <w:szCs w:val="22"/>
              </w:rPr>
              <w:t>Долгая</w:t>
            </w:r>
          </w:p>
          <w:p w:rsidR="0066261D" w:rsidRPr="00494E44" w:rsidRDefault="0066261D" w:rsidP="00B44AC5">
            <w:pPr>
              <w:rPr>
                <w:sz w:val="22"/>
                <w:szCs w:val="22"/>
              </w:rPr>
            </w:pPr>
            <w:r w:rsidRPr="00494E44">
              <w:rPr>
                <w:sz w:val="22"/>
                <w:szCs w:val="22"/>
              </w:rPr>
              <w:t>Юлия Анатольевна</w:t>
            </w:r>
          </w:p>
        </w:tc>
        <w:tc>
          <w:tcPr>
            <w:tcW w:w="1560" w:type="dxa"/>
          </w:tcPr>
          <w:p w:rsidR="0066261D" w:rsidRPr="00494E44" w:rsidRDefault="0066261D" w:rsidP="00B44AC5">
            <w:pPr>
              <w:jc w:val="center"/>
              <w:rPr>
                <w:sz w:val="22"/>
                <w:szCs w:val="22"/>
              </w:rPr>
            </w:pPr>
            <w:r w:rsidRPr="00494E44">
              <w:rPr>
                <w:sz w:val="22"/>
                <w:szCs w:val="22"/>
              </w:rPr>
              <w:t>учитель</w:t>
            </w:r>
          </w:p>
        </w:tc>
        <w:tc>
          <w:tcPr>
            <w:tcW w:w="1842" w:type="dxa"/>
          </w:tcPr>
          <w:p w:rsidR="0066261D" w:rsidRPr="00494E44" w:rsidRDefault="0066261D" w:rsidP="00B44AC5">
            <w:pPr>
              <w:jc w:val="center"/>
              <w:rPr>
                <w:sz w:val="22"/>
                <w:szCs w:val="22"/>
              </w:rPr>
            </w:pPr>
            <w:r w:rsidRPr="00494E44">
              <w:rPr>
                <w:sz w:val="22"/>
                <w:szCs w:val="22"/>
              </w:rPr>
              <w:t>Высшее педагогическое</w:t>
            </w:r>
          </w:p>
        </w:tc>
        <w:tc>
          <w:tcPr>
            <w:tcW w:w="4253" w:type="dxa"/>
          </w:tcPr>
          <w:p w:rsidR="00494E44" w:rsidRDefault="0066261D" w:rsidP="00494E44">
            <w:pPr>
              <w:jc w:val="center"/>
              <w:rPr>
                <w:sz w:val="22"/>
                <w:szCs w:val="22"/>
              </w:rPr>
            </w:pPr>
            <w:r w:rsidRPr="00494E44">
              <w:rPr>
                <w:sz w:val="22"/>
                <w:szCs w:val="22"/>
              </w:rPr>
              <w:t>Диплом ТГПИ</w:t>
            </w:r>
          </w:p>
          <w:p w:rsidR="0066261D" w:rsidRDefault="0066261D" w:rsidP="00494E44">
            <w:pPr>
              <w:jc w:val="center"/>
              <w:rPr>
                <w:sz w:val="22"/>
                <w:szCs w:val="22"/>
              </w:rPr>
            </w:pPr>
            <w:r w:rsidRPr="00494E44">
              <w:rPr>
                <w:sz w:val="22"/>
                <w:szCs w:val="22"/>
              </w:rPr>
              <w:t>Диплом</w:t>
            </w:r>
            <w:r w:rsidR="0051249E">
              <w:rPr>
                <w:sz w:val="22"/>
                <w:szCs w:val="22"/>
              </w:rPr>
              <w:t xml:space="preserve"> </w:t>
            </w:r>
            <w:r w:rsidRPr="00494E44">
              <w:rPr>
                <w:sz w:val="22"/>
                <w:szCs w:val="22"/>
              </w:rPr>
              <w:t>МСГИ</w:t>
            </w:r>
          </w:p>
          <w:p w:rsidR="0051249E" w:rsidRPr="0051249E" w:rsidRDefault="0051249E" w:rsidP="0051249E">
            <w:pPr>
              <w:pStyle w:val="af3"/>
              <w:rPr>
                <w:rFonts w:ascii="Times New Roman" w:hAnsi="Times New Roman"/>
                <w:lang w:val="ru-RU"/>
              </w:rPr>
            </w:pPr>
            <w:r>
              <w:rPr>
                <w:rFonts w:ascii="Times New Roman" w:hAnsi="Times New Roman"/>
                <w:lang w:val="ru-RU"/>
              </w:rPr>
              <w:t xml:space="preserve">                        Диплом ЮФУ</w:t>
            </w:r>
          </w:p>
        </w:tc>
      </w:tr>
      <w:tr w:rsidR="0066261D" w:rsidRPr="0036099B" w:rsidTr="0066261D">
        <w:trPr>
          <w:trHeight w:val="20"/>
        </w:trPr>
        <w:tc>
          <w:tcPr>
            <w:tcW w:w="567" w:type="dxa"/>
            <w:vAlign w:val="center"/>
          </w:tcPr>
          <w:p w:rsidR="0066261D" w:rsidRPr="0036099B" w:rsidRDefault="0066261D" w:rsidP="00B44AC5">
            <w:pPr>
              <w:pStyle w:val="af3"/>
              <w:rPr>
                <w:rFonts w:ascii="Times New Roman" w:hAnsi="Times New Roman"/>
                <w:lang w:val="ru-RU"/>
              </w:rPr>
            </w:pPr>
            <w:r w:rsidRPr="0036099B">
              <w:rPr>
                <w:rFonts w:ascii="Times New Roman" w:hAnsi="Times New Roman"/>
                <w:lang w:val="ru-RU"/>
              </w:rPr>
              <w:t>14</w:t>
            </w:r>
          </w:p>
        </w:tc>
        <w:tc>
          <w:tcPr>
            <w:tcW w:w="1809" w:type="dxa"/>
          </w:tcPr>
          <w:p w:rsidR="0066261D" w:rsidRPr="00494E44" w:rsidRDefault="0066261D" w:rsidP="00B44AC5">
            <w:pPr>
              <w:rPr>
                <w:sz w:val="22"/>
                <w:szCs w:val="22"/>
              </w:rPr>
            </w:pPr>
            <w:proofErr w:type="spellStart"/>
            <w:r w:rsidRPr="00494E44">
              <w:rPr>
                <w:sz w:val="22"/>
                <w:szCs w:val="22"/>
              </w:rPr>
              <w:t>Каленик</w:t>
            </w:r>
            <w:proofErr w:type="spellEnd"/>
          </w:p>
          <w:p w:rsidR="0066261D" w:rsidRPr="00494E44" w:rsidRDefault="0066261D" w:rsidP="00B44AC5">
            <w:pPr>
              <w:rPr>
                <w:sz w:val="22"/>
                <w:szCs w:val="22"/>
              </w:rPr>
            </w:pPr>
            <w:r w:rsidRPr="00494E44">
              <w:rPr>
                <w:sz w:val="22"/>
                <w:szCs w:val="22"/>
              </w:rPr>
              <w:t>Станислав Валерьевич</w:t>
            </w:r>
          </w:p>
        </w:tc>
        <w:tc>
          <w:tcPr>
            <w:tcW w:w="1560" w:type="dxa"/>
          </w:tcPr>
          <w:p w:rsidR="0066261D" w:rsidRPr="00494E44" w:rsidRDefault="0066261D" w:rsidP="00B44AC5">
            <w:pPr>
              <w:jc w:val="center"/>
              <w:rPr>
                <w:sz w:val="22"/>
                <w:szCs w:val="22"/>
              </w:rPr>
            </w:pPr>
            <w:r w:rsidRPr="00494E44">
              <w:rPr>
                <w:sz w:val="22"/>
                <w:szCs w:val="22"/>
              </w:rPr>
              <w:t>учитель</w:t>
            </w:r>
          </w:p>
        </w:tc>
        <w:tc>
          <w:tcPr>
            <w:tcW w:w="1842" w:type="dxa"/>
          </w:tcPr>
          <w:p w:rsidR="0066261D" w:rsidRPr="00494E44" w:rsidRDefault="0066261D" w:rsidP="00B44AC5">
            <w:pPr>
              <w:rPr>
                <w:sz w:val="22"/>
                <w:szCs w:val="22"/>
              </w:rPr>
            </w:pPr>
            <w:r w:rsidRPr="00494E44">
              <w:rPr>
                <w:sz w:val="22"/>
                <w:szCs w:val="22"/>
              </w:rPr>
              <w:t>Высшее профессиональное</w:t>
            </w:r>
          </w:p>
        </w:tc>
        <w:tc>
          <w:tcPr>
            <w:tcW w:w="4253" w:type="dxa"/>
          </w:tcPr>
          <w:p w:rsidR="0066261D" w:rsidRPr="00494E44" w:rsidRDefault="0066261D" w:rsidP="0066261D">
            <w:pPr>
              <w:jc w:val="center"/>
              <w:rPr>
                <w:sz w:val="22"/>
                <w:szCs w:val="22"/>
              </w:rPr>
            </w:pPr>
            <w:r w:rsidRPr="00494E44">
              <w:rPr>
                <w:sz w:val="22"/>
                <w:szCs w:val="22"/>
              </w:rPr>
              <w:t>Диплом ТГПИ</w:t>
            </w:r>
          </w:p>
          <w:p w:rsidR="0066261D" w:rsidRPr="00494E44" w:rsidRDefault="00494E44" w:rsidP="00494E44">
            <w:pPr>
              <w:rPr>
                <w:sz w:val="22"/>
                <w:szCs w:val="22"/>
              </w:rPr>
            </w:pPr>
            <w:r>
              <w:rPr>
                <w:sz w:val="22"/>
                <w:szCs w:val="22"/>
              </w:rPr>
              <w:t xml:space="preserve">                         </w:t>
            </w:r>
            <w:r w:rsidR="0066261D" w:rsidRPr="00494E44">
              <w:rPr>
                <w:sz w:val="22"/>
                <w:szCs w:val="22"/>
              </w:rPr>
              <w:t>Диплом</w:t>
            </w:r>
            <w:r>
              <w:rPr>
                <w:sz w:val="22"/>
                <w:szCs w:val="22"/>
              </w:rPr>
              <w:t xml:space="preserve"> </w:t>
            </w:r>
            <w:r w:rsidR="0066261D" w:rsidRPr="00494E44">
              <w:rPr>
                <w:sz w:val="22"/>
                <w:szCs w:val="22"/>
              </w:rPr>
              <w:t>МСГИ</w:t>
            </w:r>
          </w:p>
        </w:tc>
      </w:tr>
      <w:tr w:rsidR="0066261D" w:rsidRPr="0036099B" w:rsidTr="0066261D">
        <w:trPr>
          <w:trHeight w:val="20"/>
        </w:trPr>
        <w:tc>
          <w:tcPr>
            <w:tcW w:w="567" w:type="dxa"/>
            <w:vAlign w:val="center"/>
          </w:tcPr>
          <w:p w:rsidR="0066261D" w:rsidRPr="0036099B" w:rsidRDefault="0066261D" w:rsidP="00B44AC5">
            <w:pPr>
              <w:pStyle w:val="af3"/>
              <w:rPr>
                <w:rFonts w:ascii="Times New Roman" w:hAnsi="Times New Roman"/>
                <w:lang w:val="ru-RU"/>
              </w:rPr>
            </w:pPr>
            <w:r w:rsidRPr="0036099B">
              <w:rPr>
                <w:rFonts w:ascii="Times New Roman" w:hAnsi="Times New Roman"/>
                <w:lang w:val="ru-RU"/>
              </w:rPr>
              <w:t>15</w:t>
            </w:r>
          </w:p>
        </w:tc>
        <w:tc>
          <w:tcPr>
            <w:tcW w:w="1809" w:type="dxa"/>
          </w:tcPr>
          <w:p w:rsidR="0066261D" w:rsidRPr="00494E44" w:rsidRDefault="0066261D" w:rsidP="00B44AC5">
            <w:pPr>
              <w:rPr>
                <w:sz w:val="22"/>
                <w:szCs w:val="22"/>
              </w:rPr>
            </w:pPr>
            <w:r w:rsidRPr="00494E44">
              <w:rPr>
                <w:sz w:val="22"/>
                <w:szCs w:val="22"/>
              </w:rPr>
              <w:t>Тарасенко</w:t>
            </w:r>
          </w:p>
          <w:p w:rsidR="0066261D" w:rsidRPr="00494E44" w:rsidRDefault="0066261D" w:rsidP="00B44AC5">
            <w:pPr>
              <w:rPr>
                <w:sz w:val="22"/>
                <w:szCs w:val="22"/>
              </w:rPr>
            </w:pPr>
            <w:r w:rsidRPr="00494E44">
              <w:rPr>
                <w:sz w:val="22"/>
                <w:szCs w:val="22"/>
              </w:rPr>
              <w:t>Татьяна Владимировна</w:t>
            </w:r>
          </w:p>
        </w:tc>
        <w:tc>
          <w:tcPr>
            <w:tcW w:w="1560" w:type="dxa"/>
          </w:tcPr>
          <w:p w:rsidR="0066261D" w:rsidRPr="00494E44" w:rsidRDefault="00E37A66" w:rsidP="00B44AC5">
            <w:pPr>
              <w:rPr>
                <w:sz w:val="22"/>
                <w:szCs w:val="22"/>
              </w:rPr>
            </w:pPr>
            <w:r>
              <w:rPr>
                <w:sz w:val="22"/>
                <w:szCs w:val="22"/>
              </w:rPr>
              <w:t xml:space="preserve">     </w:t>
            </w:r>
            <w:r w:rsidR="0066261D" w:rsidRPr="00494E44">
              <w:rPr>
                <w:sz w:val="22"/>
                <w:szCs w:val="22"/>
              </w:rPr>
              <w:t>учитель</w:t>
            </w:r>
          </w:p>
        </w:tc>
        <w:tc>
          <w:tcPr>
            <w:tcW w:w="1842" w:type="dxa"/>
          </w:tcPr>
          <w:p w:rsidR="0066261D" w:rsidRPr="00494E44" w:rsidRDefault="0066261D" w:rsidP="00B44AC5">
            <w:pPr>
              <w:rPr>
                <w:sz w:val="22"/>
                <w:szCs w:val="22"/>
              </w:rPr>
            </w:pPr>
            <w:r w:rsidRPr="00494E44">
              <w:rPr>
                <w:sz w:val="22"/>
                <w:szCs w:val="22"/>
              </w:rPr>
              <w:t>Высшее педагогическое</w:t>
            </w:r>
          </w:p>
        </w:tc>
        <w:tc>
          <w:tcPr>
            <w:tcW w:w="4253" w:type="dxa"/>
          </w:tcPr>
          <w:p w:rsidR="00494E44" w:rsidRDefault="0066261D" w:rsidP="00494E44">
            <w:pPr>
              <w:jc w:val="center"/>
              <w:rPr>
                <w:sz w:val="22"/>
                <w:szCs w:val="22"/>
              </w:rPr>
            </w:pPr>
            <w:r w:rsidRPr="00494E44">
              <w:rPr>
                <w:sz w:val="22"/>
                <w:szCs w:val="22"/>
              </w:rPr>
              <w:t>Диплом ТГПИ</w:t>
            </w:r>
          </w:p>
          <w:p w:rsidR="0066261D" w:rsidRPr="00494E44" w:rsidRDefault="00494E44" w:rsidP="00494E44">
            <w:pPr>
              <w:jc w:val="center"/>
              <w:rPr>
                <w:sz w:val="22"/>
                <w:szCs w:val="22"/>
              </w:rPr>
            </w:pPr>
            <w:r>
              <w:rPr>
                <w:sz w:val="22"/>
                <w:szCs w:val="22"/>
              </w:rPr>
              <w:t xml:space="preserve"> </w:t>
            </w:r>
            <w:r w:rsidR="0066261D" w:rsidRPr="00494E44">
              <w:rPr>
                <w:sz w:val="22"/>
                <w:szCs w:val="22"/>
              </w:rPr>
              <w:t>Диплом</w:t>
            </w:r>
            <w:r>
              <w:rPr>
                <w:sz w:val="22"/>
                <w:szCs w:val="22"/>
              </w:rPr>
              <w:t xml:space="preserve"> </w:t>
            </w:r>
            <w:r w:rsidR="0066261D" w:rsidRPr="00494E44">
              <w:rPr>
                <w:sz w:val="22"/>
                <w:szCs w:val="22"/>
              </w:rPr>
              <w:t>МСГИ</w:t>
            </w:r>
          </w:p>
        </w:tc>
      </w:tr>
      <w:tr w:rsidR="0066261D" w:rsidRPr="0036099B" w:rsidTr="0066261D">
        <w:trPr>
          <w:trHeight w:val="20"/>
        </w:trPr>
        <w:tc>
          <w:tcPr>
            <w:tcW w:w="567" w:type="dxa"/>
            <w:vAlign w:val="center"/>
          </w:tcPr>
          <w:p w:rsidR="0066261D" w:rsidRPr="0036099B" w:rsidRDefault="0066261D" w:rsidP="00B44AC5">
            <w:pPr>
              <w:pStyle w:val="af3"/>
              <w:rPr>
                <w:rFonts w:ascii="Times New Roman" w:hAnsi="Times New Roman"/>
                <w:lang w:val="ru-RU"/>
              </w:rPr>
            </w:pPr>
            <w:r w:rsidRPr="0036099B">
              <w:rPr>
                <w:rFonts w:ascii="Times New Roman" w:hAnsi="Times New Roman"/>
                <w:lang w:val="ru-RU"/>
              </w:rPr>
              <w:t>16</w:t>
            </w:r>
          </w:p>
        </w:tc>
        <w:tc>
          <w:tcPr>
            <w:tcW w:w="1809" w:type="dxa"/>
            <w:vAlign w:val="center"/>
          </w:tcPr>
          <w:p w:rsidR="0066261D" w:rsidRPr="00494E44" w:rsidRDefault="0066261D" w:rsidP="0066261D">
            <w:pPr>
              <w:rPr>
                <w:sz w:val="22"/>
                <w:szCs w:val="22"/>
              </w:rPr>
            </w:pPr>
            <w:r w:rsidRPr="00494E44">
              <w:rPr>
                <w:sz w:val="22"/>
                <w:szCs w:val="22"/>
              </w:rPr>
              <w:t>Боровских Елена Владимировна</w:t>
            </w:r>
          </w:p>
        </w:tc>
        <w:tc>
          <w:tcPr>
            <w:tcW w:w="1560" w:type="dxa"/>
          </w:tcPr>
          <w:p w:rsidR="0066261D" w:rsidRPr="00494E44" w:rsidRDefault="0066261D" w:rsidP="00B44AC5">
            <w:pPr>
              <w:rPr>
                <w:sz w:val="22"/>
                <w:szCs w:val="22"/>
              </w:rPr>
            </w:pPr>
            <w:r w:rsidRPr="00494E44">
              <w:rPr>
                <w:sz w:val="22"/>
                <w:szCs w:val="22"/>
              </w:rPr>
              <w:t>Зам.</w:t>
            </w:r>
            <w:r w:rsidR="00E37A66">
              <w:rPr>
                <w:sz w:val="22"/>
                <w:szCs w:val="22"/>
              </w:rPr>
              <w:t xml:space="preserve"> </w:t>
            </w:r>
            <w:r w:rsidRPr="00494E44">
              <w:rPr>
                <w:sz w:val="22"/>
                <w:szCs w:val="22"/>
              </w:rPr>
              <w:t>директора по УВР,</w:t>
            </w:r>
          </w:p>
          <w:p w:rsidR="0066261D" w:rsidRPr="00494E44" w:rsidRDefault="0066261D" w:rsidP="00B44AC5">
            <w:pPr>
              <w:rPr>
                <w:sz w:val="22"/>
                <w:szCs w:val="22"/>
              </w:rPr>
            </w:pPr>
            <w:r w:rsidRPr="00494E44">
              <w:rPr>
                <w:sz w:val="22"/>
                <w:szCs w:val="22"/>
              </w:rPr>
              <w:t>Учитель-дефектолог</w:t>
            </w:r>
          </w:p>
        </w:tc>
        <w:tc>
          <w:tcPr>
            <w:tcW w:w="1842" w:type="dxa"/>
          </w:tcPr>
          <w:p w:rsidR="0066261D" w:rsidRPr="00494E44" w:rsidRDefault="0066261D" w:rsidP="00B44AC5">
            <w:pPr>
              <w:rPr>
                <w:sz w:val="22"/>
                <w:szCs w:val="22"/>
              </w:rPr>
            </w:pPr>
            <w:r w:rsidRPr="00494E44">
              <w:rPr>
                <w:sz w:val="22"/>
                <w:szCs w:val="22"/>
              </w:rPr>
              <w:t>Высшее педагогическое</w:t>
            </w:r>
          </w:p>
        </w:tc>
        <w:tc>
          <w:tcPr>
            <w:tcW w:w="4253" w:type="dxa"/>
          </w:tcPr>
          <w:p w:rsidR="0066261D" w:rsidRPr="00494E44" w:rsidRDefault="0066261D" w:rsidP="0066261D">
            <w:pPr>
              <w:pStyle w:val="af3"/>
              <w:jc w:val="center"/>
              <w:rPr>
                <w:rFonts w:ascii="Times New Roman" w:hAnsi="Times New Roman"/>
                <w:color w:val="FF0000"/>
                <w:lang w:val="ru-RU"/>
              </w:rPr>
            </w:pPr>
            <w:r w:rsidRPr="00494E44">
              <w:rPr>
                <w:rFonts w:ascii="Times New Roman" w:hAnsi="Times New Roman"/>
                <w:lang w:val="ru-RU"/>
              </w:rPr>
              <w:t>Диплом МГПУ</w:t>
            </w:r>
          </w:p>
        </w:tc>
      </w:tr>
      <w:tr w:rsidR="0066261D" w:rsidRPr="0036099B" w:rsidTr="0066261D">
        <w:trPr>
          <w:trHeight w:val="20"/>
        </w:trPr>
        <w:tc>
          <w:tcPr>
            <w:tcW w:w="567" w:type="dxa"/>
            <w:vAlign w:val="center"/>
          </w:tcPr>
          <w:p w:rsidR="0066261D" w:rsidRPr="0036099B" w:rsidRDefault="0066261D" w:rsidP="00B44AC5">
            <w:pPr>
              <w:pStyle w:val="af3"/>
              <w:rPr>
                <w:rFonts w:ascii="Times New Roman" w:hAnsi="Times New Roman"/>
                <w:lang w:val="ru-RU"/>
              </w:rPr>
            </w:pPr>
            <w:r w:rsidRPr="0036099B">
              <w:rPr>
                <w:rFonts w:ascii="Times New Roman" w:hAnsi="Times New Roman"/>
                <w:lang w:val="ru-RU"/>
              </w:rPr>
              <w:t>17</w:t>
            </w:r>
          </w:p>
        </w:tc>
        <w:tc>
          <w:tcPr>
            <w:tcW w:w="1809" w:type="dxa"/>
            <w:vAlign w:val="center"/>
          </w:tcPr>
          <w:p w:rsidR="0066261D" w:rsidRPr="00494E44" w:rsidRDefault="0066261D" w:rsidP="00B44AC5">
            <w:pPr>
              <w:pStyle w:val="af3"/>
              <w:rPr>
                <w:rFonts w:ascii="Times New Roman" w:hAnsi="Times New Roman"/>
                <w:lang w:val="ru-RU"/>
              </w:rPr>
            </w:pPr>
            <w:r w:rsidRPr="00494E44">
              <w:rPr>
                <w:rFonts w:ascii="Times New Roman" w:hAnsi="Times New Roman"/>
                <w:lang w:val="ru-RU"/>
              </w:rPr>
              <w:t>Иваненко Наталья Петровна</w:t>
            </w:r>
          </w:p>
        </w:tc>
        <w:tc>
          <w:tcPr>
            <w:tcW w:w="1560" w:type="dxa"/>
          </w:tcPr>
          <w:p w:rsidR="0066261D" w:rsidRPr="00494E44" w:rsidRDefault="0066261D" w:rsidP="00B44AC5">
            <w:pPr>
              <w:rPr>
                <w:sz w:val="22"/>
                <w:szCs w:val="22"/>
              </w:rPr>
            </w:pPr>
            <w:r w:rsidRPr="00494E44">
              <w:rPr>
                <w:sz w:val="22"/>
                <w:szCs w:val="22"/>
              </w:rPr>
              <w:t>учитель</w:t>
            </w:r>
          </w:p>
        </w:tc>
        <w:tc>
          <w:tcPr>
            <w:tcW w:w="1842" w:type="dxa"/>
          </w:tcPr>
          <w:p w:rsidR="0066261D" w:rsidRPr="00494E44" w:rsidRDefault="0066261D" w:rsidP="00B44AC5">
            <w:pPr>
              <w:rPr>
                <w:sz w:val="22"/>
                <w:szCs w:val="22"/>
              </w:rPr>
            </w:pPr>
            <w:r w:rsidRPr="00494E44">
              <w:rPr>
                <w:sz w:val="22"/>
                <w:szCs w:val="22"/>
              </w:rPr>
              <w:t>Высшее педагогическое</w:t>
            </w:r>
          </w:p>
        </w:tc>
        <w:tc>
          <w:tcPr>
            <w:tcW w:w="4253" w:type="dxa"/>
          </w:tcPr>
          <w:p w:rsidR="0066261D" w:rsidRPr="00494E44" w:rsidRDefault="0066261D" w:rsidP="0066261D">
            <w:pPr>
              <w:jc w:val="center"/>
              <w:rPr>
                <w:sz w:val="22"/>
                <w:szCs w:val="22"/>
              </w:rPr>
            </w:pPr>
            <w:r w:rsidRPr="00494E44">
              <w:rPr>
                <w:sz w:val="22"/>
                <w:szCs w:val="22"/>
              </w:rPr>
              <w:t>Диплом ТГПИ</w:t>
            </w:r>
          </w:p>
          <w:p w:rsidR="0066261D" w:rsidRPr="00494E44" w:rsidRDefault="0066261D" w:rsidP="00494E44">
            <w:pPr>
              <w:jc w:val="center"/>
              <w:rPr>
                <w:sz w:val="22"/>
                <w:szCs w:val="22"/>
              </w:rPr>
            </w:pPr>
            <w:r w:rsidRPr="00494E44">
              <w:rPr>
                <w:sz w:val="22"/>
                <w:szCs w:val="22"/>
              </w:rPr>
              <w:t>Диплом</w:t>
            </w:r>
            <w:r w:rsidR="00494E44">
              <w:rPr>
                <w:sz w:val="22"/>
                <w:szCs w:val="22"/>
              </w:rPr>
              <w:t xml:space="preserve"> </w:t>
            </w:r>
            <w:r w:rsidRPr="00494E44">
              <w:rPr>
                <w:sz w:val="22"/>
                <w:szCs w:val="22"/>
              </w:rPr>
              <w:t>МГОПУ</w:t>
            </w:r>
          </w:p>
        </w:tc>
      </w:tr>
      <w:tr w:rsidR="0066261D" w:rsidRPr="0036099B" w:rsidTr="0066261D">
        <w:trPr>
          <w:trHeight w:val="20"/>
        </w:trPr>
        <w:tc>
          <w:tcPr>
            <w:tcW w:w="567" w:type="dxa"/>
            <w:vAlign w:val="center"/>
          </w:tcPr>
          <w:p w:rsidR="0066261D" w:rsidRPr="0036099B" w:rsidRDefault="0066261D" w:rsidP="00B44AC5">
            <w:pPr>
              <w:pStyle w:val="af3"/>
              <w:rPr>
                <w:rFonts w:ascii="Times New Roman" w:hAnsi="Times New Roman"/>
                <w:lang w:val="ru-RU"/>
              </w:rPr>
            </w:pPr>
            <w:r w:rsidRPr="0036099B">
              <w:rPr>
                <w:rFonts w:ascii="Times New Roman" w:hAnsi="Times New Roman"/>
                <w:lang w:val="ru-RU"/>
              </w:rPr>
              <w:t>18</w:t>
            </w:r>
          </w:p>
        </w:tc>
        <w:tc>
          <w:tcPr>
            <w:tcW w:w="1809" w:type="dxa"/>
            <w:vAlign w:val="center"/>
          </w:tcPr>
          <w:p w:rsidR="0066261D" w:rsidRPr="00494E44" w:rsidRDefault="0066261D" w:rsidP="00B44AC5">
            <w:pPr>
              <w:pStyle w:val="af3"/>
              <w:rPr>
                <w:rFonts w:ascii="Times New Roman" w:hAnsi="Times New Roman"/>
                <w:lang w:val="ru-RU"/>
              </w:rPr>
            </w:pPr>
            <w:proofErr w:type="spellStart"/>
            <w:r w:rsidRPr="00494E44">
              <w:rPr>
                <w:rFonts w:ascii="Times New Roman" w:hAnsi="Times New Roman"/>
                <w:lang w:val="ru-RU"/>
              </w:rPr>
              <w:t>Клевитова</w:t>
            </w:r>
            <w:proofErr w:type="spellEnd"/>
            <w:r w:rsidRPr="00494E44">
              <w:rPr>
                <w:rFonts w:ascii="Times New Roman" w:hAnsi="Times New Roman"/>
                <w:lang w:val="ru-RU"/>
              </w:rPr>
              <w:t xml:space="preserve"> Елена Дмитриевна</w:t>
            </w:r>
          </w:p>
        </w:tc>
        <w:tc>
          <w:tcPr>
            <w:tcW w:w="1560" w:type="dxa"/>
          </w:tcPr>
          <w:p w:rsidR="0066261D" w:rsidRPr="00494E44" w:rsidRDefault="0066261D" w:rsidP="00B44AC5">
            <w:pPr>
              <w:rPr>
                <w:sz w:val="22"/>
                <w:szCs w:val="22"/>
              </w:rPr>
            </w:pPr>
            <w:r w:rsidRPr="00494E44">
              <w:rPr>
                <w:sz w:val="22"/>
                <w:szCs w:val="22"/>
              </w:rPr>
              <w:t>учитель</w:t>
            </w:r>
          </w:p>
        </w:tc>
        <w:tc>
          <w:tcPr>
            <w:tcW w:w="1842" w:type="dxa"/>
          </w:tcPr>
          <w:p w:rsidR="0066261D" w:rsidRPr="00494E44" w:rsidRDefault="0066261D" w:rsidP="00B44AC5">
            <w:pPr>
              <w:rPr>
                <w:sz w:val="22"/>
                <w:szCs w:val="22"/>
              </w:rPr>
            </w:pPr>
            <w:r w:rsidRPr="00494E44">
              <w:rPr>
                <w:sz w:val="22"/>
                <w:szCs w:val="22"/>
              </w:rPr>
              <w:t>Высшее педагогическое</w:t>
            </w:r>
          </w:p>
        </w:tc>
        <w:tc>
          <w:tcPr>
            <w:tcW w:w="4253" w:type="dxa"/>
          </w:tcPr>
          <w:p w:rsidR="0066261D" w:rsidRPr="00494E44" w:rsidRDefault="0066261D" w:rsidP="0066261D">
            <w:pPr>
              <w:jc w:val="center"/>
              <w:rPr>
                <w:sz w:val="22"/>
                <w:szCs w:val="22"/>
              </w:rPr>
            </w:pPr>
            <w:r w:rsidRPr="00494E44">
              <w:rPr>
                <w:sz w:val="22"/>
                <w:szCs w:val="22"/>
              </w:rPr>
              <w:t>Диплом ТГПИ</w:t>
            </w:r>
          </w:p>
          <w:p w:rsidR="0066261D" w:rsidRPr="00494E44" w:rsidRDefault="0066261D" w:rsidP="00494E44">
            <w:pPr>
              <w:jc w:val="center"/>
              <w:rPr>
                <w:sz w:val="22"/>
                <w:szCs w:val="22"/>
              </w:rPr>
            </w:pPr>
            <w:r w:rsidRPr="00494E44">
              <w:rPr>
                <w:sz w:val="22"/>
                <w:szCs w:val="22"/>
              </w:rPr>
              <w:t>Диплом</w:t>
            </w:r>
            <w:r w:rsidR="00494E44">
              <w:rPr>
                <w:sz w:val="22"/>
                <w:szCs w:val="22"/>
              </w:rPr>
              <w:t xml:space="preserve"> </w:t>
            </w:r>
            <w:r w:rsidRPr="00494E44">
              <w:rPr>
                <w:sz w:val="22"/>
                <w:szCs w:val="22"/>
              </w:rPr>
              <w:t>МГОПУ</w:t>
            </w:r>
          </w:p>
        </w:tc>
      </w:tr>
      <w:tr w:rsidR="0066261D" w:rsidRPr="0036099B" w:rsidTr="0066261D">
        <w:trPr>
          <w:trHeight w:val="20"/>
        </w:trPr>
        <w:tc>
          <w:tcPr>
            <w:tcW w:w="567" w:type="dxa"/>
            <w:vAlign w:val="center"/>
          </w:tcPr>
          <w:p w:rsidR="0066261D" w:rsidRPr="0036099B" w:rsidRDefault="0066261D" w:rsidP="00B44AC5">
            <w:pPr>
              <w:pStyle w:val="af3"/>
              <w:rPr>
                <w:rFonts w:ascii="Times New Roman" w:hAnsi="Times New Roman"/>
                <w:lang w:val="ru-RU"/>
              </w:rPr>
            </w:pPr>
            <w:r w:rsidRPr="0036099B">
              <w:rPr>
                <w:rFonts w:ascii="Times New Roman" w:hAnsi="Times New Roman"/>
                <w:lang w:val="ru-RU"/>
              </w:rPr>
              <w:t>19</w:t>
            </w:r>
          </w:p>
        </w:tc>
        <w:tc>
          <w:tcPr>
            <w:tcW w:w="1809" w:type="dxa"/>
            <w:vAlign w:val="center"/>
          </w:tcPr>
          <w:p w:rsidR="0066261D" w:rsidRPr="00494E44" w:rsidRDefault="0066261D" w:rsidP="00B44AC5">
            <w:pPr>
              <w:pStyle w:val="af3"/>
              <w:rPr>
                <w:rFonts w:ascii="Times New Roman" w:hAnsi="Times New Roman"/>
                <w:lang w:val="ru-RU"/>
              </w:rPr>
            </w:pPr>
            <w:proofErr w:type="spellStart"/>
            <w:r w:rsidRPr="00494E44">
              <w:rPr>
                <w:rFonts w:ascii="Times New Roman" w:hAnsi="Times New Roman"/>
                <w:lang w:val="ru-RU"/>
              </w:rPr>
              <w:t>Каленик</w:t>
            </w:r>
            <w:proofErr w:type="spellEnd"/>
            <w:r w:rsidRPr="00494E44">
              <w:rPr>
                <w:rFonts w:ascii="Times New Roman" w:hAnsi="Times New Roman"/>
                <w:lang w:val="ru-RU"/>
              </w:rPr>
              <w:t xml:space="preserve"> Галина Владимировна</w:t>
            </w:r>
          </w:p>
        </w:tc>
        <w:tc>
          <w:tcPr>
            <w:tcW w:w="1560" w:type="dxa"/>
          </w:tcPr>
          <w:p w:rsidR="0066261D" w:rsidRPr="00494E44" w:rsidRDefault="0066261D" w:rsidP="00B44AC5">
            <w:pPr>
              <w:rPr>
                <w:sz w:val="22"/>
                <w:szCs w:val="22"/>
              </w:rPr>
            </w:pPr>
            <w:r w:rsidRPr="00494E44">
              <w:rPr>
                <w:sz w:val="22"/>
                <w:szCs w:val="22"/>
              </w:rPr>
              <w:t>учитель</w:t>
            </w:r>
          </w:p>
        </w:tc>
        <w:tc>
          <w:tcPr>
            <w:tcW w:w="1842" w:type="dxa"/>
          </w:tcPr>
          <w:p w:rsidR="0066261D" w:rsidRPr="00494E44" w:rsidRDefault="0066261D" w:rsidP="00B44AC5">
            <w:pPr>
              <w:rPr>
                <w:sz w:val="22"/>
                <w:szCs w:val="22"/>
              </w:rPr>
            </w:pPr>
            <w:r w:rsidRPr="00494E44">
              <w:rPr>
                <w:sz w:val="22"/>
                <w:szCs w:val="22"/>
              </w:rPr>
              <w:t>Высшее педагогическое</w:t>
            </w:r>
          </w:p>
        </w:tc>
        <w:tc>
          <w:tcPr>
            <w:tcW w:w="4253" w:type="dxa"/>
          </w:tcPr>
          <w:p w:rsidR="0066261D" w:rsidRPr="00494E44" w:rsidRDefault="0066261D" w:rsidP="00494E44">
            <w:pPr>
              <w:jc w:val="center"/>
              <w:rPr>
                <w:sz w:val="22"/>
                <w:szCs w:val="22"/>
              </w:rPr>
            </w:pPr>
            <w:r w:rsidRPr="00494E44">
              <w:rPr>
                <w:sz w:val="22"/>
                <w:szCs w:val="22"/>
              </w:rPr>
              <w:t>Диплом</w:t>
            </w:r>
            <w:r w:rsidR="00494E44">
              <w:rPr>
                <w:sz w:val="22"/>
                <w:szCs w:val="22"/>
              </w:rPr>
              <w:t xml:space="preserve"> </w:t>
            </w:r>
            <w:r w:rsidRPr="00494E44">
              <w:rPr>
                <w:sz w:val="22"/>
                <w:szCs w:val="22"/>
              </w:rPr>
              <w:t>МГОПУ</w:t>
            </w:r>
          </w:p>
        </w:tc>
      </w:tr>
      <w:tr w:rsidR="0066261D" w:rsidRPr="0036099B" w:rsidTr="0066261D">
        <w:trPr>
          <w:trHeight w:val="20"/>
        </w:trPr>
        <w:tc>
          <w:tcPr>
            <w:tcW w:w="567" w:type="dxa"/>
            <w:vAlign w:val="center"/>
          </w:tcPr>
          <w:p w:rsidR="0066261D" w:rsidRPr="0036099B" w:rsidRDefault="0066261D" w:rsidP="00B44AC5">
            <w:pPr>
              <w:pStyle w:val="af3"/>
              <w:rPr>
                <w:rFonts w:ascii="Times New Roman" w:hAnsi="Times New Roman"/>
                <w:lang w:val="ru-RU"/>
              </w:rPr>
            </w:pPr>
            <w:r w:rsidRPr="0036099B">
              <w:rPr>
                <w:rFonts w:ascii="Times New Roman" w:hAnsi="Times New Roman"/>
                <w:lang w:val="ru-RU"/>
              </w:rPr>
              <w:lastRenderedPageBreak/>
              <w:t>20</w:t>
            </w:r>
          </w:p>
        </w:tc>
        <w:tc>
          <w:tcPr>
            <w:tcW w:w="1809" w:type="dxa"/>
            <w:vAlign w:val="center"/>
          </w:tcPr>
          <w:p w:rsidR="0066261D" w:rsidRPr="00494E44" w:rsidRDefault="0066261D" w:rsidP="00B44AC5">
            <w:pPr>
              <w:pStyle w:val="af3"/>
              <w:rPr>
                <w:rFonts w:ascii="Times New Roman" w:hAnsi="Times New Roman"/>
                <w:lang w:val="ru-RU"/>
              </w:rPr>
            </w:pPr>
            <w:r w:rsidRPr="00494E44">
              <w:rPr>
                <w:rFonts w:ascii="Times New Roman" w:hAnsi="Times New Roman"/>
                <w:lang w:val="ru-RU"/>
              </w:rPr>
              <w:t>Степанова Ирина Александровна</w:t>
            </w:r>
          </w:p>
        </w:tc>
        <w:tc>
          <w:tcPr>
            <w:tcW w:w="1560" w:type="dxa"/>
          </w:tcPr>
          <w:p w:rsidR="0066261D" w:rsidRPr="00494E44" w:rsidRDefault="0066261D" w:rsidP="00B44AC5">
            <w:pPr>
              <w:rPr>
                <w:sz w:val="22"/>
                <w:szCs w:val="22"/>
              </w:rPr>
            </w:pPr>
            <w:r w:rsidRPr="00494E44">
              <w:rPr>
                <w:sz w:val="22"/>
                <w:szCs w:val="22"/>
              </w:rPr>
              <w:t>учитель</w:t>
            </w:r>
          </w:p>
        </w:tc>
        <w:tc>
          <w:tcPr>
            <w:tcW w:w="1842" w:type="dxa"/>
          </w:tcPr>
          <w:p w:rsidR="0066261D" w:rsidRPr="00494E44" w:rsidRDefault="0066261D" w:rsidP="00B44AC5">
            <w:pPr>
              <w:rPr>
                <w:sz w:val="22"/>
                <w:szCs w:val="22"/>
              </w:rPr>
            </w:pPr>
            <w:r w:rsidRPr="00494E44">
              <w:rPr>
                <w:sz w:val="22"/>
                <w:szCs w:val="22"/>
              </w:rPr>
              <w:t>Высшее педагогическое</w:t>
            </w:r>
          </w:p>
        </w:tc>
        <w:tc>
          <w:tcPr>
            <w:tcW w:w="4253" w:type="dxa"/>
          </w:tcPr>
          <w:p w:rsidR="0066261D" w:rsidRPr="00494E44" w:rsidRDefault="0066261D" w:rsidP="0066261D">
            <w:pPr>
              <w:pStyle w:val="af3"/>
              <w:jc w:val="center"/>
              <w:rPr>
                <w:rFonts w:ascii="Times New Roman" w:hAnsi="Times New Roman"/>
                <w:color w:val="FF0000"/>
                <w:lang w:val="ru-RU"/>
              </w:rPr>
            </w:pPr>
            <w:r w:rsidRPr="00494E44">
              <w:rPr>
                <w:rFonts w:ascii="Times New Roman" w:hAnsi="Times New Roman"/>
                <w:lang w:val="ru-RU"/>
              </w:rPr>
              <w:t>Диплом ЛГПУ</w:t>
            </w:r>
          </w:p>
        </w:tc>
      </w:tr>
      <w:tr w:rsidR="0066261D" w:rsidRPr="0036099B" w:rsidTr="0066261D">
        <w:trPr>
          <w:trHeight w:val="20"/>
        </w:trPr>
        <w:tc>
          <w:tcPr>
            <w:tcW w:w="567" w:type="dxa"/>
            <w:vAlign w:val="center"/>
          </w:tcPr>
          <w:p w:rsidR="0066261D" w:rsidRPr="0036099B" w:rsidRDefault="0066261D" w:rsidP="00B44AC5">
            <w:pPr>
              <w:pStyle w:val="af3"/>
              <w:rPr>
                <w:rFonts w:ascii="Times New Roman" w:hAnsi="Times New Roman"/>
                <w:lang w:val="ru-RU"/>
              </w:rPr>
            </w:pPr>
            <w:r w:rsidRPr="0036099B">
              <w:rPr>
                <w:rFonts w:ascii="Times New Roman" w:hAnsi="Times New Roman"/>
                <w:lang w:val="ru-RU"/>
              </w:rPr>
              <w:t>21</w:t>
            </w:r>
          </w:p>
        </w:tc>
        <w:tc>
          <w:tcPr>
            <w:tcW w:w="1809" w:type="dxa"/>
          </w:tcPr>
          <w:p w:rsidR="0066261D" w:rsidRPr="00494E44" w:rsidRDefault="0066261D" w:rsidP="00B44AC5">
            <w:pPr>
              <w:rPr>
                <w:sz w:val="22"/>
                <w:szCs w:val="22"/>
              </w:rPr>
            </w:pPr>
            <w:r w:rsidRPr="00494E44">
              <w:rPr>
                <w:sz w:val="22"/>
                <w:szCs w:val="22"/>
              </w:rPr>
              <w:t>Ерохина Татьяна Михайловна</w:t>
            </w:r>
          </w:p>
        </w:tc>
        <w:tc>
          <w:tcPr>
            <w:tcW w:w="1560" w:type="dxa"/>
          </w:tcPr>
          <w:p w:rsidR="0066261D" w:rsidRPr="00494E44" w:rsidRDefault="0066261D" w:rsidP="00B44AC5">
            <w:pPr>
              <w:rPr>
                <w:sz w:val="22"/>
                <w:szCs w:val="22"/>
              </w:rPr>
            </w:pPr>
            <w:r w:rsidRPr="00494E44">
              <w:rPr>
                <w:sz w:val="22"/>
                <w:szCs w:val="22"/>
              </w:rPr>
              <w:t>воспитатель</w:t>
            </w:r>
          </w:p>
        </w:tc>
        <w:tc>
          <w:tcPr>
            <w:tcW w:w="1842" w:type="dxa"/>
          </w:tcPr>
          <w:p w:rsidR="0066261D" w:rsidRPr="00494E44" w:rsidRDefault="0066261D" w:rsidP="00B44AC5">
            <w:pPr>
              <w:rPr>
                <w:b/>
                <w:sz w:val="22"/>
                <w:szCs w:val="22"/>
              </w:rPr>
            </w:pPr>
            <w:r w:rsidRPr="00494E44">
              <w:rPr>
                <w:sz w:val="22"/>
                <w:szCs w:val="22"/>
              </w:rPr>
              <w:t>Высшее педагогическое</w:t>
            </w:r>
          </w:p>
        </w:tc>
        <w:tc>
          <w:tcPr>
            <w:tcW w:w="4253" w:type="dxa"/>
          </w:tcPr>
          <w:p w:rsidR="0066261D" w:rsidRPr="00494E44" w:rsidRDefault="0066261D" w:rsidP="0066261D">
            <w:pPr>
              <w:jc w:val="center"/>
              <w:rPr>
                <w:sz w:val="22"/>
                <w:szCs w:val="22"/>
              </w:rPr>
            </w:pPr>
            <w:r w:rsidRPr="00494E44">
              <w:rPr>
                <w:sz w:val="22"/>
                <w:szCs w:val="22"/>
              </w:rPr>
              <w:t>Диплом ТГПИ</w:t>
            </w:r>
          </w:p>
          <w:p w:rsidR="0066261D" w:rsidRPr="00494E44" w:rsidRDefault="0066261D" w:rsidP="0066261D">
            <w:pPr>
              <w:jc w:val="center"/>
              <w:rPr>
                <w:sz w:val="22"/>
                <w:szCs w:val="22"/>
              </w:rPr>
            </w:pPr>
            <w:r w:rsidRPr="00494E44">
              <w:rPr>
                <w:sz w:val="22"/>
                <w:szCs w:val="22"/>
              </w:rPr>
              <w:t>Диплом ИПК и ПРО</w:t>
            </w:r>
            <w:r w:rsidR="00494E44" w:rsidRPr="00494E44">
              <w:rPr>
                <w:sz w:val="22"/>
                <w:szCs w:val="22"/>
              </w:rPr>
              <w:t xml:space="preserve"> </w:t>
            </w:r>
            <w:r w:rsidRPr="00494E44">
              <w:rPr>
                <w:sz w:val="22"/>
                <w:szCs w:val="22"/>
              </w:rPr>
              <w:t>(</w:t>
            </w:r>
            <w:proofErr w:type="spellStart"/>
            <w:r w:rsidRPr="00494E44">
              <w:rPr>
                <w:sz w:val="22"/>
                <w:szCs w:val="22"/>
              </w:rPr>
              <w:t>спецфакультет</w:t>
            </w:r>
            <w:proofErr w:type="spellEnd"/>
            <w:r w:rsidRPr="00494E44">
              <w:rPr>
                <w:sz w:val="22"/>
                <w:szCs w:val="22"/>
              </w:rPr>
              <w:t>)</w:t>
            </w:r>
          </w:p>
        </w:tc>
      </w:tr>
      <w:tr w:rsidR="0066261D" w:rsidRPr="0036099B" w:rsidTr="0066261D">
        <w:trPr>
          <w:trHeight w:val="20"/>
        </w:trPr>
        <w:tc>
          <w:tcPr>
            <w:tcW w:w="567" w:type="dxa"/>
            <w:vAlign w:val="center"/>
          </w:tcPr>
          <w:p w:rsidR="0066261D" w:rsidRPr="0036099B" w:rsidRDefault="0066261D" w:rsidP="00B44AC5">
            <w:pPr>
              <w:pStyle w:val="af3"/>
              <w:rPr>
                <w:rFonts w:ascii="Times New Roman" w:hAnsi="Times New Roman"/>
                <w:lang w:val="ru-RU"/>
              </w:rPr>
            </w:pPr>
            <w:r w:rsidRPr="0036099B">
              <w:rPr>
                <w:rFonts w:ascii="Times New Roman" w:hAnsi="Times New Roman"/>
                <w:lang w:val="ru-RU"/>
              </w:rPr>
              <w:t>22</w:t>
            </w:r>
          </w:p>
        </w:tc>
        <w:tc>
          <w:tcPr>
            <w:tcW w:w="1809" w:type="dxa"/>
          </w:tcPr>
          <w:p w:rsidR="0066261D" w:rsidRPr="00494E44" w:rsidRDefault="0066261D" w:rsidP="00B44AC5">
            <w:pPr>
              <w:rPr>
                <w:sz w:val="22"/>
                <w:szCs w:val="22"/>
              </w:rPr>
            </w:pPr>
            <w:proofErr w:type="gramStart"/>
            <w:r w:rsidRPr="00494E44">
              <w:rPr>
                <w:sz w:val="22"/>
                <w:szCs w:val="22"/>
              </w:rPr>
              <w:t>Дикая  Елена</w:t>
            </w:r>
            <w:proofErr w:type="gramEnd"/>
            <w:r w:rsidRPr="00494E44">
              <w:rPr>
                <w:sz w:val="22"/>
                <w:szCs w:val="22"/>
              </w:rPr>
              <w:t xml:space="preserve">  Михайловна  </w:t>
            </w:r>
          </w:p>
        </w:tc>
        <w:tc>
          <w:tcPr>
            <w:tcW w:w="1560" w:type="dxa"/>
          </w:tcPr>
          <w:p w:rsidR="0066261D" w:rsidRPr="00494E44" w:rsidRDefault="0066261D" w:rsidP="00B44AC5">
            <w:pPr>
              <w:rPr>
                <w:sz w:val="22"/>
                <w:szCs w:val="22"/>
              </w:rPr>
            </w:pPr>
            <w:r w:rsidRPr="00494E44">
              <w:rPr>
                <w:sz w:val="22"/>
                <w:szCs w:val="22"/>
              </w:rPr>
              <w:t>учитель</w:t>
            </w:r>
          </w:p>
        </w:tc>
        <w:tc>
          <w:tcPr>
            <w:tcW w:w="1842" w:type="dxa"/>
          </w:tcPr>
          <w:p w:rsidR="0066261D" w:rsidRPr="00494E44" w:rsidRDefault="0066261D" w:rsidP="00B44AC5">
            <w:pPr>
              <w:rPr>
                <w:sz w:val="22"/>
                <w:szCs w:val="22"/>
              </w:rPr>
            </w:pPr>
            <w:r w:rsidRPr="00494E44">
              <w:rPr>
                <w:sz w:val="22"/>
                <w:szCs w:val="22"/>
              </w:rPr>
              <w:t>Высшее педагогическое</w:t>
            </w:r>
          </w:p>
        </w:tc>
        <w:tc>
          <w:tcPr>
            <w:tcW w:w="4253" w:type="dxa"/>
          </w:tcPr>
          <w:p w:rsidR="0066261D" w:rsidRPr="00494E44" w:rsidRDefault="0066261D" w:rsidP="0066261D">
            <w:pPr>
              <w:jc w:val="center"/>
              <w:rPr>
                <w:sz w:val="22"/>
                <w:szCs w:val="22"/>
              </w:rPr>
            </w:pPr>
            <w:r w:rsidRPr="00494E44">
              <w:rPr>
                <w:sz w:val="22"/>
                <w:szCs w:val="22"/>
              </w:rPr>
              <w:t>Диплом ТГПИ</w:t>
            </w:r>
          </w:p>
          <w:p w:rsidR="0066261D" w:rsidRPr="00494E44" w:rsidRDefault="00494E44" w:rsidP="00494E44">
            <w:pPr>
              <w:rPr>
                <w:sz w:val="22"/>
                <w:szCs w:val="22"/>
              </w:rPr>
            </w:pPr>
            <w:r>
              <w:rPr>
                <w:sz w:val="22"/>
                <w:szCs w:val="22"/>
              </w:rPr>
              <w:t xml:space="preserve">                       </w:t>
            </w:r>
            <w:r w:rsidR="0066261D" w:rsidRPr="00494E44">
              <w:rPr>
                <w:sz w:val="22"/>
                <w:szCs w:val="22"/>
              </w:rPr>
              <w:t>Диплом</w:t>
            </w:r>
            <w:r>
              <w:rPr>
                <w:sz w:val="22"/>
                <w:szCs w:val="22"/>
              </w:rPr>
              <w:t xml:space="preserve"> </w:t>
            </w:r>
            <w:r w:rsidR="0066261D" w:rsidRPr="00494E44">
              <w:rPr>
                <w:sz w:val="22"/>
                <w:szCs w:val="22"/>
              </w:rPr>
              <w:t>МСГИ</w:t>
            </w:r>
          </w:p>
        </w:tc>
      </w:tr>
      <w:tr w:rsidR="0066261D" w:rsidRPr="0036099B" w:rsidTr="0066261D">
        <w:trPr>
          <w:trHeight w:val="20"/>
        </w:trPr>
        <w:tc>
          <w:tcPr>
            <w:tcW w:w="567" w:type="dxa"/>
            <w:vAlign w:val="center"/>
          </w:tcPr>
          <w:p w:rsidR="0066261D" w:rsidRPr="0036099B" w:rsidRDefault="0066261D" w:rsidP="00B44AC5">
            <w:pPr>
              <w:pStyle w:val="af3"/>
              <w:rPr>
                <w:rFonts w:ascii="Times New Roman" w:hAnsi="Times New Roman"/>
                <w:lang w:val="ru-RU"/>
              </w:rPr>
            </w:pPr>
            <w:r w:rsidRPr="0036099B">
              <w:rPr>
                <w:rFonts w:ascii="Times New Roman" w:hAnsi="Times New Roman"/>
                <w:lang w:val="ru-RU"/>
              </w:rPr>
              <w:t>23</w:t>
            </w:r>
          </w:p>
        </w:tc>
        <w:tc>
          <w:tcPr>
            <w:tcW w:w="1809" w:type="dxa"/>
          </w:tcPr>
          <w:p w:rsidR="0066261D" w:rsidRPr="00494E44" w:rsidRDefault="0066261D" w:rsidP="00B44AC5">
            <w:pPr>
              <w:rPr>
                <w:sz w:val="22"/>
                <w:szCs w:val="22"/>
              </w:rPr>
            </w:pPr>
            <w:proofErr w:type="gramStart"/>
            <w:r w:rsidRPr="00494E44">
              <w:rPr>
                <w:sz w:val="22"/>
                <w:szCs w:val="22"/>
              </w:rPr>
              <w:t>Молчанова  Наталия</w:t>
            </w:r>
            <w:proofErr w:type="gramEnd"/>
            <w:r w:rsidRPr="00494E44">
              <w:rPr>
                <w:sz w:val="22"/>
                <w:szCs w:val="22"/>
              </w:rPr>
              <w:t xml:space="preserve">  Евгеньевна  </w:t>
            </w:r>
          </w:p>
        </w:tc>
        <w:tc>
          <w:tcPr>
            <w:tcW w:w="1560" w:type="dxa"/>
          </w:tcPr>
          <w:p w:rsidR="0066261D" w:rsidRPr="00494E44" w:rsidRDefault="0066261D" w:rsidP="00B44AC5">
            <w:pPr>
              <w:rPr>
                <w:sz w:val="22"/>
                <w:szCs w:val="22"/>
              </w:rPr>
            </w:pPr>
            <w:r w:rsidRPr="00494E44">
              <w:rPr>
                <w:sz w:val="22"/>
                <w:szCs w:val="22"/>
              </w:rPr>
              <w:t>учитель</w:t>
            </w:r>
          </w:p>
        </w:tc>
        <w:tc>
          <w:tcPr>
            <w:tcW w:w="1842" w:type="dxa"/>
          </w:tcPr>
          <w:p w:rsidR="0066261D" w:rsidRPr="00494E44" w:rsidRDefault="0066261D" w:rsidP="00B44AC5">
            <w:pPr>
              <w:rPr>
                <w:sz w:val="22"/>
                <w:szCs w:val="22"/>
              </w:rPr>
            </w:pPr>
            <w:r w:rsidRPr="00494E44">
              <w:rPr>
                <w:sz w:val="22"/>
                <w:szCs w:val="22"/>
              </w:rPr>
              <w:t>Высшее педагогическое</w:t>
            </w:r>
          </w:p>
        </w:tc>
        <w:tc>
          <w:tcPr>
            <w:tcW w:w="4253" w:type="dxa"/>
          </w:tcPr>
          <w:p w:rsidR="0066261D" w:rsidRPr="00494E44" w:rsidRDefault="0066261D" w:rsidP="0066261D">
            <w:pPr>
              <w:jc w:val="center"/>
              <w:rPr>
                <w:sz w:val="22"/>
                <w:szCs w:val="22"/>
              </w:rPr>
            </w:pPr>
            <w:r w:rsidRPr="00494E44">
              <w:rPr>
                <w:sz w:val="22"/>
                <w:szCs w:val="22"/>
              </w:rPr>
              <w:t>Диплом ТГПИ</w:t>
            </w:r>
          </w:p>
          <w:p w:rsidR="0066261D" w:rsidRPr="00494E44" w:rsidRDefault="0066261D" w:rsidP="0066261D">
            <w:pPr>
              <w:jc w:val="center"/>
              <w:rPr>
                <w:sz w:val="22"/>
                <w:szCs w:val="22"/>
              </w:rPr>
            </w:pPr>
          </w:p>
          <w:p w:rsidR="0066261D" w:rsidRPr="00494E44" w:rsidRDefault="00494E44" w:rsidP="00494E44">
            <w:pPr>
              <w:rPr>
                <w:sz w:val="22"/>
                <w:szCs w:val="22"/>
              </w:rPr>
            </w:pPr>
            <w:r>
              <w:rPr>
                <w:sz w:val="22"/>
                <w:szCs w:val="22"/>
              </w:rPr>
              <w:t xml:space="preserve">                     </w:t>
            </w:r>
            <w:r w:rsidR="0066261D" w:rsidRPr="00494E44">
              <w:rPr>
                <w:sz w:val="22"/>
                <w:szCs w:val="22"/>
              </w:rPr>
              <w:t>Диплом</w:t>
            </w:r>
            <w:r>
              <w:rPr>
                <w:sz w:val="22"/>
                <w:szCs w:val="22"/>
              </w:rPr>
              <w:t xml:space="preserve"> </w:t>
            </w:r>
            <w:r w:rsidR="0066261D" w:rsidRPr="00494E44">
              <w:rPr>
                <w:sz w:val="22"/>
                <w:szCs w:val="22"/>
              </w:rPr>
              <w:t>МСГИ</w:t>
            </w:r>
          </w:p>
        </w:tc>
      </w:tr>
      <w:tr w:rsidR="0066261D" w:rsidRPr="0036099B" w:rsidTr="0066261D">
        <w:trPr>
          <w:trHeight w:val="20"/>
        </w:trPr>
        <w:tc>
          <w:tcPr>
            <w:tcW w:w="567" w:type="dxa"/>
            <w:vAlign w:val="center"/>
          </w:tcPr>
          <w:p w:rsidR="0066261D" w:rsidRPr="0036099B" w:rsidRDefault="0066261D" w:rsidP="00B44AC5">
            <w:pPr>
              <w:pStyle w:val="af3"/>
              <w:rPr>
                <w:rFonts w:ascii="Times New Roman" w:hAnsi="Times New Roman"/>
                <w:lang w:val="ru-RU"/>
              </w:rPr>
            </w:pPr>
            <w:r w:rsidRPr="0036099B">
              <w:rPr>
                <w:rFonts w:ascii="Times New Roman" w:hAnsi="Times New Roman"/>
                <w:lang w:val="ru-RU"/>
              </w:rPr>
              <w:t>24</w:t>
            </w:r>
          </w:p>
        </w:tc>
        <w:tc>
          <w:tcPr>
            <w:tcW w:w="1809" w:type="dxa"/>
          </w:tcPr>
          <w:p w:rsidR="0066261D" w:rsidRPr="00494E44" w:rsidRDefault="0066261D" w:rsidP="00B44AC5">
            <w:pPr>
              <w:rPr>
                <w:sz w:val="22"/>
                <w:szCs w:val="22"/>
              </w:rPr>
            </w:pPr>
            <w:proofErr w:type="spellStart"/>
            <w:proofErr w:type="gramStart"/>
            <w:r w:rsidRPr="00494E44">
              <w:rPr>
                <w:sz w:val="22"/>
                <w:szCs w:val="22"/>
              </w:rPr>
              <w:t>Хасаншина</w:t>
            </w:r>
            <w:proofErr w:type="spellEnd"/>
            <w:r w:rsidRPr="00494E44">
              <w:rPr>
                <w:sz w:val="22"/>
                <w:szCs w:val="22"/>
              </w:rPr>
              <w:t xml:space="preserve">  Галина</w:t>
            </w:r>
            <w:proofErr w:type="gramEnd"/>
            <w:r w:rsidRPr="00494E44">
              <w:rPr>
                <w:sz w:val="22"/>
                <w:szCs w:val="22"/>
              </w:rPr>
              <w:t xml:space="preserve">  Петровна  </w:t>
            </w:r>
          </w:p>
        </w:tc>
        <w:tc>
          <w:tcPr>
            <w:tcW w:w="1560" w:type="dxa"/>
          </w:tcPr>
          <w:p w:rsidR="0066261D" w:rsidRPr="00494E44" w:rsidRDefault="0066261D" w:rsidP="00B44AC5">
            <w:pPr>
              <w:rPr>
                <w:sz w:val="22"/>
                <w:szCs w:val="22"/>
              </w:rPr>
            </w:pPr>
            <w:r w:rsidRPr="00494E44">
              <w:rPr>
                <w:sz w:val="22"/>
                <w:szCs w:val="22"/>
              </w:rPr>
              <w:t>учитель</w:t>
            </w:r>
          </w:p>
        </w:tc>
        <w:tc>
          <w:tcPr>
            <w:tcW w:w="1842" w:type="dxa"/>
          </w:tcPr>
          <w:p w:rsidR="0066261D" w:rsidRPr="00494E44" w:rsidRDefault="0066261D" w:rsidP="00B44AC5">
            <w:pPr>
              <w:rPr>
                <w:sz w:val="22"/>
                <w:szCs w:val="22"/>
              </w:rPr>
            </w:pPr>
            <w:r w:rsidRPr="00494E44">
              <w:rPr>
                <w:sz w:val="22"/>
                <w:szCs w:val="22"/>
              </w:rPr>
              <w:t>Высшее педагогическое</w:t>
            </w:r>
          </w:p>
        </w:tc>
        <w:tc>
          <w:tcPr>
            <w:tcW w:w="4253" w:type="dxa"/>
          </w:tcPr>
          <w:p w:rsidR="0066261D" w:rsidRPr="00494E44" w:rsidRDefault="0066261D" w:rsidP="0066261D">
            <w:pPr>
              <w:jc w:val="center"/>
              <w:rPr>
                <w:sz w:val="22"/>
                <w:szCs w:val="22"/>
              </w:rPr>
            </w:pPr>
            <w:r w:rsidRPr="00494E44">
              <w:rPr>
                <w:sz w:val="22"/>
                <w:szCs w:val="22"/>
              </w:rPr>
              <w:t>Диплом ТГПИ</w:t>
            </w:r>
          </w:p>
          <w:p w:rsidR="0066261D" w:rsidRPr="00494E44" w:rsidRDefault="0066261D" w:rsidP="0066261D">
            <w:pPr>
              <w:jc w:val="center"/>
              <w:rPr>
                <w:sz w:val="22"/>
                <w:szCs w:val="22"/>
              </w:rPr>
            </w:pPr>
          </w:p>
          <w:p w:rsidR="0066261D" w:rsidRPr="00494E44" w:rsidRDefault="0066261D" w:rsidP="00494E44">
            <w:pPr>
              <w:jc w:val="center"/>
              <w:rPr>
                <w:sz w:val="22"/>
                <w:szCs w:val="22"/>
              </w:rPr>
            </w:pPr>
            <w:r w:rsidRPr="00494E44">
              <w:rPr>
                <w:sz w:val="22"/>
                <w:szCs w:val="22"/>
              </w:rPr>
              <w:t>Диплом</w:t>
            </w:r>
            <w:r w:rsidR="00494E44">
              <w:rPr>
                <w:sz w:val="22"/>
                <w:szCs w:val="22"/>
              </w:rPr>
              <w:t xml:space="preserve"> </w:t>
            </w:r>
            <w:r w:rsidRPr="00494E44">
              <w:rPr>
                <w:sz w:val="22"/>
                <w:szCs w:val="22"/>
              </w:rPr>
              <w:t>МСГИ</w:t>
            </w:r>
          </w:p>
        </w:tc>
      </w:tr>
      <w:tr w:rsidR="0066261D" w:rsidRPr="0036099B" w:rsidTr="0066261D">
        <w:trPr>
          <w:trHeight w:val="20"/>
        </w:trPr>
        <w:tc>
          <w:tcPr>
            <w:tcW w:w="567" w:type="dxa"/>
            <w:vAlign w:val="center"/>
          </w:tcPr>
          <w:p w:rsidR="0066261D" w:rsidRPr="0036099B" w:rsidRDefault="0066261D" w:rsidP="00B44AC5">
            <w:pPr>
              <w:pStyle w:val="af3"/>
              <w:rPr>
                <w:rFonts w:ascii="Times New Roman" w:hAnsi="Times New Roman"/>
                <w:lang w:val="ru-RU"/>
              </w:rPr>
            </w:pPr>
            <w:r w:rsidRPr="0036099B">
              <w:rPr>
                <w:rFonts w:ascii="Times New Roman" w:hAnsi="Times New Roman"/>
                <w:lang w:val="ru-RU"/>
              </w:rPr>
              <w:t>25</w:t>
            </w:r>
          </w:p>
        </w:tc>
        <w:tc>
          <w:tcPr>
            <w:tcW w:w="1809" w:type="dxa"/>
          </w:tcPr>
          <w:p w:rsidR="0066261D" w:rsidRPr="00494E44" w:rsidRDefault="0066261D" w:rsidP="00B44AC5">
            <w:pPr>
              <w:rPr>
                <w:sz w:val="22"/>
                <w:szCs w:val="22"/>
              </w:rPr>
            </w:pPr>
            <w:proofErr w:type="spellStart"/>
            <w:r w:rsidRPr="00494E44">
              <w:rPr>
                <w:sz w:val="22"/>
                <w:szCs w:val="22"/>
              </w:rPr>
              <w:t>Карнаух</w:t>
            </w:r>
            <w:proofErr w:type="spellEnd"/>
            <w:r w:rsidRPr="00494E44">
              <w:rPr>
                <w:sz w:val="22"/>
                <w:szCs w:val="22"/>
              </w:rPr>
              <w:t xml:space="preserve"> Оксана </w:t>
            </w:r>
          </w:p>
          <w:p w:rsidR="0066261D" w:rsidRPr="00494E44" w:rsidRDefault="0066261D" w:rsidP="00B44AC5">
            <w:pPr>
              <w:rPr>
                <w:sz w:val="22"/>
                <w:szCs w:val="22"/>
              </w:rPr>
            </w:pPr>
            <w:r w:rsidRPr="00494E44">
              <w:rPr>
                <w:sz w:val="22"/>
                <w:szCs w:val="22"/>
              </w:rPr>
              <w:t>Сергеевна</w:t>
            </w:r>
          </w:p>
        </w:tc>
        <w:tc>
          <w:tcPr>
            <w:tcW w:w="1560" w:type="dxa"/>
          </w:tcPr>
          <w:p w:rsidR="0066261D" w:rsidRPr="00494E44" w:rsidRDefault="0066261D" w:rsidP="00B44AC5">
            <w:pPr>
              <w:rPr>
                <w:sz w:val="22"/>
                <w:szCs w:val="22"/>
              </w:rPr>
            </w:pPr>
            <w:r w:rsidRPr="00494E44">
              <w:rPr>
                <w:sz w:val="22"/>
                <w:szCs w:val="22"/>
              </w:rPr>
              <w:t>Педагог-организатор</w:t>
            </w:r>
          </w:p>
        </w:tc>
        <w:tc>
          <w:tcPr>
            <w:tcW w:w="1842" w:type="dxa"/>
          </w:tcPr>
          <w:p w:rsidR="0066261D" w:rsidRPr="00494E44" w:rsidRDefault="0066261D" w:rsidP="00B44AC5">
            <w:pPr>
              <w:rPr>
                <w:sz w:val="22"/>
                <w:szCs w:val="22"/>
              </w:rPr>
            </w:pPr>
            <w:r w:rsidRPr="00494E44">
              <w:rPr>
                <w:sz w:val="22"/>
                <w:szCs w:val="22"/>
              </w:rPr>
              <w:t>Высшее педагогическое</w:t>
            </w:r>
          </w:p>
        </w:tc>
        <w:tc>
          <w:tcPr>
            <w:tcW w:w="4253" w:type="dxa"/>
          </w:tcPr>
          <w:p w:rsidR="0066261D" w:rsidRPr="00494E44" w:rsidRDefault="0066261D" w:rsidP="0066261D">
            <w:pPr>
              <w:jc w:val="center"/>
              <w:rPr>
                <w:sz w:val="22"/>
                <w:szCs w:val="22"/>
              </w:rPr>
            </w:pPr>
            <w:r w:rsidRPr="00494E44">
              <w:rPr>
                <w:sz w:val="22"/>
                <w:szCs w:val="22"/>
              </w:rPr>
              <w:t>Диплом ТГПИ</w:t>
            </w:r>
          </w:p>
          <w:p w:rsidR="0066261D" w:rsidRPr="00494E44" w:rsidRDefault="0066261D" w:rsidP="00494E44">
            <w:pPr>
              <w:jc w:val="center"/>
              <w:rPr>
                <w:sz w:val="22"/>
                <w:szCs w:val="22"/>
              </w:rPr>
            </w:pPr>
            <w:r w:rsidRPr="00494E44">
              <w:rPr>
                <w:sz w:val="22"/>
                <w:szCs w:val="22"/>
              </w:rPr>
              <w:t>Диплом</w:t>
            </w:r>
            <w:r w:rsidR="00494E44">
              <w:rPr>
                <w:sz w:val="22"/>
                <w:szCs w:val="22"/>
              </w:rPr>
              <w:t xml:space="preserve"> </w:t>
            </w:r>
            <w:r w:rsidRPr="00494E44">
              <w:rPr>
                <w:sz w:val="22"/>
                <w:szCs w:val="22"/>
              </w:rPr>
              <w:t>МСГИ</w:t>
            </w:r>
          </w:p>
        </w:tc>
      </w:tr>
      <w:tr w:rsidR="0066261D" w:rsidRPr="0036099B" w:rsidTr="0066261D">
        <w:trPr>
          <w:trHeight w:val="20"/>
        </w:trPr>
        <w:tc>
          <w:tcPr>
            <w:tcW w:w="567" w:type="dxa"/>
            <w:vAlign w:val="center"/>
          </w:tcPr>
          <w:p w:rsidR="0066261D" w:rsidRPr="0036099B" w:rsidRDefault="0066261D" w:rsidP="00B44AC5">
            <w:pPr>
              <w:pStyle w:val="af3"/>
              <w:rPr>
                <w:rFonts w:ascii="Times New Roman" w:hAnsi="Times New Roman"/>
                <w:lang w:val="ru-RU"/>
              </w:rPr>
            </w:pPr>
            <w:r w:rsidRPr="0036099B">
              <w:rPr>
                <w:rFonts w:ascii="Times New Roman" w:hAnsi="Times New Roman"/>
                <w:lang w:val="ru-RU"/>
              </w:rPr>
              <w:t>26</w:t>
            </w:r>
          </w:p>
        </w:tc>
        <w:tc>
          <w:tcPr>
            <w:tcW w:w="1809" w:type="dxa"/>
          </w:tcPr>
          <w:p w:rsidR="0066261D" w:rsidRPr="00494E44" w:rsidRDefault="0066261D" w:rsidP="00B44AC5">
            <w:pPr>
              <w:rPr>
                <w:sz w:val="22"/>
                <w:szCs w:val="22"/>
              </w:rPr>
            </w:pPr>
            <w:proofErr w:type="spellStart"/>
            <w:r w:rsidRPr="00494E44">
              <w:rPr>
                <w:sz w:val="22"/>
                <w:szCs w:val="22"/>
              </w:rPr>
              <w:t>Переломова</w:t>
            </w:r>
            <w:proofErr w:type="spellEnd"/>
            <w:r w:rsidRPr="00494E44">
              <w:rPr>
                <w:sz w:val="22"/>
                <w:szCs w:val="22"/>
              </w:rPr>
              <w:t xml:space="preserve"> Елена Владимировна</w:t>
            </w:r>
          </w:p>
        </w:tc>
        <w:tc>
          <w:tcPr>
            <w:tcW w:w="1560" w:type="dxa"/>
          </w:tcPr>
          <w:p w:rsidR="0066261D" w:rsidRPr="00494E44" w:rsidRDefault="0066261D" w:rsidP="00B44AC5">
            <w:pPr>
              <w:rPr>
                <w:sz w:val="22"/>
                <w:szCs w:val="22"/>
              </w:rPr>
            </w:pPr>
            <w:r w:rsidRPr="00494E44">
              <w:rPr>
                <w:sz w:val="22"/>
                <w:szCs w:val="22"/>
              </w:rPr>
              <w:t>Педагог-психолог</w:t>
            </w:r>
          </w:p>
        </w:tc>
        <w:tc>
          <w:tcPr>
            <w:tcW w:w="1842" w:type="dxa"/>
          </w:tcPr>
          <w:p w:rsidR="0066261D" w:rsidRPr="00494E44" w:rsidRDefault="0066261D" w:rsidP="00B44AC5">
            <w:pPr>
              <w:rPr>
                <w:sz w:val="22"/>
                <w:szCs w:val="22"/>
              </w:rPr>
            </w:pPr>
            <w:r w:rsidRPr="00494E44">
              <w:rPr>
                <w:sz w:val="22"/>
                <w:szCs w:val="22"/>
              </w:rPr>
              <w:t>Высшее педагогическое</w:t>
            </w:r>
          </w:p>
        </w:tc>
        <w:tc>
          <w:tcPr>
            <w:tcW w:w="4253" w:type="dxa"/>
          </w:tcPr>
          <w:p w:rsidR="0066261D" w:rsidRPr="00494E44" w:rsidRDefault="0066261D" w:rsidP="0066261D">
            <w:pPr>
              <w:jc w:val="center"/>
              <w:rPr>
                <w:sz w:val="22"/>
                <w:szCs w:val="22"/>
              </w:rPr>
            </w:pPr>
            <w:r w:rsidRPr="00494E44">
              <w:rPr>
                <w:sz w:val="22"/>
                <w:szCs w:val="22"/>
              </w:rPr>
              <w:t>Диплом ТГПИ</w:t>
            </w:r>
          </w:p>
          <w:p w:rsidR="0066261D" w:rsidRPr="00494E44" w:rsidRDefault="0066261D" w:rsidP="0066261D">
            <w:pPr>
              <w:jc w:val="center"/>
              <w:rPr>
                <w:sz w:val="22"/>
                <w:szCs w:val="22"/>
              </w:rPr>
            </w:pPr>
            <w:r w:rsidRPr="00494E44">
              <w:rPr>
                <w:sz w:val="22"/>
                <w:szCs w:val="22"/>
              </w:rPr>
              <w:t>Диплом ТГПИ</w:t>
            </w:r>
          </w:p>
          <w:p w:rsidR="0066261D" w:rsidRPr="00494E44" w:rsidRDefault="0066261D" w:rsidP="00494E44">
            <w:pPr>
              <w:jc w:val="center"/>
              <w:rPr>
                <w:sz w:val="22"/>
                <w:szCs w:val="22"/>
              </w:rPr>
            </w:pPr>
            <w:r w:rsidRPr="00494E44">
              <w:rPr>
                <w:sz w:val="22"/>
                <w:szCs w:val="22"/>
              </w:rPr>
              <w:t>Диплом</w:t>
            </w:r>
            <w:r w:rsidR="00494E44">
              <w:rPr>
                <w:sz w:val="22"/>
                <w:szCs w:val="22"/>
              </w:rPr>
              <w:t xml:space="preserve"> </w:t>
            </w:r>
            <w:r w:rsidRPr="00494E44">
              <w:rPr>
                <w:sz w:val="22"/>
                <w:szCs w:val="22"/>
              </w:rPr>
              <w:t>МСГИ</w:t>
            </w:r>
          </w:p>
        </w:tc>
      </w:tr>
      <w:tr w:rsidR="0066261D" w:rsidRPr="0036099B" w:rsidTr="0066261D">
        <w:trPr>
          <w:trHeight w:val="20"/>
        </w:trPr>
        <w:tc>
          <w:tcPr>
            <w:tcW w:w="567" w:type="dxa"/>
            <w:vAlign w:val="center"/>
          </w:tcPr>
          <w:p w:rsidR="0066261D" w:rsidRPr="0036099B" w:rsidRDefault="0066261D" w:rsidP="00B44AC5">
            <w:pPr>
              <w:pStyle w:val="af3"/>
              <w:rPr>
                <w:rFonts w:ascii="Times New Roman" w:hAnsi="Times New Roman"/>
                <w:lang w:val="ru-RU"/>
              </w:rPr>
            </w:pPr>
            <w:r w:rsidRPr="0036099B">
              <w:rPr>
                <w:rFonts w:ascii="Times New Roman" w:hAnsi="Times New Roman"/>
                <w:lang w:val="ru-RU"/>
              </w:rPr>
              <w:t>27</w:t>
            </w:r>
          </w:p>
        </w:tc>
        <w:tc>
          <w:tcPr>
            <w:tcW w:w="1809" w:type="dxa"/>
          </w:tcPr>
          <w:p w:rsidR="0066261D" w:rsidRPr="00494E44" w:rsidRDefault="0066261D" w:rsidP="00B44AC5">
            <w:pPr>
              <w:rPr>
                <w:sz w:val="22"/>
                <w:szCs w:val="22"/>
              </w:rPr>
            </w:pPr>
            <w:proofErr w:type="spellStart"/>
            <w:r w:rsidRPr="00494E44">
              <w:rPr>
                <w:sz w:val="22"/>
                <w:szCs w:val="22"/>
              </w:rPr>
              <w:t>Кожокарь</w:t>
            </w:r>
            <w:proofErr w:type="spellEnd"/>
            <w:r w:rsidRPr="00494E44">
              <w:rPr>
                <w:sz w:val="22"/>
                <w:szCs w:val="22"/>
              </w:rPr>
              <w:t xml:space="preserve"> Елена Евгеньевна</w:t>
            </w:r>
          </w:p>
        </w:tc>
        <w:tc>
          <w:tcPr>
            <w:tcW w:w="1560" w:type="dxa"/>
          </w:tcPr>
          <w:p w:rsidR="0066261D" w:rsidRPr="00494E44" w:rsidRDefault="0066261D" w:rsidP="00B44AC5">
            <w:pPr>
              <w:rPr>
                <w:sz w:val="22"/>
                <w:szCs w:val="22"/>
              </w:rPr>
            </w:pPr>
            <w:r w:rsidRPr="00494E44">
              <w:rPr>
                <w:sz w:val="22"/>
                <w:szCs w:val="22"/>
              </w:rPr>
              <w:t>учитель</w:t>
            </w:r>
          </w:p>
        </w:tc>
        <w:tc>
          <w:tcPr>
            <w:tcW w:w="1842" w:type="dxa"/>
          </w:tcPr>
          <w:p w:rsidR="0066261D" w:rsidRPr="00494E44" w:rsidRDefault="0066261D" w:rsidP="00B44AC5">
            <w:pPr>
              <w:rPr>
                <w:sz w:val="22"/>
                <w:szCs w:val="22"/>
              </w:rPr>
            </w:pPr>
            <w:r w:rsidRPr="00494E44">
              <w:rPr>
                <w:sz w:val="22"/>
                <w:szCs w:val="22"/>
              </w:rPr>
              <w:t>Высшее педагогическое</w:t>
            </w:r>
          </w:p>
        </w:tc>
        <w:tc>
          <w:tcPr>
            <w:tcW w:w="4253" w:type="dxa"/>
          </w:tcPr>
          <w:p w:rsidR="0066261D" w:rsidRPr="00494E44" w:rsidRDefault="0066261D" w:rsidP="0066261D">
            <w:pPr>
              <w:jc w:val="center"/>
              <w:rPr>
                <w:sz w:val="22"/>
                <w:szCs w:val="22"/>
              </w:rPr>
            </w:pPr>
            <w:r w:rsidRPr="00494E44">
              <w:rPr>
                <w:sz w:val="22"/>
                <w:szCs w:val="22"/>
              </w:rPr>
              <w:t>Диплом ФГБОУ ВО «РГЭУ (РИНХ)</w:t>
            </w:r>
          </w:p>
        </w:tc>
      </w:tr>
      <w:tr w:rsidR="0066261D" w:rsidRPr="0036099B" w:rsidTr="0066261D">
        <w:trPr>
          <w:trHeight w:val="20"/>
        </w:trPr>
        <w:tc>
          <w:tcPr>
            <w:tcW w:w="567" w:type="dxa"/>
            <w:vAlign w:val="center"/>
          </w:tcPr>
          <w:p w:rsidR="0066261D" w:rsidRPr="0036099B" w:rsidRDefault="0066261D" w:rsidP="00B44AC5">
            <w:pPr>
              <w:pStyle w:val="af3"/>
              <w:rPr>
                <w:rFonts w:ascii="Times New Roman" w:hAnsi="Times New Roman"/>
                <w:lang w:val="ru-RU"/>
              </w:rPr>
            </w:pPr>
            <w:r w:rsidRPr="0036099B">
              <w:rPr>
                <w:rFonts w:ascii="Times New Roman" w:hAnsi="Times New Roman"/>
                <w:lang w:val="ru-RU"/>
              </w:rPr>
              <w:t>28</w:t>
            </w:r>
          </w:p>
        </w:tc>
        <w:tc>
          <w:tcPr>
            <w:tcW w:w="1809" w:type="dxa"/>
          </w:tcPr>
          <w:p w:rsidR="0066261D" w:rsidRPr="00494E44" w:rsidRDefault="0066261D" w:rsidP="00B44AC5">
            <w:pPr>
              <w:rPr>
                <w:sz w:val="22"/>
                <w:szCs w:val="22"/>
              </w:rPr>
            </w:pPr>
            <w:proofErr w:type="gramStart"/>
            <w:r w:rsidRPr="00494E44">
              <w:rPr>
                <w:sz w:val="22"/>
                <w:szCs w:val="22"/>
              </w:rPr>
              <w:t>Балдина  Вера</w:t>
            </w:r>
            <w:proofErr w:type="gramEnd"/>
            <w:r w:rsidRPr="00494E44">
              <w:rPr>
                <w:sz w:val="22"/>
                <w:szCs w:val="22"/>
              </w:rPr>
              <w:t xml:space="preserve">  Алексеевна  </w:t>
            </w:r>
          </w:p>
        </w:tc>
        <w:tc>
          <w:tcPr>
            <w:tcW w:w="1560" w:type="dxa"/>
          </w:tcPr>
          <w:p w:rsidR="0066261D" w:rsidRPr="00494E44" w:rsidRDefault="0066261D" w:rsidP="00B44AC5">
            <w:pPr>
              <w:rPr>
                <w:sz w:val="22"/>
                <w:szCs w:val="22"/>
              </w:rPr>
            </w:pPr>
            <w:r w:rsidRPr="00494E44">
              <w:rPr>
                <w:sz w:val="22"/>
                <w:szCs w:val="22"/>
              </w:rPr>
              <w:t>учитель</w:t>
            </w:r>
          </w:p>
        </w:tc>
        <w:tc>
          <w:tcPr>
            <w:tcW w:w="1842" w:type="dxa"/>
          </w:tcPr>
          <w:p w:rsidR="0066261D" w:rsidRPr="00494E44" w:rsidRDefault="0066261D" w:rsidP="00B44AC5">
            <w:pPr>
              <w:rPr>
                <w:sz w:val="22"/>
                <w:szCs w:val="22"/>
              </w:rPr>
            </w:pPr>
            <w:r w:rsidRPr="00494E44">
              <w:rPr>
                <w:sz w:val="22"/>
                <w:szCs w:val="22"/>
              </w:rPr>
              <w:t>Высшее педагогическое</w:t>
            </w:r>
          </w:p>
        </w:tc>
        <w:tc>
          <w:tcPr>
            <w:tcW w:w="4253" w:type="dxa"/>
          </w:tcPr>
          <w:p w:rsidR="0066261D" w:rsidRPr="00494E44" w:rsidRDefault="0066261D" w:rsidP="0066261D">
            <w:pPr>
              <w:pStyle w:val="af3"/>
              <w:jc w:val="center"/>
              <w:rPr>
                <w:rFonts w:ascii="Times New Roman" w:hAnsi="Times New Roman"/>
                <w:lang w:val="ru-RU"/>
              </w:rPr>
            </w:pPr>
            <w:r w:rsidRPr="00494E44">
              <w:rPr>
                <w:rFonts w:ascii="Times New Roman" w:hAnsi="Times New Roman"/>
                <w:lang w:val="ru-RU"/>
              </w:rPr>
              <w:t>Диплом Пермский государственный педагогический институт</w:t>
            </w:r>
          </w:p>
        </w:tc>
      </w:tr>
      <w:tr w:rsidR="0066261D" w:rsidRPr="0036099B" w:rsidTr="0066261D">
        <w:trPr>
          <w:trHeight w:val="20"/>
        </w:trPr>
        <w:tc>
          <w:tcPr>
            <w:tcW w:w="567" w:type="dxa"/>
            <w:vAlign w:val="center"/>
          </w:tcPr>
          <w:p w:rsidR="0066261D" w:rsidRPr="0036099B" w:rsidRDefault="0066261D" w:rsidP="00B44AC5">
            <w:pPr>
              <w:pStyle w:val="af3"/>
              <w:rPr>
                <w:rFonts w:ascii="Times New Roman" w:hAnsi="Times New Roman"/>
                <w:lang w:val="ru-RU"/>
              </w:rPr>
            </w:pPr>
            <w:r w:rsidRPr="0036099B">
              <w:rPr>
                <w:rFonts w:ascii="Times New Roman" w:hAnsi="Times New Roman"/>
                <w:lang w:val="ru-RU"/>
              </w:rPr>
              <w:t>29</w:t>
            </w:r>
          </w:p>
        </w:tc>
        <w:tc>
          <w:tcPr>
            <w:tcW w:w="1809" w:type="dxa"/>
          </w:tcPr>
          <w:p w:rsidR="0066261D" w:rsidRPr="00494E44" w:rsidRDefault="0066261D" w:rsidP="00B44AC5">
            <w:pPr>
              <w:rPr>
                <w:sz w:val="22"/>
                <w:szCs w:val="22"/>
              </w:rPr>
            </w:pPr>
            <w:proofErr w:type="spellStart"/>
            <w:r w:rsidRPr="00494E44">
              <w:rPr>
                <w:sz w:val="22"/>
                <w:szCs w:val="22"/>
              </w:rPr>
              <w:t>Жусова</w:t>
            </w:r>
            <w:proofErr w:type="spellEnd"/>
            <w:r w:rsidRPr="00494E44">
              <w:rPr>
                <w:sz w:val="22"/>
                <w:szCs w:val="22"/>
              </w:rPr>
              <w:t xml:space="preserve"> Марина Сергеевна</w:t>
            </w:r>
          </w:p>
        </w:tc>
        <w:tc>
          <w:tcPr>
            <w:tcW w:w="1560" w:type="dxa"/>
          </w:tcPr>
          <w:p w:rsidR="0066261D" w:rsidRPr="00494E44" w:rsidRDefault="0066261D" w:rsidP="00B44AC5">
            <w:pPr>
              <w:rPr>
                <w:sz w:val="22"/>
                <w:szCs w:val="22"/>
              </w:rPr>
            </w:pPr>
            <w:r w:rsidRPr="00494E44">
              <w:rPr>
                <w:sz w:val="22"/>
                <w:szCs w:val="22"/>
              </w:rPr>
              <w:t>Педагог-организатор</w:t>
            </w:r>
          </w:p>
        </w:tc>
        <w:tc>
          <w:tcPr>
            <w:tcW w:w="1842" w:type="dxa"/>
          </w:tcPr>
          <w:p w:rsidR="0066261D" w:rsidRPr="00494E44" w:rsidRDefault="0066261D" w:rsidP="00B44AC5">
            <w:pPr>
              <w:rPr>
                <w:sz w:val="22"/>
                <w:szCs w:val="22"/>
              </w:rPr>
            </w:pPr>
            <w:r w:rsidRPr="00494E44">
              <w:rPr>
                <w:sz w:val="22"/>
                <w:szCs w:val="22"/>
              </w:rPr>
              <w:t xml:space="preserve">Педагогическое </w:t>
            </w:r>
          </w:p>
        </w:tc>
        <w:tc>
          <w:tcPr>
            <w:tcW w:w="4253" w:type="dxa"/>
          </w:tcPr>
          <w:p w:rsidR="0066261D" w:rsidRPr="00494E44" w:rsidRDefault="0066261D" w:rsidP="0066261D">
            <w:pPr>
              <w:pStyle w:val="af3"/>
              <w:jc w:val="center"/>
              <w:rPr>
                <w:rFonts w:ascii="Times New Roman" w:hAnsi="Times New Roman"/>
                <w:lang w:val="ru-RU"/>
              </w:rPr>
            </w:pPr>
            <w:r w:rsidRPr="00494E44">
              <w:rPr>
                <w:rFonts w:ascii="Times New Roman" w:hAnsi="Times New Roman"/>
                <w:lang w:val="ru-RU"/>
              </w:rPr>
              <w:t>Обучается в ФГБОУ ВО «РГЭУ (РИНХ) факультет педагогики и методики дошкольного, начального и дополнительного образования (специальное дефектологическое образование(логопедия).</w:t>
            </w:r>
          </w:p>
        </w:tc>
      </w:tr>
      <w:tr w:rsidR="0066261D" w:rsidRPr="0036099B" w:rsidTr="0066261D">
        <w:trPr>
          <w:trHeight w:val="20"/>
        </w:trPr>
        <w:tc>
          <w:tcPr>
            <w:tcW w:w="567" w:type="dxa"/>
            <w:vMerge w:val="restart"/>
            <w:vAlign w:val="center"/>
          </w:tcPr>
          <w:p w:rsidR="0066261D" w:rsidRPr="0036099B" w:rsidRDefault="0066261D" w:rsidP="00B44AC5">
            <w:pPr>
              <w:pStyle w:val="af3"/>
              <w:rPr>
                <w:rFonts w:ascii="Times New Roman" w:hAnsi="Times New Roman"/>
                <w:lang w:val="ru-RU"/>
              </w:rPr>
            </w:pPr>
            <w:r w:rsidRPr="0036099B">
              <w:rPr>
                <w:rFonts w:ascii="Times New Roman" w:hAnsi="Times New Roman"/>
                <w:lang w:val="ru-RU"/>
              </w:rPr>
              <w:t>30</w:t>
            </w:r>
          </w:p>
        </w:tc>
        <w:tc>
          <w:tcPr>
            <w:tcW w:w="1809" w:type="dxa"/>
            <w:vMerge w:val="restart"/>
          </w:tcPr>
          <w:p w:rsidR="0066261D" w:rsidRPr="00494E44" w:rsidRDefault="0066261D" w:rsidP="00B44AC5">
            <w:pPr>
              <w:rPr>
                <w:sz w:val="22"/>
                <w:szCs w:val="22"/>
              </w:rPr>
            </w:pPr>
            <w:r w:rsidRPr="00494E44">
              <w:rPr>
                <w:sz w:val="22"/>
                <w:szCs w:val="22"/>
              </w:rPr>
              <w:t>Мальцева Елена Анатольевна</w:t>
            </w:r>
          </w:p>
        </w:tc>
        <w:tc>
          <w:tcPr>
            <w:tcW w:w="1560" w:type="dxa"/>
            <w:vMerge w:val="restart"/>
          </w:tcPr>
          <w:p w:rsidR="0066261D" w:rsidRPr="00494E44" w:rsidRDefault="0066261D" w:rsidP="00B44AC5">
            <w:pPr>
              <w:rPr>
                <w:sz w:val="22"/>
                <w:szCs w:val="22"/>
              </w:rPr>
            </w:pPr>
            <w:r w:rsidRPr="00494E44">
              <w:rPr>
                <w:sz w:val="22"/>
                <w:szCs w:val="22"/>
              </w:rPr>
              <w:t>воспитатель</w:t>
            </w:r>
          </w:p>
          <w:p w:rsidR="0066261D" w:rsidRPr="00494E44" w:rsidRDefault="0066261D" w:rsidP="00B44AC5">
            <w:pPr>
              <w:rPr>
                <w:sz w:val="22"/>
                <w:szCs w:val="22"/>
              </w:rPr>
            </w:pPr>
          </w:p>
          <w:p w:rsidR="0066261D" w:rsidRPr="00494E44" w:rsidRDefault="0066261D" w:rsidP="00B44AC5">
            <w:pPr>
              <w:jc w:val="center"/>
              <w:rPr>
                <w:sz w:val="22"/>
                <w:szCs w:val="22"/>
              </w:rPr>
            </w:pPr>
            <w:r w:rsidRPr="00494E44">
              <w:rPr>
                <w:sz w:val="22"/>
                <w:szCs w:val="22"/>
              </w:rPr>
              <w:t>Сурдопедагог</w:t>
            </w:r>
          </w:p>
        </w:tc>
        <w:tc>
          <w:tcPr>
            <w:tcW w:w="1842" w:type="dxa"/>
            <w:vMerge w:val="restart"/>
          </w:tcPr>
          <w:p w:rsidR="0066261D" w:rsidRPr="00494E44" w:rsidRDefault="0066261D" w:rsidP="00B44AC5">
            <w:pPr>
              <w:rPr>
                <w:sz w:val="22"/>
                <w:szCs w:val="22"/>
              </w:rPr>
            </w:pPr>
            <w:r w:rsidRPr="00494E44">
              <w:rPr>
                <w:sz w:val="22"/>
                <w:szCs w:val="22"/>
              </w:rPr>
              <w:t>Высшее педагогическое</w:t>
            </w:r>
          </w:p>
        </w:tc>
        <w:tc>
          <w:tcPr>
            <w:tcW w:w="4253" w:type="dxa"/>
          </w:tcPr>
          <w:p w:rsidR="0066261D" w:rsidRPr="00494E44" w:rsidRDefault="0066261D" w:rsidP="0066261D">
            <w:pPr>
              <w:jc w:val="center"/>
              <w:rPr>
                <w:sz w:val="22"/>
                <w:szCs w:val="22"/>
              </w:rPr>
            </w:pPr>
            <w:r w:rsidRPr="00494E44">
              <w:rPr>
                <w:sz w:val="22"/>
                <w:szCs w:val="22"/>
              </w:rPr>
              <w:t>Диплом ТГПИ</w:t>
            </w:r>
          </w:p>
          <w:p w:rsidR="0066261D" w:rsidRPr="00494E44" w:rsidRDefault="0066261D" w:rsidP="0066261D">
            <w:pPr>
              <w:pStyle w:val="af3"/>
              <w:jc w:val="center"/>
              <w:rPr>
                <w:rFonts w:ascii="Times New Roman" w:hAnsi="Times New Roman"/>
                <w:lang w:val="ru-RU"/>
              </w:rPr>
            </w:pPr>
          </w:p>
        </w:tc>
      </w:tr>
      <w:tr w:rsidR="0066261D" w:rsidRPr="0036099B" w:rsidTr="0066261D">
        <w:trPr>
          <w:trHeight w:val="20"/>
        </w:trPr>
        <w:tc>
          <w:tcPr>
            <w:tcW w:w="567" w:type="dxa"/>
            <w:vMerge/>
            <w:vAlign w:val="center"/>
          </w:tcPr>
          <w:p w:rsidR="0066261D" w:rsidRPr="0036099B" w:rsidRDefault="0066261D" w:rsidP="00B44AC5">
            <w:pPr>
              <w:pStyle w:val="af3"/>
              <w:rPr>
                <w:rFonts w:ascii="Times New Roman" w:hAnsi="Times New Roman"/>
                <w:lang w:val="ru-RU"/>
              </w:rPr>
            </w:pPr>
          </w:p>
        </w:tc>
        <w:tc>
          <w:tcPr>
            <w:tcW w:w="1809" w:type="dxa"/>
            <w:vMerge/>
          </w:tcPr>
          <w:p w:rsidR="0066261D" w:rsidRPr="00494E44" w:rsidRDefault="0066261D" w:rsidP="00B44AC5">
            <w:pPr>
              <w:rPr>
                <w:sz w:val="22"/>
                <w:szCs w:val="22"/>
              </w:rPr>
            </w:pPr>
          </w:p>
        </w:tc>
        <w:tc>
          <w:tcPr>
            <w:tcW w:w="1560" w:type="dxa"/>
            <w:vMerge/>
          </w:tcPr>
          <w:p w:rsidR="0066261D" w:rsidRPr="00494E44" w:rsidRDefault="0066261D" w:rsidP="00B44AC5">
            <w:pPr>
              <w:rPr>
                <w:sz w:val="22"/>
                <w:szCs w:val="22"/>
              </w:rPr>
            </w:pPr>
          </w:p>
        </w:tc>
        <w:tc>
          <w:tcPr>
            <w:tcW w:w="1842" w:type="dxa"/>
            <w:vMerge/>
          </w:tcPr>
          <w:p w:rsidR="0066261D" w:rsidRPr="00494E44" w:rsidRDefault="0066261D" w:rsidP="00B44AC5">
            <w:pPr>
              <w:rPr>
                <w:sz w:val="22"/>
                <w:szCs w:val="22"/>
              </w:rPr>
            </w:pPr>
          </w:p>
        </w:tc>
        <w:tc>
          <w:tcPr>
            <w:tcW w:w="4253" w:type="dxa"/>
          </w:tcPr>
          <w:p w:rsidR="0066261D" w:rsidRPr="00494E44" w:rsidRDefault="0066261D" w:rsidP="0066261D">
            <w:pPr>
              <w:jc w:val="center"/>
              <w:rPr>
                <w:sz w:val="22"/>
                <w:szCs w:val="22"/>
              </w:rPr>
            </w:pPr>
            <w:r w:rsidRPr="00494E44">
              <w:rPr>
                <w:sz w:val="22"/>
                <w:szCs w:val="22"/>
              </w:rPr>
              <w:t>Диплом МГА</w:t>
            </w:r>
          </w:p>
        </w:tc>
      </w:tr>
      <w:tr w:rsidR="0066261D" w:rsidRPr="0036099B" w:rsidTr="0066261D">
        <w:trPr>
          <w:trHeight w:val="20"/>
        </w:trPr>
        <w:tc>
          <w:tcPr>
            <w:tcW w:w="567" w:type="dxa"/>
            <w:vAlign w:val="center"/>
          </w:tcPr>
          <w:p w:rsidR="0066261D" w:rsidRPr="0036099B" w:rsidRDefault="0066261D" w:rsidP="00B44AC5">
            <w:pPr>
              <w:pStyle w:val="af3"/>
              <w:rPr>
                <w:rFonts w:ascii="Times New Roman" w:hAnsi="Times New Roman"/>
                <w:lang w:val="ru-RU"/>
              </w:rPr>
            </w:pPr>
            <w:r>
              <w:rPr>
                <w:rFonts w:ascii="Times New Roman" w:hAnsi="Times New Roman"/>
              </w:rPr>
              <w:t>3</w:t>
            </w:r>
            <w:r>
              <w:rPr>
                <w:rFonts w:ascii="Times New Roman" w:hAnsi="Times New Roman"/>
                <w:lang w:val="ru-RU"/>
              </w:rPr>
              <w:t>1</w:t>
            </w:r>
          </w:p>
        </w:tc>
        <w:tc>
          <w:tcPr>
            <w:tcW w:w="1809" w:type="dxa"/>
          </w:tcPr>
          <w:p w:rsidR="0066261D" w:rsidRPr="00494E44" w:rsidRDefault="0066261D" w:rsidP="00B44AC5">
            <w:pPr>
              <w:rPr>
                <w:sz w:val="22"/>
                <w:szCs w:val="22"/>
              </w:rPr>
            </w:pPr>
            <w:r w:rsidRPr="00494E44">
              <w:rPr>
                <w:sz w:val="22"/>
                <w:szCs w:val="22"/>
              </w:rPr>
              <w:t xml:space="preserve">Лагутин Владимир Владимирович </w:t>
            </w:r>
          </w:p>
        </w:tc>
        <w:tc>
          <w:tcPr>
            <w:tcW w:w="1560" w:type="dxa"/>
          </w:tcPr>
          <w:p w:rsidR="0066261D" w:rsidRPr="00494E44" w:rsidRDefault="0066261D" w:rsidP="00B44AC5">
            <w:pPr>
              <w:rPr>
                <w:sz w:val="22"/>
                <w:szCs w:val="22"/>
              </w:rPr>
            </w:pPr>
            <w:r w:rsidRPr="00494E44">
              <w:rPr>
                <w:sz w:val="22"/>
                <w:szCs w:val="22"/>
              </w:rPr>
              <w:t>воспитатель</w:t>
            </w:r>
          </w:p>
        </w:tc>
        <w:tc>
          <w:tcPr>
            <w:tcW w:w="1842" w:type="dxa"/>
          </w:tcPr>
          <w:p w:rsidR="0066261D" w:rsidRPr="00494E44" w:rsidRDefault="0066261D" w:rsidP="00B44AC5">
            <w:pPr>
              <w:rPr>
                <w:sz w:val="22"/>
                <w:szCs w:val="22"/>
              </w:rPr>
            </w:pPr>
            <w:r w:rsidRPr="00494E44">
              <w:rPr>
                <w:sz w:val="22"/>
                <w:szCs w:val="22"/>
              </w:rPr>
              <w:t>Высшее педагогическое</w:t>
            </w:r>
          </w:p>
        </w:tc>
        <w:tc>
          <w:tcPr>
            <w:tcW w:w="4253" w:type="dxa"/>
          </w:tcPr>
          <w:p w:rsidR="0066261D" w:rsidRPr="00494E44" w:rsidRDefault="0066261D" w:rsidP="0066261D">
            <w:pPr>
              <w:jc w:val="center"/>
              <w:rPr>
                <w:sz w:val="22"/>
                <w:szCs w:val="22"/>
              </w:rPr>
            </w:pPr>
            <w:r w:rsidRPr="00494E44">
              <w:rPr>
                <w:sz w:val="22"/>
                <w:szCs w:val="22"/>
              </w:rPr>
              <w:t>Диплом ТГПИ</w:t>
            </w:r>
          </w:p>
        </w:tc>
      </w:tr>
    </w:tbl>
    <w:p w:rsidR="0052132C" w:rsidRPr="00693A78" w:rsidRDefault="0052132C" w:rsidP="002303A5">
      <w:pPr>
        <w:spacing w:line="360" w:lineRule="auto"/>
        <w:jc w:val="center"/>
        <w:rPr>
          <w:color w:val="C00000"/>
          <w:sz w:val="28"/>
        </w:rPr>
      </w:pPr>
    </w:p>
    <w:p w:rsidR="00515A48" w:rsidRPr="00AB0DAA" w:rsidRDefault="00515A48" w:rsidP="00515A48">
      <w:pPr>
        <w:spacing w:line="360" w:lineRule="auto"/>
        <w:jc w:val="both"/>
        <w:rPr>
          <w:sz w:val="28"/>
        </w:rPr>
      </w:pPr>
      <w:r w:rsidRPr="00AB0DAA">
        <w:rPr>
          <w:sz w:val="28"/>
        </w:rPr>
        <w:t>б) по возрастному составу:</w:t>
      </w:r>
    </w:p>
    <w:tbl>
      <w:tblPr>
        <w:tblStyle w:val="af2"/>
        <w:tblW w:w="0" w:type="auto"/>
        <w:tblLook w:val="04A0" w:firstRow="1" w:lastRow="0" w:firstColumn="1" w:lastColumn="0" w:noHBand="0" w:noVBand="1"/>
      </w:tblPr>
      <w:tblGrid>
        <w:gridCol w:w="3206"/>
        <w:gridCol w:w="3209"/>
        <w:gridCol w:w="3213"/>
      </w:tblGrid>
      <w:tr w:rsidR="00515A48" w:rsidRPr="003965F8" w:rsidTr="00515A48">
        <w:tc>
          <w:tcPr>
            <w:tcW w:w="3284" w:type="dxa"/>
          </w:tcPr>
          <w:p w:rsidR="00515A48" w:rsidRPr="003D4C53" w:rsidRDefault="00515A48" w:rsidP="0066261D">
            <w:pPr>
              <w:rPr>
                <w:sz w:val="24"/>
                <w:szCs w:val="24"/>
              </w:rPr>
            </w:pPr>
            <w:r w:rsidRPr="003D4C53">
              <w:rPr>
                <w:sz w:val="24"/>
                <w:szCs w:val="24"/>
              </w:rPr>
              <w:t>Возраст</w:t>
            </w:r>
          </w:p>
        </w:tc>
        <w:tc>
          <w:tcPr>
            <w:tcW w:w="3285" w:type="dxa"/>
          </w:tcPr>
          <w:p w:rsidR="00515A48" w:rsidRPr="003D4C53" w:rsidRDefault="00515A48" w:rsidP="0066261D">
            <w:pPr>
              <w:rPr>
                <w:sz w:val="24"/>
                <w:szCs w:val="24"/>
              </w:rPr>
            </w:pPr>
            <w:r w:rsidRPr="003D4C53">
              <w:rPr>
                <w:sz w:val="24"/>
                <w:szCs w:val="24"/>
              </w:rPr>
              <w:t>Кол-во</w:t>
            </w:r>
          </w:p>
        </w:tc>
        <w:tc>
          <w:tcPr>
            <w:tcW w:w="3285" w:type="dxa"/>
          </w:tcPr>
          <w:p w:rsidR="00515A48" w:rsidRPr="003D4C53" w:rsidRDefault="00515A48" w:rsidP="0066261D">
            <w:pPr>
              <w:rPr>
                <w:sz w:val="24"/>
                <w:szCs w:val="24"/>
              </w:rPr>
            </w:pPr>
            <w:r w:rsidRPr="003D4C53">
              <w:rPr>
                <w:sz w:val="24"/>
                <w:szCs w:val="24"/>
              </w:rPr>
              <w:t>%</w:t>
            </w:r>
          </w:p>
        </w:tc>
      </w:tr>
      <w:tr w:rsidR="00515A48" w:rsidRPr="003965F8" w:rsidTr="00515A48">
        <w:tc>
          <w:tcPr>
            <w:tcW w:w="3284" w:type="dxa"/>
          </w:tcPr>
          <w:p w:rsidR="00515A48" w:rsidRPr="003D4C53" w:rsidRDefault="00142686" w:rsidP="0066261D">
            <w:pPr>
              <w:rPr>
                <w:sz w:val="24"/>
                <w:szCs w:val="24"/>
              </w:rPr>
            </w:pPr>
            <w:r w:rsidRPr="003D4C53">
              <w:rPr>
                <w:sz w:val="24"/>
                <w:szCs w:val="24"/>
              </w:rPr>
              <w:t>22-35 лет</w:t>
            </w:r>
          </w:p>
        </w:tc>
        <w:tc>
          <w:tcPr>
            <w:tcW w:w="3285" w:type="dxa"/>
          </w:tcPr>
          <w:p w:rsidR="00515A48" w:rsidRPr="003D4C53" w:rsidRDefault="00AB0DAA" w:rsidP="0066261D">
            <w:pPr>
              <w:rPr>
                <w:sz w:val="24"/>
                <w:szCs w:val="24"/>
              </w:rPr>
            </w:pPr>
            <w:r w:rsidRPr="003D4C53">
              <w:rPr>
                <w:sz w:val="24"/>
                <w:szCs w:val="24"/>
              </w:rPr>
              <w:t>6</w:t>
            </w:r>
          </w:p>
        </w:tc>
        <w:tc>
          <w:tcPr>
            <w:tcW w:w="3285" w:type="dxa"/>
          </w:tcPr>
          <w:p w:rsidR="00515A48" w:rsidRPr="003D4C53" w:rsidRDefault="003965F8" w:rsidP="0066261D">
            <w:pPr>
              <w:rPr>
                <w:sz w:val="24"/>
                <w:szCs w:val="24"/>
              </w:rPr>
            </w:pPr>
            <w:r w:rsidRPr="003D4C53">
              <w:rPr>
                <w:sz w:val="24"/>
                <w:szCs w:val="24"/>
              </w:rPr>
              <w:t>20</w:t>
            </w:r>
            <w:r w:rsidR="00142686" w:rsidRPr="003D4C53">
              <w:rPr>
                <w:sz w:val="24"/>
                <w:szCs w:val="24"/>
              </w:rPr>
              <w:t>%</w:t>
            </w:r>
          </w:p>
        </w:tc>
      </w:tr>
      <w:tr w:rsidR="00515A48" w:rsidRPr="003965F8" w:rsidTr="00515A48">
        <w:tc>
          <w:tcPr>
            <w:tcW w:w="3284" w:type="dxa"/>
          </w:tcPr>
          <w:p w:rsidR="00515A48" w:rsidRPr="003D4C53" w:rsidRDefault="00142686" w:rsidP="0066261D">
            <w:pPr>
              <w:rPr>
                <w:sz w:val="24"/>
                <w:szCs w:val="24"/>
              </w:rPr>
            </w:pPr>
            <w:r w:rsidRPr="003D4C53">
              <w:rPr>
                <w:sz w:val="24"/>
                <w:szCs w:val="24"/>
              </w:rPr>
              <w:t>36-45 лет</w:t>
            </w:r>
          </w:p>
        </w:tc>
        <w:tc>
          <w:tcPr>
            <w:tcW w:w="3285" w:type="dxa"/>
          </w:tcPr>
          <w:p w:rsidR="00515A48" w:rsidRPr="003D4C53" w:rsidRDefault="009956ED" w:rsidP="0066261D">
            <w:pPr>
              <w:rPr>
                <w:sz w:val="24"/>
                <w:szCs w:val="24"/>
              </w:rPr>
            </w:pPr>
            <w:r>
              <w:rPr>
                <w:sz w:val="24"/>
                <w:szCs w:val="24"/>
              </w:rPr>
              <w:t>10</w:t>
            </w:r>
          </w:p>
        </w:tc>
        <w:tc>
          <w:tcPr>
            <w:tcW w:w="3285" w:type="dxa"/>
          </w:tcPr>
          <w:p w:rsidR="00515A48" w:rsidRPr="003D4C53" w:rsidRDefault="003965F8" w:rsidP="0066261D">
            <w:pPr>
              <w:rPr>
                <w:sz w:val="24"/>
                <w:szCs w:val="24"/>
              </w:rPr>
            </w:pPr>
            <w:r w:rsidRPr="003D4C53">
              <w:rPr>
                <w:sz w:val="24"/>
                <w:szCs w:val="24"/>
              </w:rPr>
              <w:t>3</w:t>
            </w:r>
            <w:r w:rsidR="009956ED">
              <w:rPr>
                <w:sz w:val="24"/>
                <w:szCs w:val="24"/>
              </w:rPr>
              <w:t>3,3</w:t>
            </w:r>
            <w:r w:rsidR="00142686" w:rsidRPr="003D4C53">
              <w:rPr>
                <w:sz w:val="24"/>
                <w:szCs w:val="24"/>
              </w:rPr>
              <w:t>%</w:t>
            </w:r>
          </w:p>
        </w:tc>
      </w:tr>
      <w:tr w:rsidR="00515A48" w:rsidRPr="003965F8" w:rsidTr="00515A48">
        <w:tc>
          <w:tcPr>
            <w:tcW w:w="3284" w:type="dxa"/>
          </w:tcPr>
          <w:p w:rsidR="00515A48" w:rsidRPr="003D4C53" w:rsidRDefault="00142686" w:rsidP="0066261D">
            <w:pPr>
              <w:rPr>
                <w:sz w:val="24"/>
                <w:szCs w:val="24"/>
              </w:rPr>
            </w:pPr>
            <w:r w:rsidRPr="003D4C53">
              <w:rPr>
                <w:sz w:val="24"/>
                <w:szCs w:val="24"/>
              </w:rPr>
              <w:t>46-55 лет</w:t>
            </w:r>
          </w:p>
        </w:tc>
        <w:tc>
          <w:tcPr>
            <w:tcW w:w="3285" w:type="dxa"/>
          </w:tcPr>
          <w:p w:rsidR="00515A48" w:rsidRPr="003D4C53" w:rsidRDefault="009956ED" w:rsidP="0066261D">
            <w:pPr>
              <w:rPr>
                <w:sz w:val="24"/>
                <w:szCs w:val="24"/>
              </w:rPr>
            </w:pPr>
            <w:r>
              <w:rPr>
                <w:sz w:val="24"/>
                <w:szCs w:val="24"/>
              </w:rPr>
              <w:t>7</w:t>
            </w:r>
          </w:p>
        </w:tc>
        <w:tc>
          <w:tcPr>
            <w:tcW w:w="3285" w:type="dxa"/>
          </w:tcPr>
          <w:p w:rsidR="00515A48" w:rsidRPr="003D4C53" w:rsidRDefault="009956ED" w:rsidP="0066261D">
            <w:pPr>
              <w:rPr>
                <w:sz w:val="24"/>
                <w:szCs w:val="24"/>
              </w:rPr>
            </w:pPr>
            <w:r>
              <w:rPr>
                <w:sz w:val="24"/>
                <w:szCs w:val="24"/>
              </w:rPr>
              <w:t>23,3</w:t>
            </w:r>
            <w:r w:rsidR="00142686" w:rsidRPr="003D4C53">
              <w:rPr>
                <w:sz w:val="24"/>
                <w:szCs w:val="24"/>
              </w:rPr>
              <w:t>%</w:t>
            </w:r>
          </w:p>
        </w:tc>
      </w:tr>
      <w:tr w:rsidR="00515A48" w:rsidRPr="003965F8" w:rsidTr="00515A48">
        <w:tc>
          <w:tcPr>
            <w:tcW w:w="3284" w:type="dxa"/>
          </w:tcPr>
          <w:p w:rsidR="00515A48" w:rsidRPr="003D4C53" w:rsidRDefault="00142686" w:rsidP="0066261D">
            <w:pPr>
              <w:rPr>
                <w:sz w:val="24"/>
                <w:szCs w:val="24"/>
              </w:rPr>
            </w:pPr>
            <w:r w:rsidRPr="003D4C53">
              <w:rPr>
                <w:sz w:val="24"/>
                <w:szCs w:val="24"/>
              </w:rPr>
              <w:t>более 55 лет</w:t>
            </w:r>
          </w:p>
        </w:tc>
        <w:tc>
          <w:tcPr>
            <w:tcW w:w="3285" w:type="dxa"/>
          </w:tcPr>
          <w:p w:rsidR="00515A48" w:rsidRPr="003D4C53" w:rsidRDefault="009956ED" w:rsidP="0066261D">
            <w:pPr>
              <w:rPr>
                <w:sz w:val="24"/>
                <w:szCs w:val="24"/>
              </w:rPr>
            </w:pPr>
            <w:r>
              <w:rPr>
                <w:sz w:val="24"/>
                <w:szCs w:val="24"/>
              </w:rPr>
              <w:t>7</w:t>
            </w:r>
          </w:p>
        </w:tc>
        <w:tc>
          <w:tcPr>
            <w:tcW w:w="3285" w:type="dxa"/>
          </w:tcPr>
          <w:p w:rsidR="00515A48" w:rsidRPr="003D4C53" w:rsidRDefault="009956ED" w:rsidP="0066261D">
            <w:pPr>
              <w:rPr>
                <w:sz w:val="24"/>
                <w:szCs w:val="24"/>
              </w:rPr>
            </w:pPr>
            <w:r>
              <w:rPr>
                <w:sz w:val="24"/>
                <w:szCs w:val="24"/>
              </w:rPr>
              <w:t>2</w:t>
            </w:r>
            <w:r w:rsidR="003965F8" w:rsidRPr="003D4C53">
              <w:rPr>
                <w:sz w:val="24"/>
                <w:szCs w:val="24"/>
              </w:rPr>
              <w:t>3,3</w:t>
            </w:r>
            <w:r w:rsidR="00142686" w:rsidRPr="003D4C53">
              <w:rPr>
                <w:sz w:val="24"/>
                <w:szCs w:val="24"/>
              </w:rPr>
              <w:t>%</w:t>
            </w:r>
          </w:p>
        </w:tc>
      </w:tr>
    </w:tbl>
    <w:p w:rsidR="0034525D" w:rsidRPr="00693A78" w:rsidRDefault="0034525D" w:rsidP="0034525D">
      <w:pPr>
        <w:pStyle w:val="32"/>
        <w:shd w:val="clear" w:color="auto" w:fill="auto"/>
        <w:spacing w:line="360" w:lineRule="auto"/>
        <w:ind w:firstLine="709"/>
        <w:rPr>
          <w:color w:val="C00000"/>
          <w:sz w:val="24"/>
          <w:szCs w:val="24"/>
        </w:rPr>
      </w:pPr>
    </w:p>
    <w:p w:rsidR="0066261D" w:rsidRPr="00D115E4" w:rsidRDefault="0034525D" w:rsidP="003D4C53">
      <w:pPr>
        <w:pStyle w:val="32"/>
        <w:shd w:val="clear" w:color="auto" w:fill="auto"/>
        <w:spacing w:line="360" w:lineRule="auto"/>
        <w:ind w:firstLine="709"/>
        <w:rPr>
          <w:sz w:val="28"/>
          <w:szCs w:val="24"/>
        </w:rPr>
      </w:pPr>
      <w:r w:rsidRPr="00D115E4">
        <w:rPr>
          <w:sz w:val="28"/>
          <w:szCs w:val="24"/>
        </w:rPr>
        <w:t xml:space="preserve">Средний возраст учителей 40 лет </w:t>
      </w:r>
      <w:r w:rsidR="00D115E4">
        <w:rPr>
          <w:sz w:val="28"/>
          <w:szCs w:val="24"/>
        </w:rPr>
        <w:sym w:font="Symbol" w:char="F02D"/>
      </w:r>
      <w:r w:rsidRPr="00D115E4">
        <w:rPr>
          <w:sz w:val="28"/>
          <w:szCs w:val="24"/>
        </w:rPr>
        <w:t>это самый работоспособный возраст.</w:t>
      </w:r>
    </w:p>
    <w:p w:rsidR="0024065C" w:rsidRPr="00D115E4" w:rsidRDefault="00142686" w:rsidP="002303A5">
      <w:pPr>
        <w:spacing w:line="360" w:lineRule="auto"/>
        <w:rPr>
          <w:sz w:val="28"/>
        </w:rPr>
      </w:pPr>
      <w:r w:rsidRPr="00D115E4">
        <w:rPr>
          <w:sz w:val="28"/>
        </w:rPr>
        <w:t>в</w:t>
      </w:r>
      <w:r w:rsidR="0024065C" w:rsidRPr="00D115E4">
        <w:rPr>
          <w:sz w:val="28"/>
        </w:rPr>
        <w:t>) по стажу работы:</w:t>
      </w:r>
    </w:p>
    <w:tbl>
      <w:tblPr>
        <w:tblW w:w="9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0"/>
        <w:gridCol w:w="2277"/>
        <w:gridCol w:w="2242"/>
      </w:tblGrid>
      <w:tr w:rsidR="00B44AC5" w:rsidRPr="00894D45" w:rsidTr="00B44AC5">
        <w:trPr>
          <w:trHeight w:val="329"/>
        </w:trPr>
        <w:tc>
          <w:tcPr>
            <w:tcW w:w="5090" w:type="dxa"/>
          </w:tcPr>
          <w:p w:rsidR="00B44AC5" w:rsidRPr="000529C4" w:rsidRDefault="00B44AC5" w:rsidP="00B44AC5">
            <w:pPr>
              <w:jc w:val="center"/>
              <w:rPr>
                <w:b/>
                <w:sz w:val="24"/>
                <w:szCs w:val="24"/>
              </w:rPr>
            </w:pPr>
            <w:r w:rsidRPr="000529C4">
              <w:rPr>
                <w:b/>
                <w:sz w:val="24"/>
                <w:szCs w:val="24"/>
              </w:rPr>
              <w:t>Возраст</w:t>
            </w:r>
          </w:p>
        </w:tc>
        <w:tc>
          <w:tcPr>
            <w:tcW w:w="2277" w:type="dxa"/>
          </w:tcPr>
          <w:p w:rsidR="00B44AC5" w:rsidRPr="000529C4" w:rsidRDefault="00B44AC5" w:rsidP="00B44AC5">
            <w:pPr>
              <w:jc w:val="center"/>
              <w:rPr>
                <w:b/>
                <w:sz w:val="24"/>
                <w:szCs w:val="24"/>
              </w:rPr>
            </w:pPr>
            <w:r w:rsidRPr="000529C4">
              <w:rPr>
                <w:b/>
                <w:sz w:val="24"/>
                <w:szCs w:val="24"/>
              </w:rPr>
              <w:t>Кол-во</w:t>
            </w:r>
          </w:p>
        </w:tc>
        <w:tc>
          <w:tcPr>
            <w:tcW w:w="2242" w:type="dxa"/>
          </w:tcPr>
          <w:p w:rsidR="00B44AC5" w:rsidRPr="000529C4" w:rsidRDefault="00B44AC5" w:rsidP="00B44AC5">
            <w:pPr>
              <w:jc w:val="center"/>
              <w:rPr>
                <w:b/>
                <w:sz w:val="24"/>
                <w:szCs w:val="24"/>
              </w:rPr>
            </w:pPr>
            <w:r w:rsidRPr="000529C4">
              <w:rPr>
                <w:b/>
                <w:sz w:val="24"/>
                <w:szCs w:val="24"/>
              </w:rPr>
              <w:t xml:space="preserve">% </w:t>
            </w:r>
          </w:p>
          <w:p w:rsidR="00B44AC5" w:rsidRPr="000529C4" w:rsidRDefault="00B44AC5" w:rsidP="00B44AC5">
            <w:pPr>
              <w:jc w:val="center"/>
              <w:rPr>
                <w:b/>
              </w:rPr>
            </w:pPr>
            <w:r>
              <w:rPr>
                <w:b/>
              </w:rPr>
              <w:t>(от 3</w:t>
            </w:r>
            <w:r w:rsidR="002A0AAB">
              <w:rPr>
                <w:b/>
              </w:rPr>
              <w:t>0</w:t>
            </w:r>
            <w:r>
              <w:rPr>
                <w:b/>
              </w:rPr>
              <w:t xml:space="preserve"> человек</w:t>
            </w:r>
            <w:r w:rsidRPr="000529C4">
              <w:rPr>
                <w:b/>
              </w:rPr>
              <w:t>)</w:t>
            </w:r>
          </w:p>
        </w:tc>
      </w:tr>
      <w:tr w:rsidR="00B44AC5" w:rsidRPr="00894D45" w:rsidTr="00B44AC5">
        <w:trPr>
          <w:trHeight w:val="329"/>
        </w:trPr>
        <w:tc>
          <w:tcPr>
            <w:tcW w:w="5090" w:type="dxa"/>
          </w:tcPr>
          <w:p w:rsidR="00B44AC5" w:rsidRPr="00894D45" w:rsidRDefault="00B44AC5" w:rsidP="00B44AC5">
            <w:pPr>
              <w:jc w:val="center"/>
              <w:rPr>
                <w:sz w:val="24"/>
                <w:szCs w:val="24"/>
              </w:rPr>
            </w:pPr>
            <w:r w:rsidRPr="00894D45">
              <w:rPr>
                <w:sz w:val="24"/>
                <w:szCs w:val="24"/>
              </w:rPr>
              <w:t>До 2 лет</w:t>
            </w:r>
          </w:p>
        </w:tc>
        <w:tc>
          <w:tcPr>
            <w:tcW w:w="2277" w:type="dxa"/>
          </w:tcPr>
          <w:p w:rsidR="00B44AC5" w:rsidRPr="008F15FC" w:rsidRDefault="00B44AC5" w:rsidP="00B44AC5">
            <w:pPr>
              <w:rPr>
                <w:sz w:val="24"/>
                <w:szCs w:val="24"/>
              </w:rPr>
            </w:pPr>
            <w:r>
              <w:rPr>
                <w:sz w:val="24"/>
                <w:szCs w:val="24"/>
              </w:rPr>
              <w:t>0</w:t>
            </w:r>
          </w:p>
        </w:tc>
        <w:tc>
          <w:tcPr>
            <w:tcW w:w="2242" w:type="dxa"/>
          </w:tcPr>
          <w:p w:rsidR="00B44AC5" w:rsidRPr="00986A5D" w:rsidRDefault="00B44AC5" w:rsidP="00B44AC5">
            <w:pPr>
              <w:rPr>
                <w:sz w:val="24"/>
                <w:szCs w:val="24"/>
              </w:rPr>
            </w:pPr>
          </w:p>
        </w:tc>
      </w:tr>
      <w:tr w:rsidR="00B44AC5" w:rsidRPr="00894D45" w:rsidTr="00B44AC5">
        <w:trPr>
          <w:trHeight w:val="329"/>
        </w:trPr>
        <w:tc>
          <w:tcPr>
            <w:tcW w:w="5090" w:type="dxa"/>
          </w:tcPr>
          <w:p w:rsidR="00B44AC5" w:rsidRPr="00894D45" w:rsidRDefault="00B44AC5" w:rsidP="00B44AC5">
            <w:pPr>
              <w:jc w:val="center"/>
              <w:rPr>
                <w:sz w:val="24"/>
                <w:szCs w:val="24"/>
              </w:rPr>
            </w:pPr>
            <w:r w:rsidRPr="00894D45">
              <w:rPr>
                <w:sz w:val="24"/>
                <w:szCs w:val="24"/>
              </w:rPr>
              <w:t>2 – 5 лет</w:t>
            </w:r>
          </w:p>
        </w:tc>
        <w:tc>
          <w:tcPr>
            <w:tcW w:w="2277" w:type="dxa"/>
          </w:tcPr>
          <w:p w:rsidR="00B44AC5" w:rsidRPr="00F05758" w:rsidRDefault="00B44AC5" w:rsidP="00B44AC5">
            <w:pPr>
              <w:rPr>
                <w:sz w:val="24"/>
                <w:szCs w:val="24"/>
              </w:rPr>
            </w:pPr>
            <w:r>
              <w:rPr>
                <w:sz w:val="24"/>
                <w:szCs w:val="24"/>
              </w:rPr>
              <w:t>3</w:t>
            </w:r>
          </w:p>
        </w:tc>
        <w:tc>
          <w:tcPr>
            <w:tcW w:w="2242" w:type="dxa"/>
          </w:tcPr>
          <w:p w:rsidR="00B44AC5" w:rsidRPr="00986A5D" w:rsidRDefault="002A0AAB" w:rsidP="00B44AC5">
            <w:pPr>
              <w:rPr>
                <w:sz w:val="24"/>
                <w:szCs w:val="24"/>
              </w:rPr>
            </w:pPr>
            <w:r>
              <w:rPr>
                <w:sz w:val="24"/>
                <w:szCs w:val="24"/>
              </w:rPr>
              <w:t>10</w:t>
            </w:r>
            <w:r w:rsidR="00B44AC5" w:rsidRPr="00986A5D">
              <w:rPr>
                <w:sz w:val="24"/>
                <w:szCs w:val="24"/>
              </w:rPr>
              <w:t>%</w:t>
            </w:r>
          </w:p>
        </w:tc>
      </w:tr>
      <w:tr w:rsidR="00B44AC5" w:rsidRPr="00894D45" w:rsidTr="00B44AC5">
        <w:trPr>
          <w:trHeight w:val="329"/>
        </w:trPr>
        <w:tc>
          <w:tcPr>
            <w:tcW w:w="5090" w:type="dxa"/>
          </w:tcPr>
          <w:p w:rsidR="00B44AC5" w:rsidRPr="00894D45" w:rsidRDefault="00B44AC5" w:rsidP="00B44AC5">
            <w:pPr>
              <w:jc w:val="center"/>
              <w:rPr>
                <w:sz w:val="24"/>
                <w:szCs w:val="24"/>
              </w:rPr>
            </w:pPr>
            <w:r w:rsidRPr="00894D45">
              <w:rPr>
                <w:sz w:val="24"/>
                <w:szCs w:val="24"/>
              </w:rPr>
              <w:t>5 – 10 лет</w:t>
            </w:r>
          </w:p>
        </w:tc>
        <w:tc>
          <w:tcPr>
            <w:tcW w:w="2277" w:type="dxa"/>
          </w:tcPr>
          <w:p w:rsidR="00B44AC5" w:rsidRPr="008F15FC" w:rsidRDefault="002A0AAB" w:rsidP="00B44AC5">
            <w:pPr>
              <w:rPr>
                <w:sz w:val="24"/>
                <w:szCs w:val="24"/>
              </w:rPr>
            </w:pPr>
            <w:r>
              <w:rPr>
                <w:sz w:val="24"/>
                <w:szCs w:val="24"/>
              </w:rPr>
              <w:t>1</w:t>
            </w:r>
          </w:p>
        </w:tc>
        <w:tc>
          <w:tcPr>
            <w:tcW w:w="2242" w:type="dxa"/>
          </w:tcPr>
          <w:p w:rsidR="00B44AC5" w:rsidRPr="00986A5D" w:rsidRDefault="002A0AAB" w:rsidP="00B44AC5">
            <w:pPr>
              <w:rPr>
                <w:sz w:val="24"/>
                <w:szCs w:val="24"/>
              </w:rPr>
            </w:pPr>
            <w:r>
              <w:rPr>
                <w:sz w:val="24"/>
                <w:szCs w:val="24"/>
              </w:rPr>
              <w:t>3,33</w:t>
            </w:r>
            <w:r w:rsidR="00B44AC5" w:rsidRPr="00986A5D">
              <w:rPr>
                <w:sz w:val="24"/>
                <w:szCs w:val="24"/>
              </w:rPr>
              <w:t>%</w:t>
            </w:r>
          </w:p>
        </w:tc>
      </w:tr>
      <w:tr w:rsidR="00B44AC5" w:rsidRPr="00894D45" w:rsidTr="00B44AC5">
        <w:trPr>
          <w:trHeight w:val="316"/>
        </w:trPr>
        <w:tc>
          <w:tcPr>
            <w:tcW w:w="5090" w:type="dxa"/>
          </w:tcPr>
          <w:p w:rsidR="00B44AC5" w:rsidRPr="00894D45" w:rsidRDefault="00B44AC5" w:rsidP="00B44AC5">
            <w:pPr>
              <w:jc w:val="center"/>
              <w:rPr>
                <w:sz w:val="24"/>
                <w:szCs w:val="24"/>
              </w:rPr>
            </w:pPr>
            <w:r w:rsidRPr="00894D45">
              <w:rPr>
                <w:sz w:val="24"/>
                <w:szCs w:val="24"/>
              </w:rPr>
              <w:t>10 – 15 лет</w:t>
            </w:r>
          </w:p>
        </w:tc>
        <w:tc>
          <w:tcPr>
            <w:tcW w:w="2277" w:type="dxa"/>
          </w:tcPr>
          <w:p w:rsidR="00B44AC5" w:rsidRPr="008F15FC" w:rsidRDefault="00B44AC5" w:rsidP="00B44AC5">
            <w:pPr>
              <w:rPr>
                <w:sz w:val="24"/>
                <w:szCs w:val="24"/>
              </w:rPr>
            </w:pPr>
            <w:r>
              <w:rPr>
                <w:sz w:val="24"/>
                <w:szCs w:val="24"/>
              </w:rPr>
              <w:t>4</w:t>
            </w:r>
          </w:p>
        </w:tc>
        <w:tc>
          <w:tcPr>
            <w:tcW w:w="2242" w:type="dxa"/>
          </w:tcPr>
          <w:p w:rsidR="00B44AC5" w:rsidRPr="00986A5D" w:rsidRDefault="00B44AC5" w:rsidP="00B44AC5">
            <w:pPr>
              <w:rPr>
                <w:sz w:val="24"/>
                <w:szCs w:val="24"/>
              </w:rPr>
            </w:pPr>
            <w:r>
              <w:rPr>
                <w:sz w:val="24"/>
                <w:szCs w:val="24"/>
              </w:rPr>
              <w:t>1</w:t>
            </w:r>
            <w:r w:rsidR="002A0AAB">
              <w:rPr>
                <w:sz w:val="24"/>
                <w:szCs w:val="24"/>
              </w:rPr>
              <w:t>3,3</w:t>
            </w:r>
            <w:r w:rsidRPr="00986A5D">
              <w:rPr>
                <w:sz w:val="24"/>
                <w:szCs w:val="24"/>
              </w:rPr>
              <w:t>%</w:t>
            </w:r>
          </w:p>
        </w:tc>
      </w:tr>
      <w:tr w:rsidR="00B44AC5" w:rsidRPr="00894D45" w:rsidTr="00B44AC5">
        <w:trPr>
          <w:trHeight w:val="329"/>
        </w:trPr>
        <w:tc>
          <w:tcPr>
            <w:tcW w:w="5090" w:type="dxa"/>
          </w:tcPr>
          <w:p w:rsidR="00B44AC5" w:rsidRPr="00894D45" w:rsidRDefault="00B44AC5" w:rsidP="00B44AC5">
            <w:pPr>
              <w:jc w:val="center"/>
              <w:rPr>
                <w:sz w:val="24"/>
                <w:szCs w:val="24"/>
              </w:rPr>
            </w:pPr>
            <w:r w:rsidRPr="00894D45">
              <w:rPr>
                <w:sz w:val="24"/>
                <w:szCs w:val="24"/>
              </w:rPr>
              <w:t>15 – 20 лет</w:t>
            </w:r>
          </w:p>
        </w:tc>
        <w:tc>
          <w:tcPr>
            <w:tcW w:w="2277" w:type="dxa"/>
          </w:tcPr>
          <w:p w:rsidR="00B44AC5" w:rsidRPr="0085519E" w:rsidRDefault="00B44AC5" w:rsidP="00B44AC5">
            <w:pPr>
              <w:rPr>
                <w:sz w:val="24"/>
                <w:szCs w:val="24"/>
                <w:lang w:val="en-US"/>
              </w:rPr>
            </w:pPr>
            <w:r>
              <w:rPr>
                <w:sz w:val="24"/>
                <w:szCs w:val="24"/>
                <w:lang w:val="en-US"/>
              </w:rPr>
              <w:t>3</w:t>
            </w:r>
          </w:p>
        </w:tc>
        <w:tc>
          <w:tcPr>
            <w:tcW w:w="2242" w:type="dxa"/>
          </w:tcPr>
          <w:p w:rsidR="00B44AC5" w:rsidRPr="00986A5D" w:rsidRDefault="002A0AAB" w:rsidP="00B44AC5">
            <w:pPr>
              <w:rPr>
                <w:sz w:val="24"/>
                <w:szCs w:val="24"/>
              </w:rPr>
            </w:pPr>
            <w:r>
              <w:rPr>
                <w:sz w:val="24"/>
                <w:szCs w:val="24"/>
              </w:rPr>
              <w:t>10</w:t>
            </w:r>
            <w:r w:rsidR="00B44AC5" w:rsidRPr="00986A5D">
              <w:rPr>
                <w:sz w:val="24"/>
                <w:szCs w:val="24"/>
              </w:rPr>
              <w:t>%</w:t>
            </w:r>
          </w:p>
        </w:tc>
      </w:tr>
      <w:tr w:rsidR="00B44AC5" w:rsidRPr="00894D45" w:rsidTr="00B44AC5">
        <w:trPr>
          <w:trHeight w:val="329"/>
        </w:trPr>
        <w:tc>
          <w:tcPr>
            <w:tcW w:w="5090" w:type="dxa"/>
          </w:tcPr>
          <w:p w:rsidR="00B44AC5" w:rsidRPr="00894D45" w:rsidRDefault="00B44AC5" w:rsidP="00B44AC5">
            <w:pPr>
              <w:jc w:val="center"/>
              <w:rPr>
                <w:sz w:val="24"/>
                <w:szCs w:val="24"/>
              </w:rPr>
            </w:pPr>
            <w:r w:rsidRPr="00894D45">
              <w:rPr>
                <w:sz w:val="24"/>
                <w:szCs w:val="24"/>
              </w:rPr>
              <w:t>Свыше 20 лет</w:t>
            </w:r>
          </w:p>
        </w:tc>
        <w:tc>
          <w:tcPr>
            <w:tcW w:w="2277" w:type="dxa"/>
          </w:tcPr>
          <w:p w:rsidR="00B44AC5" w:rsidRPr="00F05758" w:rsidRDefault="00B44AC5" w:rsidP="00B44AC5">
            <w:pPr>
              <w:rPr>
                <w:sz w:val="24"/>
                <w:szCs w:val="24"/>
              </w:rPr>
            </w:pPr>
            <w:r>
              <w:rPr>
                <w:sz w:val="24"/>
                <w:szCs w:val="24"/>
              </w:rPr>
              <w:t>19</w:t>
            </w:r>
          </w:p>
        </w:tc>
        <w:tc>
          <w:tcPr>
            <w:tcW w:w="2242" w:type="dxa"/>
          </w:tcPr>
          <w:p w:rsidR="00B44AC5" w:rsidRPr="00986A5D" w:rsidRDefault="00B44AC5" w:rsidP="00B44AC5">
            <w:pPr>
              <w:rPr>
                <w:sz w:val="24"/>
                <w:szCs w:val="24"/>
              </w:rPr>
            </w:pPr>
            <w:r>
              <w:rPr>
                <w:sz w:val="24"/>
                <w:szCs w:val="24"/>
              </w:rPr>
              <w:t>6</w:t>
            </w:r>
            <w:r w:rsidR="00842BFF">
              <w:rPr>
                <w:sz w:val="24"/>
                <w:szCs w:val="24"/>
              </w:rPr>
              <w:t>3,3</w:t>
            </w:r>
            <w:bookmarkStart w:id="1" w:name="_GoBack"/>
            <w:bookmarkEnd w:id="1"/>
            <w:r w:rsidRPr="00986A5D">
              <w:rPr>
                <w:sz w:val="24"/>
                <w:szCs w:val="24"/>
              </w:rPr>
              <w:t>%</w:t>
            </w:r>
          </w:p>
        </w:tc>
      </w:tr>
    </w:tbl>
    <w:p w:rsidR="00C934A0" w:rsidRDefault="00C934A0" w:rsidP="002303A5">
      <w:pPr>
        <w:spacing w:line="360" w:lineRule="auto"/>
        <w:rPr>
          <w:sz w:val="28"/>
          <w:szCs w:val="28"/>
        </w:rPr>
      </w:pPr>
    </w:p>
    <w:p w:rsidR="000234B4" w:rsidRPr="000234B4" w:rsidRDefault="00142686" w:rsidP="002303A5">
      <w:pPr>
        <w:spacing w:line="360" w:lineRule="auto"/>
        <w:rPr>
          <w:sz w:val="28"/>
          <w:szCs w:val="28"/>
        </w:rPr>
      </w:pPr>
      <w:r w:rsidRPr="000234B4">
        <w:rPr>
          <w:sz w:val="28"/>
          <w:szCs w:val="28"/>
        </w:rPr>
        <w:t>г</w:t>
      </w:r>
      <w:r w:rsidR="00BB675C" w:rsidRPr="000234B4">
        <w:rPr>
          <w:sz w:val="28"/>
          <w:szCs w:val="28"/>
        </w:rPr>
        <w:t>) по квалификационным категориям, разряду:</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1399"/>
        <w:gridCol w:w="2353"/>
        <w:gridCol w:w="1863"/>
        <w:gridCol w:w="2126"/>
      </w:tblGrid>
      <w:tr w:rsidR="000234B4" w:rsidRPr="00693A78" w:rsidTr="000234B4">
        <w:trPr>
          <w:trHeight w:val="108"/>
          <w:jc w:val="center"/>
        </w:trPr>
        <w:tc>
          <w:tcPr>
            <w:tcW w:w="776" w:type="dxa"/>
            <w:vMerge w:val="restart"/>
          </w:tcPr>
          <w:p w:rsidR="000234B4" w:rsidRPr="0040334F" w:rsidRDefault="000234B4" w:rsidP="0040334F">
            <w:pPr>
              <w:jc w:val="center"/>
              <w:rPr>
                <w:sz w:val="24"/>
                <w:szCs w:val="24"/>
              </w:rPr>
            </w:pPr>
            <w:r w:rsidRPr="0040334F">
              <w:rPr>
                <w:sz w:val="24"/>
                <w:szCs w:val="24"/>
              </w:rPr>
              <w:t>Год</w:t>
            </w:r>
          </w:p>
        </w:tc>
        <w:tc>
          <w:tcPr>
            <w:tcW w:w="1399" w:type="dxa"/>
            <w:vMerge w:val="restart"/>
          </w:tcPr>
          <w:p w:rsidR="000234B4" w:rsidRPr="0040334F" w:rsidRDefault="000234B4" w:rsidP="0040334F">
            <w:pPr>
              <w:jc w:val="center"/>
              <w:rPr>
                <w:sz w:val="24"/>
                <w:szCs w:val="24"/>
              </w:rPr>
            </w:pPr>
            <w:r w:rsidRPr="0040334F">
              <w:rPr>
                <w:sz w:val="24"/>
                <w:szCs w:val="24"/>
              </w:rPr>
              <w:t xml:space="preserve">Кол-во </w:t>
            </w:r>
          </w:p>
          <w:p w:rsidR="000234B4" w:rsidRPr="0040334F" w:rsidRDefault="000234B4" w:rsidP="0040334F">
            <w:pPr>
              <w:jc w:val="center"/>
              <w:rPr>
                <w:sz w:val="24"/>
                <w:szCs w:val="24"/>
              </w:rPr>
            </w:pPr>
            <w:r w:rsidRPr="0040334F">
              <w:rPr>
                <w:sz w:val="24"/>
                <w:szCs w:val="24"/>
              </w:rPr>
              <w:t>педагогов</w:t>
            </w:r>
          </w:p>
        </w:tc>
        <w:tc>
          <w:tcPr>
            <w:tcW w:w="6342" w:type="dxa"/>
            <w:gridSpan w:val="3"/>
          </w:tcPr>
          <w:p w:rsidR="000234B4" w:rsidRPr="0040334F" w:rsidRDefault="000234B4" w:rsidP="0040334F">
            <w:pPr>
              <w:jc w:val="center"/>
              <w:rPr>
                <w:sz w:val="24"/>
                <w:szCs w:val="24"/>
              </w:rPr>
            </w:pPr>
            <w:r w:rsidRPr="0040334F">
              <w:rPr>
                <w:sz w:val="24"/>
                <w:szCs w:val="24"/>
              </w:rPr>
              <w:t>Квалификационные категории</w:t>
            </w:r>
          </w:p>
        </w:tc>
      </w:tr>
      <w:tr w:rsidR="000234B4" w:rsidRPr="00693A78" w:rsidTr="000234B4">
        <w:trPr>
          <w:trHeight w:val="102"/>
          <w:jc w:val="center"/>
        </w:trPr>
        <w:tc>
          <w:tcPr>
            <w:tcW w:w="776" w:type="dxa"/>
            <w:vMerge/>
          </w:tcPr>
          <w:p w:rsidR="000234B4" w:rsidRPr="0040334F" w:rsidRDefault="000234B4" w:rsidP="0040334F">
            <w:pPr>
              <w:jc w:val="center"/>
              <w:rPr>
                <w:sz w:val="24"/>
                <w:szCs w:val="24"/>
              </w:rPr>
            </w:pPr>
          </w:p>
        </w:tc>
        <w:tc>
          <w:tcPr>
            <w:tcW w:w="1399" w:type="dxa"/>
            <w:vMerge/>
          </w:tcPr>
          <w:p w:rsidR="000234B4" w:rsidRPr="0040334F" w:rsidRDefault="000234B4" w:rsidP="0040334F">
            <w:pPr>
              <w:jc w:val="center"/>
              <w:rPr>
                <w:sz w:val="24"/>
                <w:szCs w:val="24"/>
              </w:rPr>
            </w:pPr>
          </w:p>
        </w:tc>
        <w:tc>
          <w:tcPr>
            <w:tcW w:w="2353" w:type="dxa"/>
          </w:tcPr>
          <w:p w:rsidR="000234B4" w:rsidRPr="0040334F" w:rsidRDefault="000234B4" w:rsidP="0040334F">
            <w:pPr>
              <w:jc w:val="center"/>
              <w:rPr>
                <w:sz w:val="24"/>
                <w:szCs w:val="24"/>
              </w:rPr>
            </w:pPr>
            <w:r w:rsidRPr="0040334F">
              <w:rPr>
                <w:sz w:val="24"/>
                <w:szCs w:val="24"/>
              </w:rPr>
              <w:t>Высшая</w:t>
            </w:r>
          </w:p>
          <w:p w:rsidR="000234B4" w:rsidRPr="0040334F" w:rsidRDefault="000234B4" w:rsidP="0040334F">
            <w:pPr>
              <w:jc w:val="center"/>
              <w:rPr>
                <w:sz w:val="24"/>
                <w:szCs w:val="24"/>
              </w:rPr>
            </w:pPr>
            <w:r w:rsidRPr="0040334F">
              <w:rPr>
                <w:sz w:val="24"/>
                <w:szCs w:val="24"/>
              </w:rPr>
              <w:t>категория</w:t>
            </w:r>
          </w:p>
          <w:p w:rsidR="000234B4" w:rsidRPr="0040334F" w:rsidRDefault="000234B4" w:rsidP="0040334F">
            <w:pPr>
              <w:jc w:val="center"/>
              <w:rPr>
                <w:sz w:val="24"/>
                <w:szCs w:val="24"/>
              </w:rPr>
            </w:pPr>
            <w:r w:rsidRPr="0040334F">
              <w:rPr>
                <w:sz w:val="24"/>
                <w:szCs w:val="24"/>
              </w:rPr>
              <w:t>%</w:t>
            </w:r>
          </w:p>
        </w:tc>
        <w:tc>
          <w:tcPr>
            <w:tcW w:w="1863" w:type="dxa"/>
          </w:tcPr>
          <w:p w:rsidR="000234B4" w:rsidRPr="0040334F" w:rsidRDefault="000234B4" w:rsidP="0040334F">
            <w:pPr>
              <w:jc w:val="center"/>
              <w:rPr>
                <w:sz w:val="24"/>
                <w:szCs w:val="24"/>
              </w:rPr>
            </w:pPr>
            <w:r w:rsidRPr="0040334F">
              <w:rPr>
                <w:sz w:val="24"/>
                <w:szCs w:val="24"/>
              </w:rPr>
              <w:t>первая</w:t>
            </w:r>
          </w:p>
          <w:p w:rsidR="000234B4" w:rsidRPr="0040334F" w:rsidRDefault="000234B4" w:rsidP="0040334F">
            <w:pPr>
              <w:jc w:val="center"/>
              <w:rPr>
                <w:sz w:val="24"/>
                <w:szCs w:val="24"/>
              </w:rPr>
            </w:pPr>
            <w:r w:rsidRPr="0040334F">
              <w:rPr>
                <w:sz w:val="24"/>
                <w:szCs w:val="24"/>
              </w:rPr>
              <w:t xml:space="preserve">  категория</w:t>
            </w:r>
          </w:p>
          <w:p w:rsidR="000234B4" w:rsidRPr="0040334F" w:rsidRDefault="000234B4" w:rsidP="0040334F">
            <w:pPr>
              <w:jc w:val="center"/>
              <w:rPr>
                <w:sz w:val="24"/>
                <w:szCs w:val="24"/>
              </w:rPr>
            </w:pPr>
            <w:r w:rsidRPr="0040334F">
              <w:rPr>
                <w:sz w:val="24"/>
                <w:szCs w:val="24"/>
              </w:rPr>
              <w:t>%</w:t>
            </w:r>
          </w:p>
        </w:tc>
        <w:tc>
          <w:tcPr>
            <w:tcW w:w="2126" w:type="dxa"/>
          </w:tcPr>
          <w:p w:rsidR="000234B4" w:rsidRPr="0040334F" w:rsidRDefault="000234B4" w:rsidP="0040334F">
            <w:pPr>
              <w:jc w:val="center"/>
              <w:rPr>
                <w:sz w:val="24"/>
                <w:szCs w:val="24"/>
              </w:rPr>
            </w:pPr>
            <w:r w:rsidRPr="0040334F">
              <w:rPr>
                <w:sz w:val="24"/>
                <w:szCs w:val="24"/>
              </w:rPr>
              <w:t>Нет</w:t>
            </w:r>
          </w:p>
          <w:p w:rsidR="000234B4" w:rsidRPr="0040334F" w:rsidRDefault="000234B4" w:rsidP="0040334F">
            <w:pPr>
              <w:jc w:val="center"/>
              <w:rPr>
                <w:sz w:val="24"/>
                <w:szCs w:val="24"/>
              </w:rPr>
            </w:pPr>
            <w:r w:rsidRPr="0040334F">
              <w:rPr>
                <w:sz w:val="24"/>
                <w:szCs w:val="24"/>
              </w:rPr>
              <w:t xml:space="preserve"> Категории</w:t>
            </w:r>
          </w:p>
          <w:p w:rsidR="000234B4" w:rsidRPr="0040334F" w:rsidRDefault="000234B4" w:rsidP="0040334F">
            <w:pPr>
              <w:jc w:val="center"/>
              <w:rPr>
                <w:sz w:val="24"/>
                <w:szCs w:val="24"/>
              </w:rPr>
            </w:pPr>
            <w:r w:rsidRPr="0040334F">
              <w:rPr>
                <w:sz w:val="24"/>
                <w:szCs w:val="24"/>
              </w:rPr>
              <w:t>%</w:t>
            </w:r>
          </w:p>
        </w:tc>
      </w:tr>
      <w:tr w:rsidR="000234B4" w:rsidRPr="00693A78" w:rsidTr="000234B4">
        <w:trPr>
          <w:trHeight w:val="102"/>
          <w:jc w:val="center"/>
        </w:trPr>
        <w:tc>
          <w:tcPr>
            <w:tcW w:w="776" w:type="dxa"/>
          </w:tcPr>
          <w:p w:rsidR="000234B4" w:rsidRPr="0040334F" w:rsidRDefault="000234B4" w:rsidP="0040334F">
            <w:pPr>
              <w:jc w:val="center"/>
              <w:rPr>
                <w:sz w:val="24"/>
                <w:szCs w:val="24"/>
              </w:rPr>
            </w:pPr>
            <w:r w:rsidRPr="0040334F">
              <w:rPr>
                <w:sz w:val="24"/>
                <w:szCs w:val="24"/>
              </w:rPr>
              <w:t>2020</w:t>
            </w:r>
          </w:p>
        </w:tc>
        <w:tc>
          <w:tcPr>
            <w:tcW w:w="1399" w:type="dxa"/>
          </w:tcPr>
          <w:p w:rsidR="000234B4" w:rsidRPr="0040334F" w:rsidRDefault="000234B4" w:rsidP="0040334F">
            <w:pPr>
              <w:jc w:val="center"/>
              <w:rPr>
                <w:sz w:val="24"/>
                <w:szCs w:val="24"/>
              </w:rPr>
            </w:pPr>
            <w:r w:rsidRPr="0040334F">
              <w:rPr>
                <w:sz w:val="24"/>
                <w:szCs w:val="24"/>
              </w:rPr>
              <w:t>3</w:t>
            </w:r>
            <w:r w:rsidR="002A0857">
              <w:rPr>
                <w:sz w:val="24"/>
                <w:szCs w:val="24"/>
              </w:rPr>
              <w:t>0</w:t>
            </w:r>
          </w:p>
        </w:tc>
        <w:tc>
          <w:tcPr>
            <w:tcW w:w="2353" w:type="dxa"/>
          </w:tcPr>
          <w:p w:rsidR="000234B4" w:rsidRPr="0040334F" w:rsidRDefault="000234B4" w:rsidP="0040334F">
            <w:pPr>
              <w:jc w:val="center"/>
              <w:rPr>
                <w:sz w:val="24"/>
                <w:szCs w:val="24"/>
              </w:rPr>
            </w:pPr>
            <w:r w:rsidRPr="0040334F">
              <w:rPr>
                <w:sz w:val="24"/>
                <w:szCs w:val="24"/>
              </w:rPr>
              <w:t>2</w:t>
            </w:r>
            <w:r w:rsidR="002A0857">
              <w:rPr>
                <w:sz w:val="24"/>
                <w:szCs w:val="24"/>
              </w:rPr>
              <w:t>3</w:t>
            </w:r>
          </w:p>
          <w:p w:rsidR="000234B4" w:rsidRPr="0040334F" w:rsidRDefault="000234B4" w:rsidP="0040334F">
            <w:pPr>
              <w:jc w:val="center"/>
              <w:rPr>
                <w:sz w:val="24"/>
                <w:szCs w:val="24"/>
              </w:rPr>
            </w:pPr>
            <w:r w:rsidRPr="0040334F">
              <w:rPr>
                <w:sz w:val="24"/>
                <w:szCs w:val="24"/>
              </w:rPr>
              <w:t>7</w:t>
            </w:r>
            <w:r w:rsidR="002A0857">
              <w:rPr>
                <w:sz w:val="24"/>
                <w:szCs w:val="24"/>
              </w:rPr>
              <w:t>6</w:t>
            </w:r>
            <w:r w:rsidRPr="0040334F">
              <w:rPr>
                <w:sz w:val="24"/>
                <w:szCs w:val="24"/>
              </w:rPr>
              <w:t>,</w:t>
            </w:r>
            <w:r w:rsidR="002A0857">
              <w:rPr>
                <w:sz w:val="24"/>
                <w:szCs w:val="24"/>
              </w:rPr>
              <w:t>6</w:t>
            </w:r>
            <w:r w:rsidRPr="0040334F">
              <w:rPr>
                <w:sz w:val="24"/>
                <w:szCs w:val="24"/>
              </w:rPr>
              <w:t>%</w:t>
            </w:r>
          </w:p>
        </w:tc>
        <w:tc>
          <w:tcPr>
            <w:tcW w:w="1863" w:type="dxa"/>
          </w:tcPr>
          <w:p w:rsidR="000234B4" w:rsidRPr="0040334F" w:rsidRDefault="002A0857" w:rsidP="0040334F">
            <w:pPr>
              <w:jc w:val="center"/>
              <w:rPr>
                <w:sz w:val="24"/>
                <w:szCs w:val="24"/>
              </w:rPr>
            </w:pPr>
            <w:r>
              <w:rPr>
                <w:sz w:val="24"/>
                <w:szCs w:val="24"/>
              </w:rPr>
              <w:t>3</w:t>
            </w:r>
          </w:p>
          <w:p w:rsidR="000234B4" w:rsidRPr="0040334F" w:rsidRDefault="002A0857" w:rsidP="0040334F">
            <w:pPr>
              <w:jc w:val="center"/>
              <w:rPr>
                <w:sz w:val="24"/>
                <w:szCs w:val="24"/>
              </w:rPr>
            </w:pPr>
            <w:r>
              <w:rPr>
                <w:sz w:val="24"/>
                <w:szCs w:val="24"/>
              </w:rPr>
              <w:t xml:space="preserve">10 </w:t>
            </w:r>
            <w:r w:rsidR="000234B4" w:rsidRPr="0040334F">
              <w:rPr>
                <w:sz w:val="24"/>
                <w:szCs w:val="24"/>
              </w:rPr>
              <w:t>%</w:t>
            </w:r>
          </w:p>
        </w:tc>
        <w:tc>
          <w:tcPr>
            <w:tcW w:w="2126" w:type="dxa"/>
          </w:tcPr>
          <w:p w:rsidR="000234B4" w:rsidRPr="0040334F" w:rsidRDefault="002A0857" w:rsidP="0040334F">
            <w:pPr>
              <w:jc w:val="center"/>
              <w:rPr>
                <w:sz w:val="24"/>
                <w:szCs w:val="24"/>
              </w:rPr>
            </w:pPr>
            <w:r>
              <w:rPr>
                <w:sz w:val="24"/>
                <w:szCs w:val="24"/>
              </w:rPr>
              <w:t>4</w:t>
            </w:r>
          </w:p>
          <w:p w:rsidR="000234B4" w:rsidRPr="0040334F" w:rsidRDefault="002A0857" w:rsidP="0040334F">
            <w:pPr>
              <w:jc w:val="center"/>
              <w:rPr>
                <w:sz w:val="24"/>
                <w:szCs w:val="24"/>
              </w:rPr>
            </w:pPr>
            <w:r>
              <w:rPr>
                <w:sz w:val="24"/>
                <w:szCs w:val="24"/>
              </w:rPr>
              <w:t>13,3</w:t>
            </w:r>
            <w:r w:rsidR="000234B4" w:rsidRPr="0040334F">
              <w:rPr>
                <w:sz w:val="24"/>
                <w:szCs w:val="24"/>
              </w:rPr>
              <w:t>%</w:t>
            </w:r>
          </w:p>
        </w:tc>
      </w:tr>
    </w:tbl>
    <w:p w:rsidR="00E043DB" w:rsidRPr="00693A78" w:rsidRDefault="00E043DB" w:rsidP="002303A5">
      <w:pPr>
        <w:spacing w:line="360" w:lineRule="auto"/>
        <w:rPr>
          <w:color w:val="C00000"/>
          <w:sz w:val="28"/>
          <w:szCs w:val="28"/>
        </w:rPr>
      </w:pPr>
    </w:p>
    <w:p w:rsidR="00717040" w:rsidRPr="000234B4" w:rsidRDefault="00142686" w:rsidP="002303A5">
      <w:pPr>
        <w:spacing w:line="360" w:lineRule="auto"/>
        <w:rPr>
          <w:sz w:val="28"/>
          <w:szCs w:val="28"/>
        </w:rPr>
      </w:pPr>
      <w:r w:rsidRPr="00695847">
        <w:rPr>
          <w:sz w:val="28"/>
          <w:szCs w:val="28"/>
        </w:rPr>
        <w:t>д</w:t>
      </w:r>
      <w:r w:rsidR="00717040" w:rsidRPr="00695847">
        <w:rPr>
          <w:sz w:val="28"/>
          <w:szCs w:val="28"/>
        </w:rPr>
        <w:t>)</w:t>
      </w:r>
      <w:r w:rsidR="00717040" w:rsidRPr="000234B4">
        <w:rPr>
          <w:sz w:val="28"/>
          <w:szCs w:val="28"/>
        </w:rPr>
        <w:t xml:space="preserve"> имеют высшее специальное (дефектологическое) образование</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3828"/>
      </w:tblGrid>
      <w:tr w:rsidR="00BB0970" w:rsidRPr="000234B4" w:rsidTr="00BB0970">
        <w:tc>
          <w:tcPr>
            <w:tcW w:w="5850" w:type="dxa"/>
            <w:shd w:val="clear" w:color="auto" w:fill="auto"/>
          </w:tcPr>
          <w:p w:rsidR="00BB0970" w:rsidRPr="0040334F" w:rsidRDefault="00BB0970" w:rsidP="0040334F">
            <w:pPr>
              <w:jc w:val="center"/>
              <w:rPr>
                <w:sz w:val="24"/>
                <w:szCs w:val="24"/>
              </w:rPr>
            </w:pPr>
          </w:p>
        </w:tc>
        <w:tc>
          <w:tcPr>
            <w:tcW w:w="3828" w:type="dxa"/>
            <w:shd w:val="clear" w:color="auto" w:fill="auto"/>
            <w:vAlign w:val="center"/>
          </w:tcPr>
          <w:p w:rsidR="00BB0970" w:rsidRPr="0040334F" w:rsidRDefault="00BB0970" w:rsidP="0040334F">
            <w:pPr>
              <w:jc w:val="center"/>
              <w:rPr>
                <w:sz w:val="24"/>
                <w:szCs w:val="24"/>
              </w:rPr>
            </w:pPr>
            <w:r w:rsidRPr="0040334F">
              <w:rPr>
                <w:sz w:val="24"/>
                <w:szCs w:val="24"/>
              </w:rPr>
              <w:t>имеют</w:t>
            </w:r>
          </w:p>
        </w:tc>
      </w:tr>
      <w:tr w:rsidR="00BB0970" w:rsidRPr="000234B4" w:rsidTr="00BB0970">
        <w:tc>
          <w:tcPr>
            <w:tcW w:w="5850" w:type="dxa"/>
            <w:shd w:val="clear" w:color="auto" w:fill="auto"/>
          </w:tcPr>
          <w:p w:rsidR="00BB0970" w:rsidRPr="0040334F" w:rsidRDefault="00BB0970" w:rsidP="0040334F">
            <w:pPr>
              <w:jc w:val="center"/>
              <w:rPr>
                <w:sz w:val="24"/>
                <w:szCs w:val="24"/>
              </w:rPr>
            </w:pPr>
            <w:r w:rsidRPr="0040334F">
              <w:rPr>
                <w:sz w:val="24"/>
                <w:szCs w:val="24"/>
              </w:rPr>
              <w:t>Количество педагогических работников</w:t>
            </w:r>
          </w:p>
        </w:tc>
        <w:tc>
          <w:tcPr>
            <w:tcW w:w="3828" w:type="dxa"/>
            <w:shd w:val="clear" w:color="auto" w:fill="auto"/>
            <w:vAlign w:val="center"/>
          </w:tcPr>
          <w:p w:rsidR="00BB0970" w:rsidRPr="0040334F" w:rsidRDefault="00BB0970" w:rsidP="0040334F">
            <w:pPr>
              <w:jc w:val="center"/>
              <w:rPr>
                <w:sz w:val="24"/>
                <w:szCs w:val="24"/>
              </w:rPr>
            </w:pPr>
            <w:r w:rsidRPr="0040334F">
              <w:rPr>
                <w:sz w:val="24"/>
                <w:szCs w:val="24"/>
              </w:rPr>
              <w:t>3</w:t>
            </w:r>
          </w:p>
        </w:tc>
      </w:tr>
      <w:tr w:rsidR="00BB0970" w:rsidRPr="000234B4" w:rsidTr="00BB0970">
        <w:tc>
          <w:tcPr>
            <w:tcW w:w="5850" w:type="dxa"/>
            <w:shd w:val="clear" w:color="auto" w:fill="auto"/>
          </w:tcPr>
          <w:p w:rsidR="00BB0970" w:rsidRPr="0040334F" w:rsidRDefault="00BB0970" w:rsidP="0040334F">
            <w:pPr>
              <w:jc w:val="center"/>
              <w:rPr>
                <w:sz w:val="24"/>
                <w:szCs w:val="24"/>
              </w:rPr>
            </w:pPr>
            <w:r w:rsidRPr="0040334F">
              <w:rPr>
                <w:sz w:val="24"/>
                <w:szCs w:val="24"/>
              </w:rPr>
              <w:t xml:space="preserve">% от общего числа </w:t>
            </w:r>
          </w:p>
          <w:p w:rsidR="00BB0970" w:rsidRPr="0040334F" w:rsidRDefault="00BB0970" w:rsidP="0040334F">
            <w:pPr>
              <w:jc w:val="center"/>
              <w:rPr>
                <w:sz w:val="24"/>
                <w:szCs w:val="24"/>
              </w:rPr>
            </w:pPr>
            <w:r w:rsidRPr="0040334F">
              <w:rPr>
                <w:sz w:val="24"/>
                <w:szCs w:val="24"/>
              </w:rPr>
              <w:t>педагогических работников</w:t>
            </w:r>
          </w:p>
        </w:tc>
        <w:tc>
          <w:tcPr>
            <w:tcW w:w="3828" w:type="dxa"/>
            <w:shd w:val="clear" w:color="auto" w:fill="auto"/>
            <w:vAlign w:val="center"/>
          </w:tcPr>
          <w:p w:rsidR="00BB0970" w:rsidRPr="0040334F" w:rsidRDefault="00C849C0" w:rsidP="0040334F">
            <w:pPr>
              <w:jc w:val="center"/>
              <w:rPr>
                <w:sz w:val="24"/>
                <w:szCs w:val="24"/>
              </w:rPr>
            </w:pPr>
            <w:r w:rsidRPr="0040334F">
              <w:rPr>
                <w:sz w:val="24"/>
                <w:szCs w:val="24"/>
              </w:rPr>
              <w:t>10</w:t>
            </w:r>
            <w:r w:rsidR="00BB0970" w:rsidRPr="0040334F">
              <w:rPr>
                <w:sz w:val="24"/>
                <w:szCs w:val="24"/>
              </w:rPr>
              <w:t>%</w:t>
            </w:r>
          </w:p>
        </w:tc>
      </w:tr>
    </w:tbl>
    <w:p w:rsidR="00C934A0" w:rsidRDefault="00C934A0" w:rsidP="003D4C53">
      <w:pPr>
        <w:spacing w:line="276" w:lineRule="auto"/>
        <w:rPr>
          <w:sz w:val="28"/>
          <w:szCs w:val="28"/>
        </w:rPr>
      </w:pPr>
    </w:p>
    <w:p w:rsidR="009D6EA5" w:rsidRPr="00893583" w:rsidRDefault="00142686" w:rsidP="003D4C53">
      <w:pPr>
        <w:spacing w:line="276" w:lineRule="auto"/>
        <w:rPr>
          <w:sz w:val="28"/>
        </w:rPr>
      </w:pPr>
      <w:r w:rsidRPr="00893583">
        <w:rPr>
          <w:sz w:val="28"/>
          <w:szCs w:val="28"/>
        </w:rPr>
        <w:t>е</w:t>
      </w:r>
      <w:r w:rsidR="009D6EA5" w:rsidRPr="00893583">
        <w:rPr>
          <w:sz w:val="28"/>
          <w:szCs w:val="28"/>
        </w:rPr>
        <w:t>) имеют специальное (дефектологическое) образование (</w:t>
      </w:r>
      <w:r w:rsidR="003265B7" w:rsidRPr="00893583">
        <w:rPr>
          <w:sz w:val="28"/>
          <w:szCs w:val="28"/>
        </w:rPr>
        <w:t xml:space="preserve">профессиональная </w:t>
      </w:r>
      <w:r w:rsidR="009D6EA5" w:rsidRPr="00893583">
        <w:rPr>
          <w:sz w:val="28"/>
          <w:szCs w:val="28"/>
        </w:rPr>
        <w:t>переподготовка)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0"/>
        <w:gridCol w:w="2363"/>
        <w:gridCol w:w="2325"/>
      </w:tblGrid>
      <w:tr w:rsidR="009D6EA5" w:rsidRPr="00893583" w:rsidTr="009D6EA5">
        <w:tc>
          <w:tcPr>
            <w:tcW w:w="5070" w:type="dxa"/>
            <w:shd w:val="clear" w:color="auto" w:fill="auto"/>
          </w:tcPr>
          <w:p w:rsidR="009D6EA5" w:rsidRPr="0040334F" w:rsidRDefault="009D6EA5" w:rsidP="0040334F">
            <w:pPr>
              <w:jc w:val="center"/>
              <w:rPr>
                <w:sz w:val="24"/>
                <w:szCs w:val="24"/>
              </w:rPr>
            </w:pPr>
          </w:p>
        </w:tc>
        <w:tc>
          <w:tcPr>
            <w:tcW w:w="2409" w:type="dxa"/>
            <w:shd w:val="clear" w:color="auto" w:fill="auto"/>
            <w:vAlign w:val="center"/>
          </w:tcPr>
          <w:p w:rsidR="009D6EA5" w:rsidRPr="0040334F" w:rsidRDefault="009D6EA5" w:rsidP="0040334F">
            <w:pPr>
              <w:jc w:val="center"/>
              <w:rPr>
                <w:sz w:val="24"/>
                <w:szCs w:val="24"/>
              </w:rPr>
            </w:pPr>
            <w:r w:rsidRPr="0040334F">
              <w:rPr>
                <w:sz w:val="24"/>
                <w:szCs w:val="24"/>
              </w:rPr>
              <w:t>имеют</w:t>
            </w:r>
          </w:p>
        </w:tc>
        <w:tc>
          <w:tcPr>
            <w:tcW w:w="2375" w:type="dxa"/>
            <w:shd w:val="clear" w:color="auto" w:fill="auto"/>
            <w:vAlign w:val="center"/>
          </w:tcPr>
          <w:p w:rsidR="009D6EA5" w:rsidRPr="0040334F" w:rsidRDefault="009D6EA5" w:rsidP="0040334F">
            <w:pPr>
              <w:jc w:val="center"/>
              <w:rPr>
                <w:sz w:val="24"/>
                <w:szCs w:val="24"/>
              </w:rPr>
            </w:pPr>
            <w:r w:rsidRPr="0040334F">
              <w:rPr>
                <w:sz w:val="24"/>
                <w:szCs w:val="24"/>
              </w:rPr>
              <w:t>получают</w:t>
            </w:r>
          </w:p>
        </w:tc>
      </w:tr>
      <w:tr w:rsidR="009D6EA5" w:rsidRPr="00893583" w:rsidTr="009D6EA5">
        <w:tc>
          <w:tcPr>
            <w:tcW w:w="5070" w:type="dxa"/>
            <w:shd w:val="clear" w:color="auto" w:fill="auto"/>
          </w:tcPr>
          <w:p w:rsidR="009D6EA5" w:rsidRPr="0040334F" w:rsidRDefault="009D6EA5" w:rsidP="0040334F">
            <w:pPr>
              <w:jc w:val="center"/>
              <w:rPr>
                <w:sz w:val="24"/>
                <w:szCs w:val="24"/>
              </w:rPr>
            </w:pPr>
            <w:r w:rsidRPr="0040334F">
              <w:rPr>
                <w:sz w:val="24"/>
                <w:szCs w:val="24"/>
              </w:rPr>
              <w:t>Количество педагогических работников</w:t>
            </w:r>
          </w:p>
        </w:tc>
        <w:tc>
          <w:tcPr>
            <w:tcW w:w="2409" w:type="dxa"/>
            <w:shd w:val="clear" w:color="auto" w:fill="auto"/>
            <w:vAlign w:val="center"/>
          </w:tcPr>
          <w:p w:rsidR="009D6EA5" w:rsidRPr="0040334F" w:rsidRDefault="009956ED" w:rsidP="0040334F">
            <w:pPr>
              <w:jc w:val="center"/>
              <w:rPr>
                <w:sz w:val="24"/>
                <w:szCs w:val="24"/>
              </w:rPr>
            </w:pPr>
            <w:r>
              <w:rPr>
                <w:sz w:val="24"/>
                <w:szCs w:val="24"/>
              </w:rPr>
              <w:t>19</w:t>
            </w:r>
          </w:p>
        </w:tc>
        <w:tc>
          <w:tcPr>
            <w:tcW w:w="2375" w:type="dxa"/>
            <w:shd w:val="clear" w:color="auto" w:fill="auto"/>
            <w:vAlign w:val="center"/>
          </w:tcPr>
          <w:p w:rsidR="009D6EA5" w:rsidRPr="0040334F" w:rsidRDefault="009956ED" w:rsidP="0040334F">
            <w:pPr>
              <w:jc w:val="center"/>
              <w:rPr>
                <w:sz w:val="24"/>
                <w:szCs w:val="24"/>
              </w:rPr>
            </w:pPr>
            <w:r>
              <w:rPr>
                <w:sz w:val="24"/>
                <w:szCs w:val="24"/>
              </w:rPr>
              <w:t>-</w:t>
            </w:r>
          </w:p>
        </w:tc>
      </w:tr>
      <w:tr w:rsidR="009D6EA5" w:rsidRPr="00893583" w:rsidTr="009D6EA5">
        <w:tc>
          <w:tcPr>
            <w:tcW w:w="5070" w:type="dxa"/>
            <w:shd w:val="clear" w:color="auto" w:fill="auto"/>
          </w:tcPr>
          <w:p w:rsidR="00FF0B21" w:rsidRPr="0040334F" w:rsidRDefault="009D6EA5" w:rsidP="0040334F">
            <w:pPr>
              <w:jc w:val="center"/>
              <w:rPr>
                <w:sz w:val="24"/>
                <w:szCs w:val="24"/>
              </w:rPr>
            </w:pPr>
            <w:r w:rsidRPr="0040334F">
              <w:rPr>
                <w:sz w:val="24"/>
                <w:szCs w:val="24"/>
              </w:rPr>
              <w:t>% от общего числа педагогических</w:t>
            </w:r>
          </w:p>
          <w:p w:rsidR="009D6EA5" w:rsidRPr="0040334F" w:rsidRDefault="009D6EA5" w:rsidP="0040334F">
            <w:pPr>
              <w:jc w:val="center"/>
              <w:rPr>
                <w:sz w:val="24"/>
                <w:szCs w:val="24"/>
              </w:rPr>
            </w:pPr>
            <w:r w:rsidRPr="0040334F">
              <w:rPr>
                <w:sz w:val="24"/>
                <w:szCs w:val="24"/>
              </w:rPr>
              <w:t xml:space="preserve">  работников</w:t>
            </w:r>
          </w:p>
        </w:tc>
        <w:tc>
          <w:tcPr>
            <w:tcW w:w="2409" w:type="dxa"/>
            <w:shd w:val="clear" w:color="auto" w:fill="auto"/>
            <w:vAlign w:val="center"/>
          </w:tcPr>
          <w:p w:rsidR="009D6EA5" w:rsidRPr="0040334F" w:rsidRDefault="009956ED" w:rsidP="0040334F">
            <w:pPr>
              <w:jc w:val="center"/>
              <w:rPr>
                <w:sz w:val="24"/>
                <w:szCs w:val="24"/>
              </w:rPr>
            </w:pPr>
            <w:r>
              <w:rPr>
                <w:sz w:val="24"/>
                <w:szCs w:val="24"/>
              </w:rPr>
              <w:t>63,3</w:t>
            </w:r>
            <w:r w:rsidR="009D6EA5" w:rsidRPr="0040334F">
              <w:rPr>
                <w:sz w:val="24"/>
                <w:szCs w:val="24"/>
              </w:rPr>
              <w:t>%</w:t>
            </w:r>
          </w:p>
        </w:tc>
        <w:tc>
          <w:tcPr>
            <w:tcW w:w="2375" w:type="dxa"/>
            <w:shd w:val="clear" w:color="auto" w:fill="auto"/>
            <w:vAlign w:val="center"/>
          </w:tcPr>
          <w:p w:rsidR="009D6EA5" w:rsidRPr="0040334F" w:rsidRDefault="009956ED" w:rsidP="0040334F">
            <w:pPr>
              <w:jc w:val="center"/>
              <w:rPr>
                <w:sz w:val="24"/>
                <w:szCs w:val="24"/>
              </w:rPr>
            </w:pPr>
            <w:r>
              <w:rPr>
                <w:sz w:val="24"/>
                <w:szCs w:val="24"/>
              </w:rPr>
              <w:t>-</w:t>
            </w:r>
          </w:p>
        </w:tc>
      </w:tr>
    </w:tbl>
    <w:p w:rsidR="0040334F" w:rsidRDefault="0040334F" w:rsidP="00494E44">
      <w:pPr>
        <w:tabs>
          <w:tab w:val="left" w:pos="426"/>
        </w:tabs>
        <w:spacing w:line="360" w:lineRule="auto"/>
        <w:rPr>
          <w:b/>
          <w:bCs/>
          <w:iCs/>
          <w:color w:val="C00000"/>
          <w:sz w:val="28"/>
          <w:szCs w:val="24"/>
        </w:rPr>
      </w:pPr>
    </w:p>
    <w:p w:rsidR="004276B7" w:rsidRPr="0051249E" w:rsidRDefault="00B81130" w:rsidP="0051249E">
      <w:pPr>
        <w:tabs>
          <w:tab w:val="left" w:pos="426"/>
        </w:tabs>
        <w:spacing w:line="276" w:lineRule="auto"/>
        <w:jc w:val="center"/>
        <w:rPr>
          <w:b/>
          <w:bCs/>
          <w:iCs/>
          <w:sz w:val="28"/>
          <w:szCs w:val="24"/>
        </w:rPr>
      </w:pPr>
      <w:r w:rsidRPr="0051249E">
        <w:rPr>
          <w:b/>
          <w:bCs/>
          <w:iCs/>
          <w:sz w:val="28"/>
          <w:szCs w:val="24"/>
        </w:rPr>
        <w:t xml:space="preserve">Список педагогических работников </w:t>
      </w:r>
    </w:p>
    <w:p w:rsidR="00B81130" w:rsidRPr="0051249E" w:rsidRDefault="00B81130" w:rsidP="0051249E">
      <w:pPr>
        <w:tabs>
          <w:tab w:val="left" w:pos="426"/>
        </w:tabs>
        <w:spacing w:line="276" w:lineRule="auto"/>
        <w:jc w:val="center"/>
        <w:rPr>
          <w:b/>
          <w:bCs/>
          <w:iCs/>
          <w:sz w:val="28"/>
          <w:szCs w:val="24"/>
        </w:rPr>
      </w:pPr>
      <w:r w:rsidRPr="0051249E">
        <w:rPr>
          <w:b/>
          <w:bCs/>
          <w:iCs/>
          <w:sz w:val="28"/>
          <w:szCs w:val="24"/>
        </w:rPr>
        <w:t xml:space="preserve">ГКОУ РО </w:t>
      </w:r>
      <w:r w:rsidR="00B615B2" w:rsidRPr="0051249E">
        <w:rPr>
          <w:b/>
          <w:bCs/>
          <w:iCs/>
          <w:sz w:val="28"/>
          <w:szCs w:val="24"/>
        </w:rPr>
        <w:t>Таганрогской школы №1</w:t>
      </w:r>
    </w:p>
    <w:p w:rsidR="00B81130" w:rsidRPr="0051249E" w:rsidRDefault="00B81130" w:rsidP="0051249E">
      <w:pPr>
        <w:spacing w:line="276" w:lineRule="auto"/>
        <w:jc w:val="center"/>
        <w:rPr>
          <w:b/>
          <w:sz w:val="28"/>
          <w:szCs w:val="24"/>
        </w:rPr>
      </w:pPr>
      <w:r w:rsidRPr="0051249E">
        <w:rPr>
          <w:b/>
          <w:sz w:val="28"/>
          <w:szCs w:val="24"/>
        </w:rPr>
        <w:t xml:space="preserve">проходящих профессиональную переподготовку, </w:t>
      </w:r>
    </w:p>
    <w:p w:rsidR="00B81130" w:rsidRPr="0051249E" w:rsidRDefault="00B81130" w:rsidP="0051249E">
      <w:pPr>
        <w:spacing w:line="276" w:lineRule="auto"/>
        <w:jc w:val="center"/>
        <w:rPr>
          <w:b/>
          <w:sz w:val="28"/>
          <w:szCs w:val="24"/>
        </w:rPr>
      </w:pPr>
      <w:r w:rsidRPr="0051249E">
        <w:rPr>
          <w:b/>
          <w:sz w:val="28"/>
          <w:szCs w:val="24"/>
        </w:rPr>
        <w:t xml:space="preserve"> по состоянию на 01.0</w:t>
      </w:r>
      <w:r w:rsidR="005E0689" w:rsidRPr="0051249E">
        <w:rPr>
          <w:b/>
          <w:sz w:val="28"/>
          <w:szCs w:val="24"/>
        </w:rPr>
        <w:t>1</w:t>
      </w:r>
      <w:r w:rsidRPr="0051249E">
        <w:rPr>
          <w:b/>
          <w:sz w:val="28"/>
          <w:szCs w:val="24"/>
        </w:rPr>
        <w:t>.20</w:t>
      </w:r>
      <w:r w:rsidR="005E0689" w:rsidRPr="0051249E">
        <w:rPr>
          <w:b/>
          <w:sz w:val="28"/>
          <w:szCs w:val="24"/>
        </w:rPr>
        <w:t>21</w:t>
      </w:r>
    </w:p>
    <w:p w:rsidR="00B81130" w:rsidRPr="00693A78" w:rsidRDefault="00B81130" w:rsidP="002303A5">
      <w:pPr>
        <w:spacing w:line="360" w:lineRule="auto"/>
        <w:jc w:val="right"/>
        <w:rPr>
          <w:b/>
          <w:color w:val="C00000"/>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7"/>
        <w:gridCol w:w="4169"/>
        <w:gridCol w:w="2552"/>
        <w:gridCol w:w="2409"/>
      </w:tblGrid>
      <w:tr w:rsidR="00172956" w:rsidRPr="00172956" w:rsidTr="00B81130">
        <w:trPr>
          <w:trHeight w:val="892"/>
        </w:trPr>
        <w:tc>
          <w:tcPr>
            <w:tcW w:w="617" w:type="dxa"/>
            <w:tcBorders>
              <w:right w:val="single" w:sz="4" w:space="0" w:color="auto"/>
            </w:tcBorders>
          </w:tcPr>
          <w:p w:rsidR="00B81130" w:rsidRPr="005E0689" w:rsidRDefault="00B81130" w:rsidP="005E0689">
            <w:pPr>
              <w:rPr>
                <w:sz w:val="24"/>
                <w:szCs w:val="24"/>
              </w:rPr>
            </w:pPr>
          </w:p>
          <w:p w:rsidR="00B81130" w:rsidRPr="005E0689" w:rsidRDefault="00B81130" w:rsidP="005E0689">
            <w:pPr>
              <w:rPr>
                <w:sz w:val="24"/>
                <w:szCs w:val="24"/>
              </w:rPr>
            </w:pPr>
            <w:r w:rsidRPr="005E0689">
              <w:rPr>
                <w:sz w:val="24"/>
                <w:szCs w:val="24"/>
              </w:rPr>
              <w:t>№</w:t>
            </w:r>
          </w:p>
          <w:p w:rsidR="00B81130" w:rsidRPr="005E0689" w:rsidRDefault="00B81130" w:rsidP="005E0689">
            <w:pPr>
              <w:rPr>
                <w:sz w:val="24"/>
                <w:szCs w:val="24"/>
              </w:rPr>
            </w:pPr>
            <w:r w:rsidRPr="005E0689">
              <w:rPr>
                <w:sz w:val="24"/>
                <w:szCs w:val="24"/>
              </w:rPr>
              <w:t>п/п</w:t>
            </w:r>
          </w:p>
        </w:tc>
        <w:tc>
          <w:tcPr>
            <w:tcW w:w="4169" w:type="dxa"/>
            <w:tcBorders>
              <w:left w:val="single" w:sz="4" w:space="0" w:color="auto"/>
            </w:tcBorders>
          </w:tcPr>
          <w:p w:rsidR="00B81130" w:rsidRPr="005E0689" w:rsidRDefault="00B81130" w:rsidP="005E0689">
            <w:pPr>
              <w:rPr>
                <w:sz w:val="24"/>
                <w:szCs w:val="24"/>
              </w:rPr>
            </w:pPr>
          </w:p>
          <w:p w:rsidR="00B81130" w:rsidRPr="005E0689" w:rsidRDefault="00B81130" w:rsidP="005E0689">
            <w:pPr>
              <w:rPr>
                <w:sz w:val="24"/>
                <w:szCs w:val="24"/>
              </w:rPr>
            </w:pPr>
          </w:p>
          <w:p w:rsidR="00B81130" w:rsidRPr="005E0689" w:rsidRDefault="00B81130" w:rsidP="005E0689">
            <w:pPr>
              <w:rPr>
                <w:sz w:val="24"/>
                <w:szCs w:val="24"/>
              </w:rPr>
            </w:pPr>
            <w:r w:rsidRPr="005E0689">
              <w:rPr>
                <w:sz w:val="24"/>
                <w:szCs w:val="24"/>
              </w:rPr>
              <w:t>ФИО</w:t>
            </w:r>
          </w:p>
        </w:tc>
        <w:tc>
          <w:tcPr>
            <w:tcW w:w="2552" w:type="dxa"/>
            <w:tcBorders>
              <w:right w:val="single" w:sz="4" w:space="0" w:color="auto"/>
            </w:tcBorders>
          </w:tcPr>
          <w:p w:rsidR="00B81130" w:rsidRPr="005E0689" w:rsidRDefault="00B81130" w:rsidP="005E0689">
            <w:pPr>
              <w:rPr>
                <w:sz w:val="24"/>
                <w:szCs w:val="24"/>
              </w:rPr>
            </w:pPr>
            <w:r w:rsidRPr="005E0689">
              <w:rPr>
                <w:sz w:val="24"/>
                <w:szCs w:val="24"/>
              </w:rPr>
              <w:t xml:space="preserve">Основное   </w:t>
            </w:r>
          </w:p>
          <w:p w:rsidR="00B81130" w:rsidRPr="005E0689" w:rsidRDefault="00B81130" w:rsidP="005E0689">
            <w:pPr>
              <w:rPr>
                <w:sz w:val="24"/>
                <w:szCs w:val="24"/>
              </w:rPr>
            </w:pPr>
            <w:r w:rsidRPr="005E0689">
              <w:rPr>
                <w:sz w:val="24"/>
                <w:szCs w:val="24"/>
              </w:rPr>
              <w:t>профессиональное образование</w:t>
            </w:r>
          </w:p>
        </w:tc>
        <w:tc>
          <w:tcPr>
            <w:tcW w:w="2409" w:type="dxa"/>
            <w:tcBorders>
              <w:left w:val="single" w:sz="4" w:space="0" w:color="auto"/>
            </w:tcBorders>
          </w:tcPr>
          <w:p w:rsidR="00B81130" w:rsidRPr="005E0689" w:rsidRDefault="00B81130" w:rsidP="005E0689">
            <w:pPr>
              <w:rPr>
                <w:sz w:val="24"/>
                <w:szCs w:val="24"/>
              </w:rPr>
            </w:pPr>
            <w:r w:rsidRPr="005E0689">
              <w:rPr>
                <w:sz w:val="24"/>
                <w:szCs w:val="24"/>
              </w:rPr>
              <w:t xml:space="preserve"> Переподготовка по профилю учреждения </w:t>
            </w:r>
          </w:p>
        </w:tc>
      </w:tr>
      <w:tr w:rsidR="00172956" w:rsidRPr="00172956" w:rsidTr="00B81130">
        <w:trPr>
          <w:trHeight w:val="340"/>
        </w:trPr>
        <w:tc>
          <w:tcPr>
            <w:tcW w:w="617" w:type="dxa"/>
            <w:tcBorders>
              <w:right w:val="single" w:sz="4" w:space="0" w:color="auto"/>
            </w:tcBorders>
          </w:tcPr>
          <w:p w:rsidR="00B81130" w:rsidRPr="005E0689" w:rsidRDefault="00B81130" w:rsidP="005E0689">
            <w:pPr>
              <w:rPr>
                <w:sz w:val="24"/>
                <w:szCs w:val="24"/>
              </w:rPr>
            </w:pPr>
            <w:r w:rsidRPr="005E0689">
              <w:rPr>
                <w:sz w:val="24"/>
                <w:szCs w:val="24"/>
              </w:rPr>
              <w:t>1</w:t>
            </w:r>
          </w:p>
        </w:tc>
        <w:tc>
          <w:tcPr>
            <w:tcW w:w="4169" w:type="dxa"/>
            <w:tcBorders>
              <w:left w:val="single" w:sz="4" w:space="0" w:color="auto"/>
            </w:tcBorders>
          </w:tcPr>
          <w:p w:rsidR="00B81130" w:rsidRPr="005E0689" w:rsidRDefault="00B81130" w:rsidP="005E0689">
            <w:pPr>
              <w:rPr>
                <w:sz w:val="24"/>
                <w:szCs w:val="24"/>
              </w:rPr>
            </w:pPr>
            <w:r w:rsidRPr="005E0689">
              <w:rPr>
                <w:sz w:val="24"/>
                <w:szCs w:val="24"/>
              </w:rPr>
              <w:t>Жарова Татьяна Александровна</w:t>
            </w:r>
          </w:p>
        </w:tc>
        <w:tc>
          <w:tcPr>
            <w:tcW w:w="2552" w:type="dxa"/>
          </w:tcPr>
          <w:p w:rsidR="00B81130" w:rsidRPr="005E0689" w:rsidRDefault="00B81130" w:rsidP="005E0689">
            <w:pPr>
              <w:rPr>
                <w:sz w:val="24"/>
                <w:szCs w:val="24"/>
              </w:rPr>
            </w:pPr>
            <w:r w:rsidRPr="005E0689">
              <w:rPr>
                <w:sz w:val="24"/>
                <w:szCs w:val="24"/>
              </w:rPr>
              <w:t>1998</w:t>
            </w:r>
          </w:p>
        </w:tc>
        <w:tc>
          <w:tcPr>
            <w:tcW w:w="2409" w:type="dxa"/>
          </w:tcPr>
          <w:p w:rsidR="00B81130" w:rsidRPr="005E0689" w:rsidRDefault="00B81130" w:rsidP="005E0689">
            <w:pPr>
              <w:rPr>
                <w:sz w:val="24"/>
                <w:szCs w:val="24"/>
              </w:rPr>
            </w:pPr>
            <w:r w:rsidRPr="005E0689">
              <w:rPr>
                <w:sz w:val="24"/>
                <w:szCs w:val="24"/>
              </w:rPr>
              <w:t>2012</w:t>
            </w:r>
          </w:p>
        </w:tc>
      </w:tr>
      <w:tr w:rsidR="00172956" w:rsidRPr="00172956" w:rsidTr="00B81130">
        <w:trPr>
          <w:trHeight w:val="338"/>
        </w:trPr>
        <w:tc>
          <w:tcPr>
            <w:tcW w:w="617" w:type="dxa"/>
            <w:tcBorders>
              <w:right w:val="single" w:sz="4" w:space="0" w:color="auto"/>
            </w:tcBorders>
          </w:tcPr>
          <w:p w:rsidR="00B81130" w:rsidRPr="005E0689" w:rsidRDefault="00B81130" w:rsidP="005E0689">
            <w:pPr>
              <w:rPr>
                <w:sz w:val="24"/>
                <w:szCs w:val="24"/>
              </w:rPr>
            </w:pPr>
            <w:r w:rsidRPr="005E0689">
              <w:rPr>
                <w:sz w:val="24"/>
                <w:szCs w:val="24"/>
              </w:rPr>
              <w:t>2</w:t>
            </w:r>
          </w:p>
        </w:tc>
        <w:tc>
          <w:tcPr>
            <w:tcW w:w="4169" w:type="dxa"/>
            <w:tcBorders>
              <w:left w:val="single" w:sz="4" w:space="0" w:color="auto"/>
            </w:tcBorders>
          </w:tcPr>
          <w:p w:rsidR="00B81130" w:rsidRPr="005E0689" w:rsidRDefault="00B81130" w:rsidP="005E0689">
            <w:pPr>
              <w:rPr>
                <w:sz w:val="24"/>
                <w:szCs w:val="24"/>
              </w:rPr>
            </w:pPr>
            <w:proofErr w:type="spellStart"/>
            <w:r w:rsidRPr="005E0689">
              <w:rPr>
                <w:sz w:val="24"/>
                <w:szCs w:val="24"/>
              </w:rPr>
              <w:t>Криштоп</w:t>
            </w:r>
            <w:proofErr w:type="spellEnd"/>
            <w:r w:rsidRPr="005E0689">
              <w:rPr>
                <w:sz w:val="24"/>
                <w:szCs w:val="24"/>
              </w:rPr>
              <w:t xml:space="preserve"> Нелли </w:t>
            </w:r>
            <w:proofErr w:type="spellStart"/>
            <w:r w:rsidRPr="005E0689">
              <w:rPr>
                <w:sz w:val="24"/>
                <w:szCs w:val="24"/>
              </w:rPr>
              <w:t>Армиковна</w:t>
            </w:r>
            <w:proofErr w:type="spellEnd"/>
          </w:p>
        </w:tc>
        <w:tc>
          <w:tcPr>
            <w:tcW w:w="2552" w:type="dxa"/>
            <w:tcBorders>
              <w:bottom w:val="single" w:sz="4" w:space="0" w:color="auto"/>
            </w:tcBorders>
          </w:tcPr>
          <w:p w:rsidR="00B81130" w:rsidRPr="005E0689" w:rsidRDefault="00B81130" w:rsidP="005E0689">
            <w:pPr>
              <w:rPr>
                <w:sz w:val="24"/>
                <w:szCs w:val="24"/>
              </w:rPr>
            </w:pPr>
            <w:r w:rsidRPr="005E0689">
              <w:rPr>
                <w:sz w:val="24"/>
                <w:szCs w:val="24"/>
              </w:rPr>
              <w:t>2000</w:t>
            </w:r>
          </w:p>
        </w:tc>
        <w:tc>
          <w:tcPr>
            <w:tcW w:w="2409" w:type="dxa"/>
          </w:tcPr>
          <w:p w:rsidR="00B81130" w:rsidRPr="005E0689" w:rsidRDefault="00B81130" w:rsidP="005E0689">
            <w:pPr>
              <w:rPr>
                <w:sz w:val="24"/>
                <w:szCs w:val="24"/>
              </w:rPr>
            </w:pPr>
            <w:r w:rsidRPr="005E0689">
              <w:rPr>
                <w:sz w:val="24"/>
                <w:szCs w:val="24"/>
              </w:rPr>
              <w:t>2012</w:t>
            </w:r>
          </w:p>
        </w:tc>
      </w:tr>
      <w:tr w:rsidR="00172956" w:rsidRPr="00172956" w:rsidTr="00B81130">
        <w:trPr>
          <w:trHeight w:val="338"/>
        </w:trPr>
        <w:tc>
          <w:tcPr>
            <w:tcW w:w="617" w:type="dxa"/>
            <w:tcBorders>
              <w:right w:val="single" w:sz="4" w:space="0" w:color="auto"/>
            </w:tcBorders>
          </w:tcPr>
          <w:p w:rsidR="00B81130" w:rsidRPr="005E0689" w:rsidRDefault="00B81130" w:rsidP="005E0689">
            <w:pPr>
              <w:rPr>
                <w:sz w:val="24"/>
                <w:szCs w:val="24"/>
              </w:rPr>
            </w:pPr>
            <w:r w:rsidRPr="005E0689">
              <w:rPr>
                <w:sz w:val="24"/>
                <w:szCs w:val="24"/>
              </w:rPr>
              <w:t>3</w:t>
            </w:r>
          </w:p>
        </w:tc>
        <w:tc>
          <w:tcPr>
            <w:tcW w:w="4169" w:type="dxa"/>
            <w:tcBorders>
              <w:left w:val="single" w:sz="4" w:space="0" w:color="auto"/>
            </w:tcBorders>
          </w:tcPr>
          <w:p w:rsidR="00B81130" w:rsidRPr="005E0689" w:rsidRDefault="00B81130" w:rsidP="005E0689">
            <w:pPr>
              <w:rPr>
                <w:sz w:val="24"/>
                <w:szCs w:val="24"/>
              </w:rPr>
            </w:pPr>
            <w:r w:rsidRPr="005E0689">
              <w:rPr>
                <w:sz w:val="24"/>
                <w:szCs w:val="24"/>
              </w:rPr>
              <w:t>Долгая Юлия Анатольевна</w:t>
            </w:r>
          </w:p>
        </w:tc>
        <w:tc>
          <w:tcPr>
            <w:tcW w:w="2552" w:type="dxa"/>
            <w:tcBorders>
              <w:top w:val="single" w:sz="4" w:space="0" w:color="auto"/>
            </w:tcBorders>
          </w:tcPr>
          <w:p w:rsidR="00B81130" w:rsidRPr="005E0689" w:rsidRDefault="00B81130" w:rsidP="005E0689">
            <w:pPr>
              <w:rPr>
                <w:sz w:val="24"/>
                <w:szCs w:val="24"/>
              </w:rPr>
            </w:pPr>
            <w:r w:rsidRPr="005E0689">
              <w:rPr>
                <w:sz w:val="24"/>
                <w:szCs w:val="24"/>
              </w:rPr>
              <w:t>2001</w:t>
            </w:r>
          </w:p>
        </w:tc>
        <w:tc>
          <w:tcPr>
            <w:tcW w:w="2409" w:type="dxa"/>
          </w:tcPr>
          <w:p w:rsidR="00B81130" w:rsidRPr="005E0689" w:rsidRDefault="00B81130" w:rsidP="005E0689">
            <w:pPr>
              <w:rPr>
                <w:sz w:val="24"/>
                <w:szCs w:val="24"/>
              </w:rPr>
            </w:pPr>
            <w:r w:rsidRPr="005E0689">
              <w:rPr>
                <w:sz w:val="24"/>
                <w:szCs w:val="24"/>
              </w:rPr>
              <w:t xml:space="preserve"> 2012</w:t>
            </w:r>
          </w:p>
        </w:tc>
      </w:tr>
      <w:tr w:rsidR="00172956" w:rsidRPr="00172956" w:rsidTr="00B81130">
        <w:trPr>
          <w:trHeight w:val="338"/>
        </w:trPr>
        <w:tc>
          <w:tcPr>
            <w:tcW w:w="617" w:type="dxa"/>
            <w:tcBorders>
              <w:right w:val="single" w:sz="4" w:space="0" w:color="auto"/>
            </w:tcBorders>
          </w:tcPr>
          <w:p w:rsidR="00B81130" w:rsidRPr="005E0689" w:rsidRDefault="00B81130" w:rsidP="005E0689">
            <w:pPr>
              <w:rPr>
                <w:sz w:val="24"/>
                <w:szCs w:val="24"/>
              </w:rPr>
            </w:pPr>
            <w:r w:rsidRPr="005E0689">
              <w:rPr>
                <w:sz w:val="24"/>
                <w:szCs w:val="24"/>
              </w:rPr>
              <w:t>4</w:t>
            </w:r>
          </w:p>
        </w:tc>
        <w:tc>
          <w:tcPr>
            <w:tcW w:w="4169" w:type="dxa"/>
            <w:tcBorders>
              <w:left w:val="single" w:sz="4" w:space="0" w:color="auto"/>
            </w:tcBorders>
          </w:tcPr>
          <w:p w:rsidR="00B81130" w:rsidRPr="005E0689" w:rsidRDefault="00B81130" w:rsidP="005E0689">
            <w:pPr>
              <w:rPr>
                <w:sz w:val="24"/>
                <w:szCs w:val="24"/>
              </w:rPr>
            </w:pPr>
            <w:proofErr w:type="spellStart"/>
            <w:r w:rsidRPr="005E0689">
              <w:rPr>
                <w:sz w:val="24"/>
                <w:szCs w:val="24"/>
              </w:rPr>
              <w:t>Карнаух</w:t>
            </w:r>
            <w:proofErr w:type="spellEnd"/>
            <w:r w:rsidRPr="005E0689">
              <w:rPr>
                <w:sz w:val="24"/>
                <w:szCs w:val="24"/>
              </w:rPr>
              <w:t xml:space="preserve"> Оксана Сергеевна</w:t>
            </w:r>
          </w:p>
        </w:tc>
        <w:tc>
          <w:tcPr>
            <w:tcW w:w="2552" w:type="dxa"/>
          </w:tcPr>
          <w:p w:rsidR="00B81130" w:rsidRPr="005E0689" w:rsidRDefault="00B81130" w:rsidP="005E0689">
            <w:pPr>
              <w:rPr>
                <w:sz w:val="24"/>
                <w:szCs w:val="24"/>
              </w:rPr>
            </w:pPr>
            <w:r w:rsidRPr="005E0689">
              <w:rPr>
                <w:sz w:val="24"/>
                <w:szCs w:val="24"/>
              </w:rPr>
              <w:t>2007</w:t>
            </w:r>
          </w:p>
        </w:tc>
        <w:tc>
          <w:tcPr>
            <w:tcW w:w="2409" w:type="dxa"/>
          </w:tcPr>
          <w:p w:rsidR="00B81130" w:rsidRPr="005E0689" w:rsidRDefault="00B81130" w:rsidP="005E0689">
            <w:pPr>
              <w:rPr>
                <w:sz w:val="24"/>
                <w:szCs w:val="24"/>
              </w:rPr>
            </w:pPr>
            <w:r w:rsidRPr="005E0689">
              <w:rPr>
                <w:sz w:val="24"/>
                <w:szCs w:val="24"/>
              </w:rPr>
              <w:t>2012</w:t>
            </w:r>
          </w:p>
        </w:tc>
      </w:tr>
      <w:tr w:rsidR="00172956" w:rsidRPr="00172956" w:rsidTr="00B81130">
        <w:trPr>
          <w:trHeight w:val="338"/>
        </w:trPr>
        <w:tc>
          <w:tcPr>
            <w:tcW w:w="617" w:type="dxa"/>
            <w:tcBorders>
              <w:right w:val="single" w:sz="4" w:space="0" w:color="auto"/>
            </w:tcBorders>
          </w:tcPr>
          <w:p w:rsidR="00B81130" w:rsidRPr="005E0689" w:rsidRDefault="00B81130" w:rsidP="005E0689">
            <w:pPr>
              <w:rPr>
                <w:sz w:val="24"/>
                <w:szCs w:val="24"/>
              </w:rPr>
            </w:pPr>
            <w:r w:rsidRPr="005E0689">
              <w:rPr>
                <w:sz w:val="24"/>
                <w:szCs w:val="24"/>
              </w:rPr>
              <w:t>5</w:t>
            </w:r>
          </w:p>
        </w:tc>
        <w:tc>
          <w:tcPr>
            <w:tcW w:w="4169" w:type="dxa"/>
            <w:tcBorders>
              <w:left w:val="single" w:sz="4" w:space="0" w:color="auto"/>
            </w:tcBorders>
          </w:tcPr>
          <w:p w:rsidR="00B81130" w:rsidRPr="005E0689" w:rsidRDefault="00B81130" w:rsidP="005E0689">
            <w:pPr>
              <w:rPr>
                <w:sz w:val="24"/>
                <w:szCs w:val="24"/>
              </w:rPr>
            </w:pPr>
            <w:proofErr w:type="spellStart"/>
            <w:r w:rsidRPr="005E0689">
              <w:rPr>
                <w:sz w:val="24"/>
                <w:szCs w:val="24"/>
              </w:rPr>
              <w:t>Переломова</w:t>
            </w:r>
            <w:proofErr w:type="spellEnd"/>
          </w:p>
          <w:p w:rsidR="00B81130" w:rsidRPr="005E0689" w:rsidRDefault="00B81130" w:rsidP="005E0689">
            <w:pPr>
              <w:rPr>
                <w:sz w:val="24"/>
                <w:szCs w:val="24"/>
              </w:rPr>
            </w:pPr>
            <w:r w:rsidRPr="005E0689">
              <w:rPr>
                <w:sz w:val="24"/>
                <w:szCs w:val="24"/>
              </w:rPr>
              <w:t>Елена Владимировна</w:t>
            </w:r>
          </w:p>
        </w:tc>
        <w:tc>
          <w:tcPr>
            <w:tcW w:w="2552" w:type="dxa"/>
          </w:tcPr>
          <w:p w:rsidR="00B81130" w:rsidRPr="005E0689" w:rsidRDefault="00B81130" w:rsidP="005E0689">
            <w:pPr>
              <w:rPr>
                <w:sz w:val="24"/>
                <w:szCs w:val="24"/>
              </w:rPr>
            </w:pPr>
            <w:r w:rsidRPr="005E0689">
              <w:rPr>
                <w:sz w:val="24"/>
                <w:szCs w:val="24"/>
              </w:rPr>
              <w:t>2000</w:t>
            </w:r>
          </w:p>
        </w:tc>
        <w:tc>
          <w:tcPr>
            <w:tcW w:w="2409" w:type="dxa"/>
          </w:tcPr>
          <w:p w:rsidR="00B81130" w:rsidRPr="005E0689" w:rsidRDefault="00B81130" w:rsidP="005E0689">
            <w:pPr>
              <w:rPr>
                <w:sz w:val="24"/>
                <w:szCs w:val="24"/>
              </w:rPr>
            </w:pPr>
            <w:r w:rsidRPr="005E0689">
              <w:rPr>
                <w:sz w:val="24"/>
                <w:szCs w:val="24"/>
              </w:rPr>
              <w:t>2012</w:t>
            </w:r>
          </w:p>
        </w:tc>
      </w:tr>
      <w:tr w:rsidR="00172956" w:rsidRPr="00172956" w:rsidTr="00B81130">
        <w:trPr>
          <w:trHeight w:val="338"/>
        </w:trPr>
        <w:tc>
          <w:tcPr>
            <w:tcW w:w="617" w:type="dxa"/>
            <w:tcBorders>
              <w:right w:val="single" w:sz="4" w:space="0" w:color="auto"/>
            </w:tcBorders>
          </w:tcPr>
          <w:p w:rsidR="00B81130" w:rsidRPr="005E0689" w:rsidRDefault="00F64BEA" w:rsidP="005E0689">
            <w:pPr>
              <w:rPr>
                <w:sz w:val="24"/>
                <w:szCs w:val="24"/>
              </w:rPr>
            </w:pPr>
            <w:r>
              <w:rPr>
                <w:sz w:val="24"/>
                <w:szCs w:val="24"/>
              </w:rPr>
              <w:t>6</w:t>
            </w:r>
          </w:p>
        </w:tc>
        <w:tc>
          <w:tcPr>
            <w:tcW w:w="4169" w:type="dxa"/>
            <w:tcBorders>
              <w:left w:val="single" w:sz="4" w:space="0" w:color="auto"/>
            </w:tcBorders>
          </w:tcPr>
          <w:p w:rsidR="00B81130" w:rsidRPr="005E0689" w:rsidRDefault="00B81130" w:rsidP="005E0689">
            <w:pPr>
              <w:rPr>
                <w:sz w:val="24"/>
                <w:szCs w:val="24"/>
              </w:rPr>
            </w:pPr>
            <w:r w:rsidRPr="005E0689">
              <w:rPr>
                <w:sz w:val="24"/>
                <w:szCs w:val="24"/>
              </w:rPr>
              <w:t>Саламатина Ирина Сергеевна</w:t>
            </w:r>
          </w:p>
        </w:tc>
        <w:tc>
          <w:tcPr>
            <w:tcW w:w="2552" w:type="dxa"/>
          </w:tcPr>
          <w:p w:rsidR="00B81130" w:rsidRPr="005E0689" w:rsidRDefault="00B81130" w:rsidP="005E0689">
            <w:pPr>
              <w:rPr>
                <w:sz w:val="24"/>
                <w:szCs w:val="24"/>
              </w:rPr>
            </w:pPr>
            <w:r w:rsidRPr="005E0689">
              <w:rPr>
                <w:sz w:val="24"/>
                <w:szCs w:val="24"/>
              </w:rPr>
              <w:t>2005</w:t>
            </w:r>
          </w:p>
        </w:tc>
        <w:tc>
          <w:tcPr>
            <w:tcW w:w="2409" w:type="dxa"/>
          </w:tcPr>
          <w:p w:rsidR="00B81130" w:rsidRPr="005E0689" w:rsidRDefault="00B81130" w:rsidP="005E0689">
            <w:pPr>
              <w:rPr>
                <w:sz w:val="24"/>
                <w:szCs w:val="24"/>
              </w:rPr>
            </w:pPr>
            <w:r w:rsidRPr="005E0689">
              <w:rPr>
                <w:sz w:val="24"/>
                <w:szCs w:val="24"/>
              </w:rPr>
              <w:t>2012</w:t>
            </w:r>
          </w:p>
        </w:tc>
      </w:tr>
      <w:tr w:rsidR="00172956" w:rsidRPr="00172956" w:rsidTr="00B81130">
        <w:trPr>
          <w:trHeight w:val="338"/>
        </w:trPr>
        <w:tc>
          <w:tcPr>
            <w:tcW w:w="617" w:type="dxa"/>
            <w:tcBorders>
              <w:right w:val="single" w:sz="4" w:space="0" w:color="auto"/>
            </w:tcBorders>
          </w:tcPr>
          <w:p w:rsidR="00B81130" w:rsidRPr="005E0689" w:rsidRDefault="00F64BEA" w:rsidP="005E0689">
            <w:pPr>
              <w:rPr>
                <w:sz w:val="24"/>
                <w:szCs w:val="24"/>
              </w:rPr>
            </w:pPr>
            <w:r>
              <w:rPr>
                <w:sz w:val="24"/>
                <w:szCs w:val="24"/>
              </w:rPr>
              <w:t>7</w:t>
            </w:r>
          </w:p>
        </w:tc>
        <w:tc>
          <w:tcPr>
            <w:tcW w:w="4169" w:type="dxa"/>
            <w:tcBorders>
              <w:left w:val="single" w:sz="4" w:space="0" w:color="auto"/>
            </w:tcBorders>
          </w:tcPr>
          <w:p w:rsidR="00B81130" w:rsidRPr="005E0689" w:rsidRDefault="00B81130" w:rsidP="005E0689">
            <w:pPr>
              <w:rPr>
                <w:sz w:val="24"/>
                <w:szCs w:val="24"/>
              </w:rPr>
            </w:pPr>
            <w:proofErr w:type="spellStart"/>
            <w:r w:rsidRPr="005E0689">
              <w:rPr>
                <w:sz w:val="24"/>
                <w:szCs w:val="24"/>
              </w:rPr>
              <w:t>Горбова</w:t>
            </w:r>
            <w:proofErr w:type="spellEnd"/>
            <w:r w:rsidRPr="005E0689">
              <w:rPr>
                <w:sz w:val="24"/>
                <w:szCs w:val="24"/>
              </w:rPr>
              <w:t xml:space="preserve"> Ирина Юрьевна</w:t>
            </w:r>
          </w:p>
        </w:tc>
        <w:tc>
          <w:tcPr>
            <w:tcW w:w="2552" w:type="dxa"/>
          </w:tcPr>
          <w:p w:rsidR="00B81130" w:rsidRPr="005E0689" w:rsidRDefault="00B81130" w:rsidP="005E0689">
            <w:pPr>
              <w:rPr>
                <w:sz w:val="24"/>
                <w:szCs w:val="24"/>
              </w:rPr>
            </w:pPr>
            <w:r w:rsidRPr="005E0689">
              <w:rPr>
                <w:sz w:val="24"/>
                <w:szCs w:val="24"/>
              </w:rPr>
              <w:t>1993</w:t>
            </w:r>
          </w:p>
        </w:tc>
        <w:tc>
          <w:tcPr>
            <w:tcW w:w="2409" w:type="dxa"/>
          </w:tcPr>
          <w:p w:rsidR="00B81130" w:rsidRPr="005E0689" w:rsidRDefault="00B81130" w:rsidP="005E0689">
            <w:pPr>
              <w:rPr>
                <w:sz w:val="24"/>
                <w:szCs w:val="24"/>
              </w:rPr>
            </w:pPr>
            <w:r w:rsidRPr="005E0689">
              <w:rPr>
                <w:sz w:val="24"/>
                <w:szCs w:val="24"/>
              </w:rPr>
              <w:t>2012</w:t>
            </w:r>
          </w:p>
        </w:tc>
      </w:tr>
      <w:tr w:rsidR="00172956" w:rsidRPr="00172956" w:rsidTr="00B81130">
        <w:trPr>
          <w:trHeight w:val="338"/>
        </w:trPr>
        <w:tc>
          <w:tcPr>
            <w:tcW w:w="617" w:type="dxa"/>
            <w:tcBorders>
              <w:right w:val="single" w:sz="4" w:space="0" w:color="auto"/>
            </w:tcBorders>
          </w:tcPr>
          <w:p w:rsidR="00B81130" w:rsidRPr="005E0689" w:rsidRDefault="00F64BEA" w:rsidP="005E0689">
            <w:pPr>
              <w:rPr>
                <w:sz w:val="24"/>
                <w:szCs w:val="24"/>
              </w:rPr>
            </w:pPr>
            <w:r>
              <w:rPr>
                <w:sz w:val="24"/>
                <w:szCs w:val="24"/>
              </w:rPr>
              <w:t>8</w:t>
            </w:r>
          </w:p>
        </w:tc>
        <w:tc>
          <w:tcPr>
            <w:tcW w:w="4169" w:type="dxa"/>
            <w:tcBorders>
              <w:left w:val="single" w:sz="4" w:space="0" w:color="auto"/>
            </w:tcBorders>
          </w:tcPr>
          <w:p w:rsidR="00B81130" w:rsidRPr="005E0689" w:rsidRDefault="00B81130" w:rsidP="005E0689">
            <w:pPr>
              <w:rPr>
                <w:sz w:val="24"/>
                <w:szCs w:val="24"/>
              </w:rPr>
            </w:pPr>
            <w:proofErr w:type="spellStart"/>
            <w:r w:rsidRPr="005E0689">
              <w:rPr>
                <w:sz w:val="24"/>
                <w:szCs w:val="24"/>
              </w:rPr>
              <w:t>Хасаншина</w:t>
            </w:r>
            <w:proofErr w:type="spellEnd"/>
            <w:r w:rsidRPr="005E0689">
              <w:rPr>
                <w:sz w:val="24"/>
                <w:szCs w:val="24"/>
              </w:rPr>
              <w:t xml:space="preserve"> Галина Петровна</w:t>
            </w:r>
          </w:p>
        </w:tc>
        <w:tc>
          <w:tcPr>
            <w:tcW w:w="2552" w:type="dxa"/>
          </w:tcPr>
          <w:p w:rsidR="00B81130" w:rsidRPr="005E0689" w:rsidRDefault="00B81130" w:rsidP="005E0689">
            <w:pPr>
              <w:rPr>
                <w:sz w:val="24"/>
                <w:szCs w:val="24"/>
              </w:rPr>
            </w:pPr>
            <w:r w:rsidRPr="005E0689">
              <w:rPr>
                <w:sz w:val="24"/>
                <w:szCs w:val="24"/>
              </w:rPr>
              <w:t>1994</w:t>
            </w:r>
          </w:p>
        </w:tc>
        <w:tc>
          <w:tcPr>
            <w:tcW w:w="2409" w:type="dxa"/>
          </w:tcPr>
          <w:p w:rsidR="00B81130" w:rsidRPr="005E0689" w:rsidRDefault="00B81130" w:rsidP="005E0689">
            <w:pPr>
              <w:rPr>
                <w:sz w:val="24"/>
                <w:szCs w:val="24"/>
              </w:rPr>
            </w:pPr>
            <w:r w:rsidRPr="005E0689">
              <w:rPr>
                <w:sz w:val="24"/>
                <w:szCs w:val="24"/>
              </w:rPr>
              <w:t>2012</w:t>
            </w:r>
          </w:p>
        </w:tc>
      </w:tr>
      <w:tr w:rsidR="00172956" w:rsidRPr="00172956" w:rsidTr="00B81130">
        <w:trPr>
          <w:trHeight w:val="338"/>
        </w:trPr>
        <w:tc>
          <w:tcPr>
            <w:tcW w:w="617" w:type="dxa"/>
            <w:tcBorders>
              <w:right w:val="single" w:sz="4" w:space="0" w:color="auto"/>
            </w:tcBorders>
          </w:tcPr>
          <w:p w:rsidR="00B81130" w:rsidRPr="005E0689" w:rsidRDefault="00F64BEA" w:rsidP="005E0689">
            <w:pPr>
              <w:rPr>
                <w:sz w:val="24"/>
                <w:szCs w:val="24"/>
              </w:rPr>
            </w:pPr>
            <w:r>
              <w:rPr>
                <w:sz w:val="24"/>
                <w:szCs w:val="24"/>
              </w:rPr>
              <w:t>9</w:t>
            </w:r>
          </w:p>
        </w:tc>
        <w:tc>
          <w:tcPr>
            <w:tcW w:w="4169" w:type="dxa"/>
            <w:tcBorders>
              <w:left w:val="single" w:sz="4" w:space="0" w:color="auto"/>
            </w:tcBorders>
          </w:tcPr>
          <w:p w:rsidR="00B81130" w:rsidRPr="005E0689" w:rsidRDefault="00B81130" w:rsidP="005E0689">
            <w:pPr>
              <w:rPr>
                <w:sz w:val="24"/>
                <w:szCs w:val="24"/>
              </w:rPr>
            </w:pPr>
            <w:proofErr w:type="spellStart"/>
            <w:r w:rsidRPr="005E0689">
              <w:rPr>
                <w:sz w:val="24"/>
                <w:szCs w:val="24"/>
              </w:rPr>
              <w:t>Нецветай</w:t>
            </w:r>
            <w:proofErr w:type="spellEnd"/>
            <w:r w:rsidRPr="005E0689">
              <w:rPr>
                <w:sz w:val="24"/>
                <w:szCs w:val="24"/>
              </w:rPr>
              <w:t xml:space="preserve"> Елена Владимировна</w:t>
            </w:r>
          </w:p>
        </w:tc>
        <w:tc>
          <w:tcPr>
            <w:tcW w:w="2552" w:type="dxa"/>
          </w:tcPr>
          <w:p w:rsidR="00B81130" w:rsidRPr="005E0689" w:rsidRDefault="00B81130" w:rsidP="005E0689">
            <w:pPr>
              <w:rPr>
                <w:sz w:val="24"/>
                <w:szCs w:val="24"/>
              </w:rPr>
            </w:pPr>
            <w:r w:rsidRPr="005E0689">
              <w:rPr>
                <w:sz w:val="24"/>
                <w:szCs w:val="24"/>
              </w:rPr>
              <w:t>2004</w:t>
            </w:r>
          </w:p>
        </w:tc>
        <w:tc>
          <w:tcPr>
            <w:tcW w:w="2409" w:type="dxa"/>
          </w:tcPr>
          <w:p w:rsidR="00B81130" w:rsidRPr="005E0689" w:rsidRDefault="00B81130" w:rsidP="005E0689">
            <w:pPr>
              <w:rPr>
                <w:sz w:val="24"/>
                <w:szCs w:val="24"/>
              </w:rPr>
            </w:pPr>
            <w:r w:rsidRPr="005E0689">
              <w:rPr>
                <w:sz w:val="24"/>
                <w:szCs w:val="24"/>
              </w:rPr>
              <w:t>2012</w:t>
            </w:r>
          </w:p>
        </w:tc>
      </w:tr>
      <w:tr w:rsidR="00172956" w:rsidRPr="00172956" w:rsidTr="00B81130">
        <w:trPr>
          <w:trHeight w:val="338"/>
        </w:trPr>
        <w:tc>
          <w:tcPr>
            <w:tcW w:w="617" w:type="dxa"/>
            <w:tcBorders>
              <w:right w:val="single" w:sz="4" w:space="0" w:color="auto"/>
            </w:tcBorders>
          </w:tcPr>
          <w:p w:rsidR="00B81130" w:rsidRPr="005E0689" w:rsidRDefault="00B81130" w:rsidP="005E0689">
            <w:pPr>
              <w:rPr>
                <w:sz w:val="24"/>
                <w:szCs w:val="24"/>
              </w:rPr>
            </w:pPr>
            <w:r w:rsidRPr="005E0689">
              <w:rPr>
                <w:sz w:val="24"/>
                <w:szCs w:val="24"/>
              </w:rPr>
              <w:t>1</w:t>
            </w:r>
            <w:r w:rsidR="00F64BEA">
              <w:rPr>
                <w:sz w:val="24"/>
                <w:szCs w:val="24"/>
              </w:rPr>
              <w:t>0</w:t>
            </w:r>
          </w:p>
        </w:tc>
        <w:tc>
          <w:tcPr>
            <w:tcW w:w="4169" w:type="dxa"/>
            <w:tcBorders>
              <w:left w:val="single" w:sz="4" w:space="0" w:color="auto"/>
            </w:tcBorders>
          </w:tcPr>
          <w:p w:rsidR="00B81130" w:rsidRPr="005E0689" w:rsidRDefault="00B81130" w:rsidP="005E0689">
            <w:pPr>
              <w:rPr>
                <w:sz w:val="24"/>
                <w:szCs w:val="24"/>
              </w:rPr>
            </w:pPr>
            <w:r w:rsidRPr="005E0689">
              <w:rPr>
                <w:sz w:val="24"/>
                <w:szCs w:val="24"/>
              </w:rPr>
              <w:t>Молчанова Наталья Евгеньевна</w:t>
            </w:r>
          </w:p>
        </w:tc>
        <w:tc>
          <w:tcPr>
            <w:tcW w:w="2552" w:type="dxa"/>
          </w:tcPr>
          <w:p w:rsidR="00B81130" w:rsidRPr="005E0689" w:rsidRDefault="00B81130" w:rsidP="005E0689">
            <w:pPr>
              <w:rPr>
                <w:sz w:val="24"/>
                <w:szCs w:val="24"/>
              </w:rPr>
            </w:pPr>
            <w:r w:rsidRPr="005E0689">
              <w:rPr>
                <w:sz w:val="24"/>
                <w:szCs w:val="24"/>
              </w:rPr>
              <w:t>1994</w:t>
            </w:r>
          </w:p>
        </w:tc>
        <w:tc>
          <w:tcPr>
            <w:tcW w:w="2409" w:type="dxa"/>
          </w:tcPr>
          <w:p w:rsidR="00B81130" w:rsidRPr="005E0689" w:rsidRDefault="00B81130" w:rsidP="005E0689">
            <w:pPr>
              <w:rPr>
                <w:sz w:val="24"/>
                <w:szCs w:val="24"/>
              </w:rPr>
            </w:pPr>
            <w:r w:rsidRPr="005E0689">
              <w:rPr>
                <w:sz w:val="24"/>
                <w:szCs w:val="24"/>
              </w:rPr>
              <w:t>2012</w:t>
            </w:r>
          </w:p>
        </w:tc>
      </w:tr>
      <w:tr w:rsidR="00172956" w:rsidRPr="00172956" w:rsidTr="00B81130">
        <w:trPr>
          <w:trHeight w:val="338"/>
        </w:trPr>
        <w:tc>
          <w:tcPr>
            <w:tcW w:w="617" w:type="dxa"/>
            <w:tcBorders>
              <w:right w:val="single" w:sz="4" w:space="0" w:color="auto"/>
            </w:tcBorders>
          </w:tcPr>
          <w:p w:rsidR="00B81130" w:rsidRPr="005E0689" w:rsidRDefault="00B81130" w:rsidP="005E0689">
            <w:pPr>
              <w:rPr>
                <w:sz w:val="24"/>
                <w:szCs w:val="24"/>
              </w:rPr>
            </w:pPr>
            <w:r w:rsidRPr="005E0689">
              <w:rPr>
                <w:sz w:val="24"/>
                <w:szCs w:val="24"/>
              </w:rPr>
              <w:t>1</w:t>
            </w:r>
            <w:r w:rsidR="00F64BEA">
              <w:rPr>
                <w:sz w:val="24"/>
                <w:szCs w:val="24"/>
              </w:rPr>
              <w:t>1</w:t>
            </w:r>
          </w:p>
        </w:tc>
        <w:tc>
          <w:tcPr>
            <w:tcW w:w="4169" w:type="dxa"/>
            <w:tcBorders>
              <w:left w:val="single" w:sz="4" w:space="0" w:color="auto"/>
            </w:tcBorders>
          </w:tcPr>
          <w:p w:rsidR="00B81130" w:rsidRPr="005E0689" w:rsidRDefault="00B81130" w:rsidP="005E0689">
            <w:pPr>
              <w:rPr>
                <w:sz w:val="24"/>
                <w:szCs w:val="24"/>
              </w:rPr>
            </w:pPr>
            <w:proofErr w:type="spellStart"/>
            <w:r w:rsidRPr="005E0689">
              <w:rPr>
                <w:sz w:val="24"/>
                <w:szCs w:val="24"/>
              </w:rPr>
              <w:t>Каленик</w:t>
            </w:r>
            <w:proofErr w:type="spellEnd"/>
            <w:r w:rsidRPr="005E0689">
              <w:rPr>
                <w:sz w:val="24"/>
                <w:szCs w:val="24"/>
              </w:rPr>
              <w:t xml:space="preserve"> Станислав Валерьевич</w:t>
            </w:r>
          </w:p>
        </w:tc>
        <w:tc>
          <w:tcPr>
            <w:tcW w:w="2552" w:type="dxa"/>
          </w:tcPr>
          <w:p w:rsidR="00B81130" w:rsidRPr="005E0689" w:rsidRDefault="00B81130" w:rsidP="005E0689">
            <w:pPr>
              <w:rPr>
                <w:sz w:val="24"/>
                <w:szCs w:val="24"/>
              </w:rPr>
            </w:pPr>
            <w:r w:rsidRPr="005E0689">
              <w:rPr>
                <w:sz w:val="24"/>
                <w:szCs w:val="24"/>
              </w:rPr>
              <w:t>2004</w:t>
            </w:r>
          </w:p>
        </w:tc>
        <w:tc>
          <w:tcPr>
            <w:tcW w:w="2409" w:type="dxa"/>
          </w:tcPr>
          <w:p w:rsidR="00B81130" w:rsidRPr="005E0689" w:rsidRDefault="00B81130" w:rsidP="005E0689">
            <w:pPr>
              <w:rPr>
                <w:sz w:val="24"/>
                <w:szCs w:val="24"/>
              </w:rPr>
            </w:pPr>
            <w:r w:rsidRPr="005E0689">
              <w:rPr>
                <w:sz w:val="24"/>
                <w:szCs w:val="24"/>
              </w:rPr>
              <w:t>2012</w:t>
            </w:r>
          </w:p>
        </w:tc>
      </w:tr>
      <w:tr w:rsidR="00172956" w:rsidRPr="00172956" w:rsidTr="00B81130">
        <w:trPr>
          <w:trHeight w:val="338"/>
        </w:trPr>
        <w:tc>
          <w:tcPr>
            <w:tcW w:w="617" w:type="dxa"/>
            <w:tcBorders>
              <w:right w:val="single" w:sz="4" w:space="0" w:color="auto"/>
            </w:tcBorders>
          </w:tcPr>
          <w:p w:rsidR="00B81130" w:rsidRPr="005E0689" w:rsidRDefault="00B81130" w:rsidP="005E0689">
            <w:pPr>
              <w:rPr>
                <w:sz w:val="24"/>
                <w:szCs w:val="24"/>
              </w:rPr>
            </w:pPr>
            <w:r w:rsidRPr="005E0689">
              <w:rPr>
                <w:sz w:val="24"/>
                <w:szCs w:val="24"/>
              </w:rPr>
              <w:t>1</w:t>
            </w:r>
            <w:r w:rsidR="00F64BEA">
              <w:rPr>
                <w:sz w:val="24"/>
                <w:szCs w:val="24"/>
              </w:rPr>
              <w:t>2</w:t>
            </w:r>
          </w:p>
        </w:tc>
        <w:tc>
          <w:tcPr>
            <w:tcW w:w="4169" w:type="dxa"/>
            <w:tcBorders>
              <w:left w:val="single" w:sz="4" w:space="0" w:color="auto"/>
            </w:tcBorders>
          </w:tcPr>
          <w:p w:rsidR="00B81130" w:rsidRPr="005E0689" w:rsidRDefault="00172956" w:rsidP="005E0689">
            <w:pPr>
              <w:rPr>
                <w:sz w:val="24"/>
                <w:szCs w:val="24"/>
              </w:rPr>
            </w:pPr>
            <w:r w:rsidRPr="005E0689">
              <w:rPr>
                <w:sz w:val="24"/>
                <w:szCs w:val="24"/>
              </w:rPr>
              <w:t>Кириленко</w:t>
            </w:r>
          </w:p>
          <w:p w:rsidR="00B81130" w:rsidRPr="005E0689" w:rsidRDefault="00B81130" w:rsidP="005E0689">
            <w:pPr>
              <w:rPr>
                <w:sz w:val="24"/>
                <w:szCs w:val="24"/>
              </w:rPr>
            </w:pPr>
            <w:r w:rsidRPr="005E0689">
              <w:rPr>
                <w:sz w:val="24"/>
                <w:szCs w:val="24"/>
              </w:rPr>
              <w:t>Светлана Сергеевна</w:t>
            </w:r>
          </w:p>
        </w:tc>
        <w:tc>
          <w:tcPr>
            <w:tcW w:w="2552" w:type="dxa"/>
          </w:tcPr>
          <w:p w:rsidR="00B81130" w:rsidRPr="005E0689" w:rsidRDefault="00B81130" w:rsidP="005E0689">
            <w:pPr>
              <w:rPr>
                <w:sz w:val="24"/>
                <w:szCs w:val="24"/>
              </w:rPr>
            </w:pPr>
            <w:r w:rsidRPr="005E0689">
              <w:rPr>
                <w:sz w:val="24"/>
                <w:szCs w:val="24"/>
              </w:rPr>
              <w:t>2010</w:t>
            </w:r>
          </w:p>
        </w:tc>
        <w:tc>
          <w:tcPr>
            <w:tcW w:w="2409" w:type="dxa"/>
          </w:tcPr>
          <w:p w:rsidR="00B81130" w:rsidRPr="005E0689" w:rsidRDefault="00B81130" w:rsidP="005E0689">
            <w:pPr>
              <w:rPr>
                <w:sz w:val="24"/>
                <w:szCs w:val="24"/>
              </w:rPr>
            </w:pPr>
            <w:r w:rsidRPr="005E0689">
              <w:rPr>
                <w:sz w:val="24"/>
                <w:szCs w:val="24"/>
              </w:rPr>
              <w:t>2012</w:t>
            </w:r>
          </w:p>
        </w:tc>
      </w:tr>
      <w:tr w:rsidR="00172956" w:rsidRPr="00172956" w:rsidTr="00B81130">
        <w:trPr>
          <w:trHeight w:val="338"/>
        </w:trPr>
        <w:tc>
          <w:tcPr>
            <w:tcW w:w="617" w:type="dxa"/>
            <w:tcBorders>
              <w:right w:val="single" w:sz="4" w:space="0" w:color="auto"/>
            </w:tcBorders>
          </w:tcPr>
          <w:p w:rsidR="00B81130" w:rsidRPr="005E0689" w:rsidRDefault="00B81130" w:rsidP="005E0689">
            <w:pPr>
              <w:rPr>
                <w:sz w:val="24"/>
                <w:szCs w:val="24"/>
              </w:rPr>
            </w:pPr>
            <w:r w:rsidRPr="005E0689">
              <w:rPr>
                <w:sz w:val="24"/>
                <w:szCs w:val="24"/>
              </w:rPr>
              <w:lastRenderedPageBreak/>
              <w:t>1</w:t>
            </w:r>
            <w:r w:rsidR="00F64BEA">
              <w:rPr>
                <w:sz w:val="24"/>
                <w:szCs w:val="24"/>
              </w:rPr>
              <w:t>3</w:t>
            </w:r>
          </w:p>
        </w:tc>
        <w:tc>
          <w:tcPr>
            <w:tcW w:w="4169" w:type="dxa"/>
            <w:tcBorders>
              <w:left w:val="single" w:sz="4" w:space="0" w:color="auto"/>
            </w:tcBorders>
          </w:tcPr>
          <w:p w:rsidR="00B81130" w:rsidRPr="005E0689" w:rsidRDefault="00B81130" w:rsidP="005E0689">
            <w:pPr>
              <w:rPr>
                <w:sz w:val="24"/>
                <w:szCs w:val="24"/>
              </w:rPr>
            </w:pPr>
            <w:r w:rsidRPr="005E0689">
              <w:rPr>
                <w:sz w:val="24"/>
                <w:szCs w:val="24"/>
              </w:rPr>
              <w:t>Дикая Елена Михайловна</w:t>
            </w:r>
          </w:p>
        </w:tc>
        <w:tc>
          <w:tcPr>
            <w:tcW w:w="2552" w:type="dxa"/>
          </w:tcPr>
          <w:p w:rsidR="00B81130" w:rsidRPr="005E0689" w:rsidRDefault="00B81130" w:rsidP="005E0689">
            <w:pPr>
              <w:rPr>
                <w:sz w:val="24"/>
                <w:szCs w:val="24"/>
              </w:rPr>
            </w:pPr>
            <w:r w:rsidRPr="005E0689">
              <w:rPr>
                <w:sz w:val="24"/>
                <w:szCs w:val="24"/>
              </w:rPr>
              <w:t>2000</w:t>
            </w:r>
          </w:p>
        </w:tc>
        <w:tc>
          <w:tcPr>
            <w:tcW w:w="2409" w:type="dxa"/>
          </w:tcPr>
          <w:p w:rsidR="00B81130" w:rsidRPr="005E0689" w:rsidRDefault="00B81130" w:rsidP="005E0689">
            <w:pPr>
              <w:rPr>
                <w:sz w:val="24"/>
                <w:szCs w:val="24"/>
              </w:rPr>
            </w:pPr>
            <w:r w:rsidRPr="005E0689">
              <w:rPr>
                <w:sz w:val="24"/>
                <w:szCs w:val="24"/>
              </w:rPr>
              <w:t>2012</w:t>
            </w:r>
          </w:p>
        </w:tc>
      </w:tr>
      <w:tr w:rsidR="00172956" w:rsidRPr="00172956" w:rsidTr="00B81130">
        <w:trPr>
          <w:trHeight w:val="338"/>
        </w:trPr>
        <w:tc>
          <w:tcPr>
            <w:tcW w:w="617" w:type="dxa"/>
            <w:tcBorders>
              <w:right w:val="single" w:sz="4" w:space="0" w:color="auto"/>
            </w:tcBorders>
          </w:tcPr>
          <w:p w:rsidR="00B81130" w:rsidRPr="005E0689" w:rsidRDefault="00B81130" w:rsidP="005E0689">
            <w:pPr>
              <w:rPr>
                <w:sz w:val="24"/>
                <w:szCs w:val="24"/>
              </w:rPr>
            </w:pPr>
            <w:r w:rsidRPr="005E0689">
              <w:rPr>
                <w:sz w:val="24"/>
                <w:szCs w:val="24"/>
              </w:rPr>
              <w:t>1</w:t>
            </w:r>
            <w:r w:rsidR="00F64BEA">
              <w:rPr>
                <w:sz w:val="24"/>
                <w:szCs w:val="24"/>
              </w:rPr>
              <w:t>4</w:t>
            </w:r>
          </w:p>
        </w:tc>
        <w:tc>
          <w:tcPr>
            <w:tcW w:w="4169" w:type="dxa"/>
            <w:tcBorders>
              <w:left w:val="single" w:sz="4" w:space="0" w:color="auto"/>
            </w:tcBorders>
          </w:tcPr>
          <w:p w:rsidR="00B81130" w:rsidRPr="005E0689" w:rsidRDefault="00B81130" w:rsidP="005E0689">
            <w:pPr>
              <w:rPr>
                <w:sz w:val="24"/>
                <w:szCs w:val="24"/>
              </w:rPr>
            </w:pPr>
            <w:r w:rsidRPr="005E0689">
              <w:rPr>
                <w:sz w:val="24"/>
                <w:szCs w:val="24"/>
              </w:rPr>
              <w:t>Романова Светлана Сергеевна</w:t>
            </w:r>
          </w:p>
        </w:tc>
        <w:tc>
          <w:tcPr>
            <w:tcW w:w="2552" w:type="dxa"/>
          </w:tcPr>
          <w:p w:rsidR="00B81130" w:rsidRPr="005E0689" w:rsidRDefault="00B81130" w:rsidP="005E0689">
            <w:pPr>
              <w:rPr>
                <w:sz w:val="24"/>
                <w:szCs w:val="24"/>
              </w:rPr>
            </w:pPr>
            <w:r w:rsidRPr="005E0689">
              <w:rPr>
                <w:sz w:val="24"/>
                <w:szCs w:val="24"/>
              </w:rPr>
              <w:t>2002</w:t>
            </w:r>
          </w:p>
        </w:tc>
        <w:tc>
          <w:tcPr>
            <w:tcW w:w="2409" w:type="dxa"/>
          </w:tcPr>
          <w:p w:rsidR="00B81130" w:rsidRPr="005E0689" w:rsidRDefault="00B81130" w:rsidP="005E0689">
            <w:pPr>
              <w:rPr>
                <w:sz w:val="24"/>
                <w:szCs w:val="24"/>
              </w:rPr>
            </w:pPr>
            <w:r w:rsidRPr="005E0689">
              <w:rPr>
                <w:sz w:val="24"/>
                <w:szCs w:val="24"/>
              </w:rPr>
              <w:t>2012</w:t>
            </w:r>
          </w:p>
        </w:tc>
      </w:tr>
      <w:tr w:rsidR="00F64BEA" w:rsidRPr="00172956" w:rsidTr="00B81130">
        <w:trPr>
          <w:trHeight w:val="338"/>
        </w:trPr>
        <w:tc>
          <w:tcPr>
            <w:tcW w:w="617" w:type="dxa"/>
            <w:tcBorders>
              <w:right w:val="single" w:sz="4" w:space="0" w:color="auto"/>
            </w:tcBorders>
          </w:tcPr>
          <w:p w:rsidR="00F64BEA" w:rsidRPr="005E0689" w:rsidRDefault="00F64BEA" w:rsidP="005E0689">
            <w:pPr>
              <w:rPr>
                <w:sz w:val="24"/>
                <w:szCs w:val="24"/>
              </w:rPr>
            </w:pPr>
            <w:r>
              <w:rPr>
                <w:sz w:val="24"/>
                <w:szCs w:val="24"/>
              </w:rPr>
              <w:t>15</w:t>
            </w:r>
          </w:p>
        </w:tc>
        <w:tc>
          <w:tcPr>
            <w:tcW w:w="4169" w:type="dxa"/>
            <w:tcBorders>
              <w:left w:val="single" w:sz="4" w:space="0" w:color="auto"/>
            </w:tcBorders>
          </w:tcPr>
          <w:p w:rsidR="00F64BEA" w:rsidRPr="005E0689" w:rsidRDefault="00F64BEA" w:rsidP="005E0689">
            <w:pPr>
              <w:rPr>
                <w:sz w:val="24"/>
                <w:szCs w:val="24"/>
              </w:rPr>
            </w:pPr>
            <w:r>
              <w:rPr>
                <w:sz w:val="24"/>
                <w:szCs w:val="24"/>
              </w:rPr>
              <w:t xml:space="preserve">Мальцева Елена Анатольевна </w:t>
            </w:r>
          </w:p>
        </w:tc>
        <w:tc>
          <w:tcPr>
            <w:tcW w:w="2552" w:type="dxa"/>
          </w:tcPr>
          <w:p w:rsidR="00F64BEA" w:rsidRPr="005E0689" w:rsidRDefault="0051249E" w:rsidP="005E0689">
            <w:pPr>
              <w:rPr>
                <w:sz w:val="24"/>
                <w:szCs w:val="24"/>
              </w:rPr>
            </w:pPr>
            <w:r>
              <w:rPr>
                <w:sz w:val="24"/>
                <w:szCs w:val="24"/>
              </w:rPr>
              <w:t>1997</w:t>
            </w:r>
          </w:p>
        </w:tc>
        <w:tc>
          <w:tcPr>
            <w:tcW w:w="2409" w:type="dxa"/>
          </w:tcPr>
          <w:p w:rsidR="00F64BEA" w:rsidRPr="005E0689" w:rsidRDefault="0051249E" w:rsidP="005E0689">
            <w:pPr>
              <w:rPr>
                <w:sz w:val="24"/>
                <w:szCs w:val="24"/>
              </w:rPr>
            </w:pPr>
            <w:r>
              <w:rPr>
                <w:sz w:val="24"/>
                <w:szCs w:val="24"/>
              </w:rPr>
              <w:t>2019</w:t>
            </w:r>
          </w:p>
        </w:tc>
      </w:tr>
      <w:tr w:rsidR="0051249E" w:rsidRPr="00172956" w:rsidTr="00962F26">
        <w:trPr>
          <w:trHeight w:val="338"/>
        </w:trPr>
        <w:tc>
          <w:tcPr>
            <w:tcW w:w="617" w:type="dxa"/>
            <w:tcBorders>
              <w:right w:val="single" w:sz="4" w:space="0" w:color="auto"/>
            </w:tcBorders>
          </w:tcPr>
          <w:p w:rsidR="0051249E" w:rsidRPr="005E0689" w:rsidRDefault="0051249E" w:rsidP="005E0689">
            <w:pPr>
              <w:rPr>
                <w:sz w:val="24"/>
                <w:szCs w:val="24"/>
              </w:rPr>
            </w:pPr>
            <w:r>
              <w:rPr>
                <w:sz w:val="24"/>
                <w:szCs w:val="24"/>
              </w:rPr>
              <w:t>16</w:t>
            </w:r>
          </w:p>
        </w:tc>
        <w:tc>
          <w:tcPr>
            <w:tcW w:w="4169" w:type="dxa"/>
            <w:tcBorders>
              <w:left w:val="single" w:sz="4" w:space="0" w:color="auto"/>
            </w:tcBorders>
          </w:tcPr>
          <w:p w:rsidR="0051249E" w:rsidRDefault="0051249E" w:rsidP="005E0689">
            <w:pPr>
              <w:rPr>
                <w:sz w:val="24"/>
                <w:szCs w:val="24"/>
              </w:rPr>
            </w:pPr>
            <w:proofErr w:type="spellStart"/>
            <w:r>
              <w:rPr>
                <w:sz w:val="24"/>
                <w:szCs w:val="24"/>
              </w:rPr>
              <w:t>Жусова</w:t>
            </w:r>
            <w:proofErr w:type="spellEnd"/>
            <w:r>
              <w:rPr>
                <w:sz w:val="24"/>
                <w:szCs w:val="24"/>
              </w:rPr>
              <w:t xml:space="preserve"> Марина Сергеевна</w:t>
            </w:r>
          </w:p>
        </w:tc>
        <w:tc>
          <w:tcPr>
            <w:tcW w:w="4961" w:type="dxa"/>
            <w:gridSpan w:val="2"/>
          </w:tcPr>
          <w:p w:rsidR="0051249E" w:rsidRPr="005E0689" w:rsidRDefault="0051249E" w:rsidP="005E0689">
            <w:pPr>
              <w:rPr>
                <w:sz w:val="24"/>
                <w:szCs w:val="24"/>
              </w:rPr>
            </w:pPr>
            <w:r w:rsidRPr="0036099B">
              <w:t>Обучается в ФГБОУ ВО «РГЭУ (РИНХ) факультет педагогики и методики дошкольного, начального и дополнительного образования (специальное дефектологическое образование(логопедия).</w:t>
            </w:r>
          </w:p>
        </w:tc>
      </w:tr>
    </w:tbl>
    <w:p w:rsidR="00B81130" w:rsidRPr="00693A78" w:rsidRDefault="00B81130" w:rsidP="002303A5">
      <w:pPr>
        <w:spacing w:line="360" w:lineRule="auto"/>
        <w:rPr>
          <w:color w:val="C00000"/>
          <w:sz w:val="24"/>
          <w:szCs w:val="24"/>
        </w:rPr>
      </w:pPr>
    </w:p>
    <w:p w:rsidR="00B81130" w:rsidRPr="00172956" w:rsidRDefault="00B81130" w:rsidP="003A35EA">
      <w:pPr>
        <w:spacing w:line="276" w:lineRule="auto"/>
        <w:rPr>
          <w:sz w:val="28"/>
          <w:szCs w:val="24"/>
        </w:rPr>
      </w:pPr>
      <w:r w:rsidRPr="00172956">
        <w:rPr>
          <w:sz w:val="28"/>
          <w:szCs w:val="24"/>
        </w:rPr>
        <w:t>Профессиональную переподготовку в НОЧУ ВПО «Московский социально-гуманитарный институт» по программе «Сурдопедагогика» прошли:</w:t>
      </w:r>
      <w:r w:rsidR="003A35EA">
        <w:rPr>
          <w:sz w:val="28"/>
          <w:szCs w:val="24"/>
        </w:rPr>
        <w:t>50</w:t>
      </w:r>
      <w:r w:rsidRPr="00172956">
        <w:rPr>
          <w:sz w:val="28"/>
          <w:szCs w:val="24"/>
        </w:rPr>
        <w:t xml:space="preserve"> % педагогов учреждения. </w:t>
      </w:r>
    </w:p>
    <w:p w:rsidR="003265B7" w:rsidRPr="00172956" w:rsidRDefault="00625870" w:rsidP="002303A5">
      <w:pPr>
        <w:tabs>
          <w:tab w:val="left" w:pos="1455"/>
        </w:tabs>
        <w:spacing w:line="360" w:lineRule="auto"/>
        <w:rPr>
          <w:sz w:val="28"/>
          <w:szCs w:val="28"/>
        </w:rPr>
      </w:pPr>
      <w:r w:rsidRPr="00172956">
        <w:rPr>
          <w:sz w:val="28"/>
          <w:szCs w:val="28"/>
        </w:rPr>
        <w:t>ж</w:t>
      </w:r>
      <w:r w:rsidR="003265B7" w:rsidRPr="00172956">
        <w:rPr>
          <w:sz w:val="28"/>
          <w:szCs w:val="28"/>
        </w:rPr>
        <w:t xml:space="preserve">) </w:t>
      </w:r>
      <w:r w:rsidR="003265B7" w:rsidRPr="00747DA5">
        <w:rPr>
          <w:color w:val="000000" w:themeColor="text1"/>
          <w:sz w:val="28"/>
          <w:szCs w:val="28"/>
        </w:rPr>
        <w:t xml:space="preserve">повышение </w:t>
      </w:r>
      <w:r w:rsidR="00FF0B21" w:rsidRPr="00747DA5">
        <w:rPr>
          <w:color w:val="000000" w:themeColor="text1"/>
          <w:sz w:val="28"/>
          <w:szCs w:val="28"/>
        </w:rPr>
        <w:t>квалификации педагогических и руководящих кадров</w:t>
      </w:r>
    </w:p>
    <w:tbl>
      <w:tblPr>
        <w:tblStyle w:val="af2"/>
        <w:tblW w:w="10632" w:type="dxa"/>
        <w:tblInd w:w="-601" w:type="dxa"/>
        <w:tblLayout w:type="fixed"/>
        <w:tblLook w:val="04A0" w:firstRow="1" w:lastRow="0" w:firstColumn="1" w:lastColumn="0" w:noHBand="0" w:noVBand="1"/>
      </w:tblPr>
      <w:tblGrid>
        <w:gridCol w:w="596"/>
        <w:gridCol w:w="1560"/>
        <w:gridCol w:w="1530"/>
        <w:gridCol w:w="1446"/>
        <w:gridCol w:w="1134"/>
        <w:gridCol w:w="2925"/>
        <w:gridCol w:w="1441"/>
      </w:tblGrid>
      <w:tr w:rsidR="00F93869" w:rsidRPr="00723943" w:rsidTr="00F53E05">
        <w:trPr>
          <w:trHeight w:val="20"/>
        </w:trPr>
        <w:tc>
          <w:tcPr>
            <w:tcW w:w="596" w:type="dxa"/>
            <w:vAlign w:val="center"/>
          </w:tcPr>
          <w:p w:rsidR="00F93869" w:rsidRPr="00723943" w:rsidRDefault="00F53E05" w:rsidP="00962F26">
            <w:pPr>
              <w:jc w:val="center"/>
              <w:rPr>
                <w:b/>
                <w:sz w:val="24"/>
                <w:szCs w:val="24"/>
              </w:rPr>
            </w:pPr>
            <w:r>
              <w:rPr>
                <w:b/>
                <w:sz w:val="24"/>
                <w:szCs w:val="24"/>
              </w:rPr>
              <w:t>№</w:t>
            </w:r>
          </w:p>
        </w:tc>
        <w:tc>
          <w:tcPr>
            <w:tcW w:w="1560" w:type="dxa"/>
            <w:vAlign w:val="center"/>
          </w:tcPr>
          <w:p w:rsidR="00F93869" w:rsidRPr="00723943" w:rsidRDefault="00F93869" w:rsidP="00962F26">
            <w:pPr>
              <w:jc w:val="center"/>
              <w:rPr>
                <w:b/>
                <w:sz w:val="24"/>
                <w:szCs w:val="24"/>
              </w:rPr>
            </w:pPr>
            <w:r w:rsidRPr="00723943">
              <w:rPr>
                <w:b/>
                <w:bCs/>
                <w:sz w:val="24"/>
                <w:szCs w:val="24"/>
              </w:rPr>
              <w:t>Ф.И.О.</w:t>
            </w:r>
          </w:p>
        </w:tc>
        <w:tc>
          <w:tcPr>
            <w:tcW w:w="1530" w:type="dxa"/>
            <w:vAlign w:val="center"/>
          </w:tcPr>
          <w:p w:rsidR="00F93869" w:rsidRPr="00723943" w:rsidRDefault="00F93869" w:rsidP="00962F26">
            <w:pPr>
              <w:jc w:val="center"/>
              <w:rPr>
                <w:b/>
                <w:sz w:val="24"/>
                <w:szCs w:val="24"/>
              </w:rPr>
            </w:pPr>
            <w:r w:rsidRPr="00723943">
              <w:rPr>
                <w:b/>
                <w:bCs/>
                <w:sz w:val="24"/>
                <w:szCs w:val="24"/>
              </w:rPr>
              <w:t>Должность</w:t>
            </w:r>
          </w:p>
        </w:tc>
        <w:tc>
          <w:tcPr>
            <w:tcW w:w="1446" w:type="dxa"/>
            <w:vAlign w:val="center"/>
          </w:tcPr>
          <w:p w:rsidR="00F93869" w:rsidRPr="00723943" w:rsidRDefault="00F93869" w:rsidP="00962F26">
            <w:pPr>
              <w:jc w:val="center"/>
              <w:rPr>
                <w:b/>
                <w:sz w:val="24"/>
                <w:szCs w:val="24"/>
              </w:rPr>
            </w:pPr>
            <w:r w:rsidRPr="00723943">
              <w:rPr>
                <w:b/>
                <w:sz w:val="24"/>
                <w:szCs w:val="24"/>
                <w:lang w:eastAsia="ru-RU"/>
              </w:rPr>
              <w:t>Дата про хождения</w:t>
            </w:r>
          </w:p>
        </w:tc>
        <w:tc>
          <w:tcPr>
            <w:tcW w:w="1134" w:type="dxa"/>
            <w:vAlign w:val="center"/>
          </w:tcPr>
          <w:p w:rsidR="00F93869" w:rsidRPr="00723943" w:rsidRDefault="00F93869" w:rsidP="00962F26">
            <w:pPr>
              <w:jc w:val="center"/>
              <w:rPr>
                <w:b/>
                <w:sz w:val="24"/>
                <w:szCs w:val="24"/>
                <w:lang w:eastAsia="ru-RU"/>
              </w:rPr>
            </w:pPr>
            <w:r w:rsidRPr="00723943">
              <w:rPr>
                <w:b/>
                <w:sz w:val="24"/>
                <w:szCs w:val="24"/>
                <w:lang w:eastAsia="ru-RU"/>
              </w:rPr>
              <w:t xml:space="preserve">Номер </w:t>
            </w:r>
            <w:proofErr w:type="spellStart"/>
            <w:r w:rsidRPr="00723943">
              <w:rPr>
                <w:b/>
                <w:sz w:val="24"/>
                <w:szCs w:val="24"/>
                <w:lang w:eastAsia="ru-RU"/>
              </w:rPr>
              <w:t>свиде</w:t>
            </w:r>
            <w:proofErr w:type="spellEnd"/>
          </w:p>
          <w:p w:rsidR="00F93869" w:rsidRPr="00723943" w:rsidRDefault="00F93869" w:rsidP="00962F26">
            <w:pPr>
              <w:jc w:val="center"/>
              <w:rPr>
                <w:b/>
                <w:sz w:val="24"/>
                <w:szCs w:val="24"/>
              </w:rPr>
            </w:pPr>
            <w:proofErr w:type="spellStart"/>
            <w:r w:rsidRPr="00723943">
              <w:rPr>
                <w:b/>
                <w:sz w:val="24"/>
                <w:szCs w:val="24"/>
                <w:lang w:eastAsia="ru-RU"/>
              </w:rPr>
              <w:t>тельства</w:t>
            </w:r>
            <w:proofErr w:type="spellEnd"/>
          </w:p>
        </w:tc>
        <w:tc>
          <w:tcPr>
            <w:tcW w:w="2925" w:type="dxa"/>
            <w:vAlign w:val="center"/>
          </w:tcPr>
          <w:p w:rsidR="00F93869" w:rsidRPr="00723943" w:rsidRDefault="00F93869" w:rsidP="00962F26">
            <w:pPr>
              <w:jc w:val="center"/>
              <w:rPr>
                <w:b/>
                <w:sz w:val="24"/>
                <w:szCs w:val="24"/>
              </w:rPr>
            </w:pPr>
            <w:r w:rsidRPr="00723943">
              <w:rPr>
                <w:b/>
                <w:sz w:val="24"/>
                <w:szCs w:val="24"/>
                <w:lang w:eastAsia="ru-RU"/>
              </w:rPr>
              <w:t>Тема</w:t>
            </w:r>
            <w:r w:rsidR="00F53E05">
              <w:rPr>
                <w:b/>
                <w:sz w:val="24"/>
                <w:szCs w:val="24"/>
                <w:lang w:eastAsia="ru-RU"/>
              </w:rPr>
              <w:t xml:space="preserve"> и место прохождения </w:t>
            </w:r>
          </w:p>
        </w:tc>
        <w:tc>
          <w:tcPr>
            <w:tcW w:w="1441" w:type="dxa"/>
            <w:vAlign w:val="center"/>
          </w:tcPr>
          <w:p w:rsidR="00F53E05" w:rsidRDefault="00F53E05" w:rsidP="00F53E05">
            <w:pPr>
              <w:rPr>
                <w:sz w:val="24"/>
                <w:szCs w:val="24"/>
              </w:rPr>
            </w:pPr>
            <w:r>
              <w:rPr>
                <w:sz w:val="24"/>
                <w:szCs w:val="24"/>
              </w:rPr>
              <w:t>Запланированные курсы</w:t>
            </w:r>
          </w:p>
          <w:p w:rsidR="00F93869" w:rsidRPr="00723943" w:rsidRDefault="00F53E05" w:rsidP="00F53E05">
            <w:pPr>
              <w:rPr>
                <w:b/>
                <w:sz w:val="24"/>
                <w:szCs w:val="24"/>
              </w:rPr>
            </w:pPr>
            <w:r>
              <w:rPr>
                <w:sz w:val="24"/>
                <w:szCs w:val="24"/>
              </w:rPr>
              <w:t xml:space="preserve"> в ГБУ ДПО РОРИПК и ППРО</w:t>
            </w:r>
          </w:p>
        </w:tc>
      </w:tr>
      <w:tr w:rsidR="00F93869" w:rsidRPr="00723943" w:rsidTr="00F53E05">
        <w:trPr>
          <w:trHeight w:val="20"/>
        </w:trPr>
        <w:tc>
          <w:tcPr>
            <w:tcW w:w="596" w:type="dxa"/>
            <w:vAlign w:val="center"/>
          </w:tcPr>
          <w:p w:rsidR="00F93869" w:rsidRPr="005D4664" w:rsidRDefault="005D4664" w:rsidP="005D4664">
            <w:pPr>
              <w:widowControl/>
              <w:autoSpaceDE/>
              <w:autoSpaceDN/>
              <w:adjustRightInd/>
              <w:spacing w:after="200" w:line="276" w:lineRule="auto"/>
              <w:rPr>
                <w:b/>
                <w:sz w:val="24"/>
                <w:szCs w:val="24"/>
              </w:rPr>
            </w:pPr>
            <w:r w:rsidRPr="005D4664">
              <w:rPr>
                <w:b/>
                <w:sz w:val="24"/>
                <w:szCs w:val="24"/>
              </w:rPr>
              <w:t>1</w:t>
            </w:r>
          </w:p>
        </w:tc>
        <w:tc>
          <w:tcPr>
            <w:tcW w:w="1560" w:type="dxa"/>
            <w:vAlign w:val="center"/>
          </w:tcPr>
          <w:p w:rsidR="00F93869" w:rsidRPr="00723943" w:rsidRDefault="00F93869" w:rsidP="00962F26">
            <w:pPr>
              <w:jc w:val="center"/>
              <w:rPr>
                <w:b/>
                <w:sz w:val="24"/>
                <w:szCs w:val="24"/>
                <w:lang w:eastAsia="ru-RU"/>
              </w:rPr>
            </w:pPr>
            <w:r w:rsidRPr="00723943">
              <w:rPr>
                <w:b/>
                <w:sz w:val="24"/>
                <w:szCs w:val="24"/>
                <w:lang w:eastAsia="ru-RU"/>
              </w:rPr>
              <w:t>Иваненко</w:t>
            </w:r>
          </w:p>
          <w:p w:rsidR="00F93869" w:rsidRPr="00723943" w:rsidRDefault="00F93869" w:rsidP="00962F26">
            <w:pPr>
              <w:jc w:val="center"/>
              <w:rPr>
                <w:b/>
                <w:sz w:val="24"/>
                <w:szCs w:val="24"/>
                <w:lang w:eastAsia="ru-RU"/>
              </w:rPr>
            </w:pPr>
            <w:r w:rsidRPr="00723943">
              <w:rPr>
                <w:b/>
                <w:sz w:val="24"/>
                <w:szCs w:val="24"/>
                <w:lang w:eastAsia="ru-RU"/>
              </w:rPr>
              <w:t>Наталья</w:t>
            </w:r>
          </w:p>
          <w:p w:rsidR="00F93869" w:rsidRPr="00723943" w:rsidRDefault="00F93869" w:rsidP="00962F26">
            <w:pPr>
              <w:jc w:val="center"/>
              <w:rPr>
                <w:b/>
                <w:sz w:val="24"/>
                <w:szCs w:val="24"/>
                <w:lang w:eastAsia="ru-RU"/>
              </w:rPr>
            </w:pPr>
            <w:r w:rsidRPr="00723943">
              <w:rPr>
                <w:b/>
                <w:sz w:val="24"/>
                <w:szCs w:val="24"/>
                <w:lang w:eastAsia="ru-RU"/>
              </w:rPr>
              <w:t>Петровна</w:t>
            </w:r>
          </w:p>
        </w:tc>
        <w:tc>
          <w:tcPr>
            <w:tcW w:w="1530" w:type="dxa"/>
            <w:vAlign w:val="center"/>
          </w:tcPr>
          <w:p w:rsidR="00F93869" w:rsidRPr="00723943" w:rsidRDefault="00F93869" w:rsidP="00962F26">
            <w:pPr>
              <w:jc w:val="center"/>
              <w:rPr>
                <w:sz w:val="24"/>
                <w:szCs w:val="24"/>
                <w:lang w:eastAsia="ru-RU"/>
              </w:rPr>
            </w:pPr>
            <w:r w:rsidRPr="00723943">
              <w:rPr>
                <w:sz w:val="24"/>
                <w:szCs w:val="24"/>
                <w:lang w:eastAsia="ru-RU"/>
              </w:rPr>
              <w:t>учитель</w:t>
            </w:r>
          </w:p>
        </w:tc>
        <w:tc>
          <w:tcPr>
            <w:tcW w:w="1446" w:type="dxa"/>
            <w:vAlign w:val="center"/>
          </w:tcPr>
          <w:p w:rsidR="00F93869" w:rsidRPr="00723943" w:rsidRDefault="00F93869" w:rsidP="00962F26">
            <w:pPr>
              <w:jc w:val="center"/>
              <w:rPr>
                <w:sz w:val="24"/>
                <w:szCs w:val="24"/>
                <w:lang w:eastAsia="ru-RU"/>
              </w:rPr>
            </w:pPr>
            <w:r w:rsidRPr="00723943">
              <w:rPr>
                <w:sz w:val="24"/>
                <w:szCs w:val="24"/>
                <w:lang w:eastAsia="ru-RU"/>
              </w:rPr>
              <w:t>с 10.02.2020</w:t>
            </w:r>
          </w:p>
          <w:p w:rsidR="00F93869" w:rsidRPr="00723943" w:rsidRDefault="00F93869" w:rsidP="00962F26">
            <w:pPr>
              <w:jc w:val="center"/>
              <w:rPr>
                <w:sz w:val="24"/>
                <w:szCs w:val="24"/>
                <w:lang w:eastAsia="ru-RU"/>
              </w:rPr>
            </w:pPr>
            <w:r w:rsidRPr="00723943">
              <w:rPr>
                <w:sz w:val="24"/>
                <w:szCs w:val="24"/>
                <w:lang w:eastAsia="ru-RU"/>
              </w:rPr>
              <w:t>по</w:t>
            </w:r>
          </w:p>
          <w:p w:rsidR="00F93869" w:rsidRPr="00723943" w:rsidRDefault="00F93869" w:rsidP="00962F26">
            <w:pPr>
              <w:jc w:val="center"/>
              <w:rPr>
                <w:sz w:val="24"/>
                <w:szCs w:val="24"/>
                <w:lang w:eastAsia="ru-RU"/>
              </w:rPr>
            </w:pPr>
            <w:r w:rsidRPr="00723943">
              <w:rPr>
                <w:sz w:val="24"/>
                <w:szCs w:val="24"/>
                <w:lang w:eastAsia="ru-RU"/>
              </w:rPr>
              <w:t>21.02.2020</w:t>
            </w:r>
          </w:p>
        </w:tc>
        <w:tc>
          <w:tcPr>
            <w:tcW w:w="1134" w:type="dxa"/>
            <w:vAlign w:val="center"/>
          </w:tcPr>
          <w:p w:rsidR="00F93869" w:rsidRPr="00723943" w:rsidRDefault="00F93869" w:rsidP="00962F26">
            <w:pPr>
              <w:jc w:val="center"/>
              <w:rPr>
                <w:sz w:val="24"/>
                <w:szCs w:val="24"/>
                <w:lang w:eastAsia="ru-RU"/>
              </w:rPr>
            </w:pPr>
            <w:r w:rsidRPr="00723943">
              <w:rPr>
                <w:sz w:val="24"/>
                <w:szCs w:val="24"/>
                <w:lang w:eastAsia="ru-RU"/>
              </w:rPr>
              <w:t>772</w:t>
            </w:r>
          </w:p>
        </w:tc>
        <w:tc>
          <w:tcPr>
            <w:tcW w:w="2925" w:type="dxa"/>
            <w:vAlign w:val="center"/>
          </w:tcPr>
          <w:p w:rsidR="00F93869" w:rsidRPr="00723943" w:rsidRDefault="00F93869" w:rsidP="00962F26">
            <w:pPr>
              <w:jc w:val="center"/>
              <w:rPr>
                <w:sz w:val="24"/>
                <w:szCs w:val="24"/>
                <w:lang w:eastAsia="ru-RU"/>
              </w:rPr>
            </w:pPr>
            <w:r w:rsidRPr="00723943">
              <w:rPr>
                <w:sz w:val="24"/>
                <w:szCs w:val="24"/>
                <w:lang w:eastAsia="ru-RU"/>
              </w:rPr>
              <w:t>По программе дополнительного профессионального образования «Специальное (коррекционное образование</w:t>
            </w:r>
            <w:proofErr w:type="gramStart"/>
            <w:r w:rsidRPr="00723943">
              <w:rPr>
                <w:sz w:val="24"/>
                <w:szCs w:val="24"/>
                <w:lang w:eastAsia="ru-RU"/>
              </w:rPr>
              <w:t>» По</w:t>
            </w:r>
            <w:proofErr w:type="gramEnd"/>
            <w:r w:rsidRPr="00723943">
              <w:rPr>
                <w:sz w:val="24"/>
                <w:szCs w:val="24"/>
                <w:lang w:eastAsia="ru-RU"/>
              </w:rPr>
              <w:t xml:space="preserve"> проблеме:</w:t>
            </w:r>
          </w:p>
          <w:p w:rsidR="00F93869" w:rsidRPr="00723943" w:rsidRDefault="00F93869" w:rsidP="00962F26">
            <w:pPr>
              <w:jc w:val="center"/>
              <w:rPr>
                <w:sz w:val="24"/>
                <w:szCs w:val="24"/>
                <w:lang w:eastAsia="ru-RU"/>
              </w:rPr>
            </w:pPr>
            <w:r w:rsidRPr="00723943">
              <w:rPr>
                <w:sz w:val="24"/>
                <w:szCs w:val="24"/>
                <w:lang w:eastAsia="ru-RU"/>
              </w:rPr>
              <w:t xml:space="preserve">Организация, содержание и технологии </w:t>
            </w:r>
            <w:proofErr w:type="spellStart"/>
            <w:r w:rsidRPr="00723943">
              <w:rPr>
                <w:sz w:val="24"/>
                <w:szCs w:val="24"/>
                <w:lang w:eastAsia="ru-RU"/>
              </w:rPr>
              <w:t>коррекционно</w:t>
            </w:r>
            <w:proofErr w:type="spellEnd"/>
            <w:r w:rsidRPr="00723943">
              <w:rPr>
                <w:sz w:val="24"/>
                <w:szCs w:val="24"/>
                <w:lang w:eastAsia="ru-RU"/>
              </w:rPr>
              <w:t xml:space="preserve"> – педагогической деятельности учителя – логопеда в контексте ФГОС НОО обучающихся с ОВЗ</w:t>
            </w:r>
          </w:p>
          <w:p w:rsidR="00F93869" w:rsidRPr="00723943" w:rsidRDefault="00F53E05" w:rsidP="00F53E05">
            <w:pPr>
              <w:jc w:val="center"/>
              <w:rPr>
                <w:b/>
                <w:sz w:val="24"/>
                <w:szCs w:val="24"/>
                <w:lang w:eastAsia="ru-RU"/>
              </w:rPr>
            </w:pPr>
            <w:r>
              <w:rPr>
                <w:b/>
                <w:sz w:val="24"/>
                <w:szCs w:val="24"/>
                <w:lang w:eastAsia="ru-RU"/>
              </w:rPr>
              <w:t>(</w:t>
            </w:r>
            <w:r w:rsidRPr="00723943">
              <w:rPr>
                <w:sz w:val="24"/>
                <w:szCs w:val="24"/>
                <w:lang w:eastAsia="ru-RU"/>
              </w:rPr>
              <w:t>ГБУДПО РО РИПК и ПРО</w:t>
            </w:r>
            <w:r>
              <w:rPr>
                <w:sz w:val="24"/>
                <w:szCs w:val="24"/>
                <w:lang w:eastAsia="ru-RU"/>
              </w:rPr>
              <w:t xml:space="preserve">) </w:t>
            </w:r>
          </w:p>
        </w:tc>
        <w:tc>
          <w:tcPr>
            <w:tcW w:w="1441" w:type="dxa"/>
            <w:vAlign w:val="center"/>
          </w:tcPr>
          <w:p w:rsidR="00F93869" w:rsidRPr="00723943" w:rsidRDefault="00F93869" w:rsidP="00962F26">
            <w:pPr>
              <w:jc w:val="center"/>
              <w:rPr>
                <w:sz w:val="24"/>
                <w:szCs w:val="24"/>
                <w:lang w:eastAsia="ru-RU"/>
              </w:rPr>
            </w:pPr>
          </w:p>
        </w:tc>
      </w:tr>
      <w:tr w:rsidR="00F93869" w:rsidRPr="00723943" w:rsidTr="00F53E05">
        <w:trPr>
          <w:trHeight w:val="20"/>
        </w:trPr>
        <w:tc>
          <w:tcPr>
            <w:tcW w:w="596" w:type="dxa"/>
            <w:vAlign w:val="center"/>
          </w:tcPr>
          <w:p w:rsidR="00F93869" w:rsidRPr="005D4664" w:rsidRDefault="005D4664" w:rsidP="005D4664">
            <w:pPr>
              <w:widowControl/>
              <w:autoSpaceDE/>
              <w:autoSpaceDN/>
              <w:adjustRightInd/>
              <w:spacing w:after="200" w:line="276" w:lineRule="auto"/>
              <w:rPr>
                <w:b/>
                <w:sz w:val="24"/>
                <w:szCs w:val="24"/>
              </w:rPr>
            </w:pPr>
            <w:r w:rsidRPr="005D4664">
              <w:rPr>
                <w:b/>
                <w:sz w:val="24"/>
                <w:szCs w:val="24"/>
              </w:rPr>
              <w:t>2</w:t>
            </w:r>
          </w:p>
        </w:tc>
        <w:tc>
          <w:tcPr>
            <w:tcW w:w="1560" w:type="dxa"/>
            <w:vAlign w:val="center"/>
          </w:tcPr>
          <w:p w:rsidR="00F93869" w:rsidRPr="00723943" w:rsidRDefault="00F93869" w:rsidP="00962F26">
            <w:pPr>
              <w:jc w:val="center"/>
              <w:rPr>
                <w:b/>
                <w:sz w:val="24"/>
                <w:szCs w:val="24"/>
                <w:lang w:eastAsia="ru-RU"/>
              </w:rPr>
            </w:pPr>
            <w:r w:rsidRPr="00723943">
              <w:rPr>
                <w:b/>
                <w:sz w:val="24"/>
                <w:szCs w:val="24"/>
                <w:lang w:eastAsia="ru-RU"/>
              </w:rPr>
              <w:t>Степанова</w:t>
            </w:r>
          </w:p>
          <w:p w:rsidR="00F93869" w:rsidRPr="00723943" w:rsidRDefault="00F93869" w:rsidP="00962F26">
            <w:pPr>
              <w:jc w:val="center"/>
              <w:rPr>
                <w:b/>
                <w:sz w:val="24"/>
                <w:szCs w:val="24"/>
                <w:lang w:eastAsia="ru-RU"/>
              </w:rPr>
            </w:pPr>
            <w:r w:rsidRPr="00723943">
              <w:rPr>
                <w:b/>
                <w:sz w:val="24"/>
                <w:szCs w:val="24"/>
                <w:lang w:eastAsia="ru-RU"/>
              </w:rPr>
              <w:t>Ирина</w:t>
            </w:r>
          </w:p>
          <w:p w:rsidR="00F93869" w:rsidRPr="00723943" w:rsidRDefault="00F93869" w:rsidP="00962F26">
            <w:pPr>
              <w:jc w:val="center"/>
              <w:rPr>
                <w:b/>
                <w:sz w:val="24"/>
                <w:szCs w:val="24"/>
                <w:lang w:eastAsia="ru-RU"/>
              </w:rPr>
            </w:pPr>
            <w:r w:rsidRPr="00723943">
              <w:rPr>
                <w:b/>
                <w:sz w:val="24"/>
                <w:szCs w:val="24"/>
                <w:lang w:eastAsia="ru-RU"/>
              </w:rPr>
              <w:t>Александровна</w:t>
            </w:r>
          </w:p>
          <w:p w:rsidR="00F93869" w:rsidRPr="00723943" w:rsidRDefault="00F93869" w:rsidP="00962F26">
            <w:pPr>
              <w:jc w:val="center"/>
              <w:rPr>
                <w:b/>
                <w:sz w:val="24"/>
                <w:szCs w:val="24"/>
                <w:lang w:eastAsia="ru-RU"/>
              </w:rPr>
            </w:pPr>
          </w:p>
        </w:tc>
        <w:tc>
          <w:tcPr>
            <w:tcW w:w="1530" w:type="dxa"/>
            <w:vAlign w:val="center"/>
          </w:tcPr>
          <w:p w:rsidR="00F93869" w:rsidRPr="00723943" w:rsidRDefault="00F93869" w:rsidP="00962F26">
            <w:pPr>
              <w:jc w:val="center"/>
              <w:rPr>
                <w:sz w:val="24"/>
                <w:szCs w:val="24"/>
                <w:lang w:eastAsia="ru-RU"/>
              </w:rPr>
            </w:pPr>
            <w:r w:rsidRPr="00723943">
              <w:rPr>
                <w:sz w:val="24"/>
                <w:szCs w:val="24"/>
                <w:lang w:eastAsia="ru-RU"/>
              </w:rPr>
              <w:t>учитель</w:t>
            </w:r>
          </w:p>
        </w:tc>
        <w:tc>
          <w:tcPr>
            <w:tcW w:w="1446" w:type="dxa"/>
            <w:vAlign w:val="center"/>
          </w:tcPr>
          <w:p w:rsidR="00F93869" w:rsidRPr="00723943" w:rsidRDefault="00F93869" w:rsidP="00962F26">
            <w:pPr>
              <w:jc w:val="center"/>
              <w:rPr>
                <w:sz w:val="24"/>
                <w:szCs w:val="24"/>
                <w:lang w:eastAsia="ru-RU"/>
              </w:rPr>
            </w:pPr>
            <w:r w:rsidRPr="00723943">
              <w:rPr>
                <w:sz w:val="24"/>
                <w:szCs w:val="24"/>
                <w:lang w:eastAsia="ru-RU"/>
              </w:rPr>
              <w:t>с 10.02.2020</w:t>
            </w:r>
          </w:p>
          <w:p w:rsidR="00F93869" w:rsidRPr="00723943" w:rsidRDefault="00F93869" w:rsidP="00962F26">
            <w:pPr>
              <w:jc w:val="center"/>
              <w:rPr>
                <w:sz w:val="24"/>
                <w:szCs w:val="24"/>
                <w:lang w:eastAsia="ru-RU"/>
              </w:rPr>
            </w:pPr>
            <w:r w:rsidRPr="00723943">
              <w:rPr>
                <w:sz w:val="24"/>
                <w:szCs w:val="24"/>
                <w:lang w:eastAsia="ru-RU"/>
              </w:rPr>
              <w:t>по</w:t>
            </w:r>
          </w:p>
          <w:p w:rsidR="00F93869" w:rsidRPr="00723943" w:rsidRDefault="00F93869" w:rsidP="00962F26">
            <w:pPr>
              <w:jc w:val="center"/>
              <w:rPr>
                <w:sz w:val="24"/>
                <w:szCs w:val="24"/>
                <w:lang w:eastAsia="ru-RU"/>
              </w:rPr>
            </w:pPr>
            <w:r w:rsidRPr="00723943">
              <w:rPr>
                <w:sz w:val="24"/>
                <w:szCs w:val="24"/>
                <w:lang w:eastAsia="ru-RU"/>
              </w:rPr>
              <w:t>21.02.2020</w:t>
            </w:r>
          </w:p>
        </w:tc>
        <w:tc>
          <w:tcPr>
            <w:tcW w:w="1134" w:type="dxa"/>
            <w:vAlign w:val="center"/>
          </w:tcPr>
          <w:p w:rsidR="00F93869" w:rsidRPr="00723943" w:rsidRDefault="00F93869" w:rsidP="00962F26">
            <w:pPr>
              <w:jc w:val="center"/>
              <w:rPr>
                <w:sz w:val="24"/>
                <w:szCs w:val="24"/>
                <w:lang w:eastAsia="ru-RU"/>
              </w:rPr>
            </w:pPr>
            <w:r w:rsidRPr="00723943">
              <w:rPr>
                <w:sz w:val="24"/>
                <w:szCs w:val="24"/>
                <w:lang w:eastAsia="ru-RU"/>
              </w:rPr>
              <w:t>787</w:t>
            </w:r>
          </w:p>
        </w:tc>
        <w:tc>
          <w:tcPr>
            <w:tcW w:w="2925" w:type="dxa"/>
            <w:vAlign w:val="center"/>
          </w:tcPr>
          <w:p w:rsidR="00F93869" w:rsidRPr="00723943" w:rsidRDefault="00F93869" w:rsidP="00962F26">
            <w:pPr>
              <w:jc w:val="center"/>
              <w:rPr>
                <w:sz w:val="24"/>
                <w:szCs w:val="24"/>
                <w:lang w:eastAsia="ru-RU"/>
              </w:rPr>
            </w:pPr>
            <w:r w:rsidRPr="00723943">
              <w:rPr>
                <w:sz w:val="24"/>
                <w:szCs w:val="24"/>
                <w:lang w:eastAsia="ru-RU"/>
              </w:rPr>
              <w:t>По программе дополнительного профессионального образования «Специальное (коррекционное образование</w:t>
            </w:r>
            <w:proofErr w:type="gramStart"/>
            <w:r w:rsidRPr="00723943">
              <w:rPr>
                <w:sz w:val="24"/>
                <w:szCs w:val="24"/>
                <w:lang w:eastAsia="ru-RU"/>
              </w:rPr>
              <w:t>» По</w:t>
            </w:r>
            <w:proofErr w:type="gramEnd"/>
            <w:r w:rsidRPr="00723943">
              <w:rPr>
                <w:sz w:val="24"/>
                <w:szCs w:val="24"/>
                <w:lang w:eastAsia="ru-RU"/>
              </w:rPr>
              <w:t xml:space="preserve"> проблеме:</w:t>
            </w:r>
          </w:p>
          <w:p w:rsidR="00F93869" w:rsidRPr="00723943" w:rsidRDefault="00F93869" w:rsidP="00962F26">
            <w:pPr>
              <w:jc w:val="center"/>
              <w:rPr>
                <w:sz w:val="24"/>
                <w:szCs w:val="24"/>
                <w:lang w:eastAsia="ru-RU"/>
              </w:rPr>
            </w:pPr>
            <w:r w:rsidRPr="00723943">
              <w:rPr>
                <w:sz w:val="24"/>
                <w:szCs w:val="24"/>
                <w:lang w:eastAsia="ru-RU"/>
              </w:rPr>
              <w:t xml:space="preserve">Организация, содержание и технологии </w:t>
            </w:r>
            <w:proofErr w:type="spellStart"/>
            <w:r w:rsidRPr="00723943">
              <w:rPr>
                <w:sz w:val="24"/>
                <w:szCs w:val="24"/>
                <w:lang w:eastAsia="ru-RU"/>
              </w:rPr>
              <w:t>коррекционно</w:t>
            </w:r>
            <w:proofErr w:type="spellEnd"/>
            <w:r w:rsidRPr="00723943">
              <w:rPr>
                <w:sz w:val="24"/>
                <w:szCs w:val="24"/>
                <w:lang w:eastAsia="ru-RU"/>
              </w:rPr>
              <w:t xml:space="preserve"> – педагогической деятельности учителя – логопеда в контексте ФГОС НОО обучающихся с ОВЗ</w:t>
            </w:r>
          </w:p>
          <w:p w:rsidR="00F93869" w:rsidRPr="00723943" w:rsidRDefault="00F53E05" w:rsidP="00962F26">
            <w:pPr>
              <w:jc w:val="center"/>
              <w:rPr>
                <w:b/>
                <w:sz w:val="24"/>
                <w:szCs w:val="24"/>
                <w:lang w:eastAsia="ru-RU"/>
              </w:rPr>
            </w:pPr>
            <w:r>
              <w:rPr>
                <w:b/>
                <w:sz w:val="24"/>
                <w:szCs w:val="24"/>
                <w:lang w:eastAsia="ru-RU"/>
              </w:rPr>
              <w:t>(</w:t>
            </w:r>
            <w:r w:rsidRPr="00723943">
              <w:rPr>
                <w:sz w:val="24"/>
                <w:szCs w:val="24"/>
                <w:lang w:eastAsia="ru-RU"/>
              </w:rPr>
              <w:t>ГБУДПО РО РИПК и ПРО</w:t>
            </w:r>
            <w:r>
              <w:rPr>
                <w:sz w:val="24"/>
                <w:szCs w:val="24"/>
                <w:lang w:eastAsia="ru-RU"/>
              </w:rPr>
              <w:t>)</w:t>
            </w:r>
          </w:p>
        </w:tc>
        <w:tc>
          <w:tcPr>
            <w:tcW w:w="1441" w:type="dxa"/>
            <w:vAlign w:val="center"/>
          </w:tcPr>
          <w:p w:rsidR="00F93869" w:rsidRPr="00723943" w:rsidRDefault="00F93869" w:rsidP="00962F26">
            <w:pPr>
              <w:jc w:val="center"/>
              <w:rPr>
                <w:sz w:val="24"/>
                <w:szCs w:val="24"/>
                <w:lang w:eastAsia="ru-RU"/>
              </w:rPr>
            </w:pPr>
          </w:p>
        </w:tc>
      </w:tr>
      <w:tr w:rsidR="00F93869" w:rsidRPr="00723943" w:rsidTr="00F53E05">
        <w:trPr>
          <w:trHeight w:val="20"/>
        </w:trPr>
        <w:tc>
          <w:tcPr>
            <w:tcW w:w="596" w:type="dxa"/>
            <w:vMerge w:val="restart"/>
            <w:vAlign w:val="center"/>
          </w:tcPr>
          <w:p w:rsidR="00F93869" w:rsidRPr="005D4664" w:rsidRDefault="005D4664" w:rsidP="005D4664">
            <w:pPr>
              <w:widowControl/>
              <w:autoSpaceDE/>
              <w:autoSpaceDN/>
              <w:adjustRightInd/>
              <w:spacing w:after="200" w:line="276" w:lineRule="auto"/>
              <w:rPr>
                <w:b/>
                <w:sz w:val="24"/>
                <w:szCs w:val="24"/>
              </w:rPr>
            </w:pPr>
            <w:r w:rsidRPr="005D4664">
              <w:rPr>
                <w:b/>
                <w:sz w:val="24"/>
                <w:szCs w:val="24"/>
              </w:rPr>
              <w:t>3</w:t>
            </w:r>
          </w:p>
        </w:tc>
        <w:tc>
          <w:tcPr>
            <w:tcW w:w="1560" w:type="dxa"/>
            <w:vMerge w:val="restart"/>
            <w:vAlign w:val="center"/>
          </w:tcPr>
          <w:p w:rsidR="00F93869" w:rsidRPr="00723943" w:rsidRDefault="00F93869" w:rsidP="00962F26">
            <w:pPr>
              <w:jc w:val="center"/>
              <w:rPr>
                <w:b/>
                <w:sz w:val="24"/>
                <w:szCs w:val="24"/>
                <w:lang w:eastAsia="ru-RU"/>
              </w:rPr>
            </w:pPr>
            <w:proofErr w:type="spellStart"/>
            <w:r w:rsidRPr="00723943">
              <w:rPr>
                <w:b/>
                <w:sz w:val="24"/>
                <w:szCs w:val="24"/>
                <w:lang w:eastAsia="ru-RU"/>
              </w:rPr>
              <w:t>Криштоп</w:t>
            </w:r>
            <w:proofErr w:type="spellEnd"/>
            <w:r w:rsidRPr="00723943">
              <w:rPr>
                <w:b/>
                <w:sz w:val="24"/>
                <w:szCs w:val="24"/>
                <w:lang w:eastAsia="ru-RU"/>
              </w:rPr>
              <w:t xml:space="preserve"> Нелли </w:t>
            </w:r>
            <w:proofErr w:type="spellStart"/>
            <w:r w:rsidRPr="00723943">
              <w:rPr>
                <w:b/>
                <w:sz w:val="24"/>
                <w:szCs w:val="24"/>
                <w:lang w:eastAsia="ru-RU"/>
              </w:rPr>
              <w:t>Армиковна</w:t>
            </w:r>
            <w:proofErr w:type="spellEnd"/>
          </w:p>
        </w:tc>
        <w:tc>
          <w:tcPr>
            <w:tcW w:w="1530" w:type="dxa"/>
            <w:vMerge w:val="restart"/>
            <w:vAlign w:val="center"/>
          </w:tcPr>
          <w:p w:rsidR="00F93869" w:rsidRPr="00723943" w:rsidRDefault="00F93869" w:rsidP="00962F26">
            <w:pPr>
              <w:jc w:val="center"/>
              <w:rPr>
                <w:sz w:val="24"/>
                <w:szCs w:val="24"/>
                <w:lang w:eastAsia="ru-RU"/>
              </w:rPr>
            </w:pPr>
            <w:r w:rsidRPr="00723943">
              <w:rPr>
                <w:sz w:val="24"/>
                <w:szCs w:val="24"/>
              </w:rPr>
              <w:t>Заместитель директора по УВР</w:t>
            </w:r>
          </w:p>
        </w:tc>
        <w:tc>
          <w:tcPr>
            <w:tcW w:w="1446" w:type="dxa"/>
            <w:vAlign w:val="center"/>
          </w:tcPr>
          <w:p w:rsidR="00F93869" w:rsidRPr="00723943" w:rsidRDefault="00F93869" w:rsidP="00962F26">
            <w:pPr>
              <w:jc w:val="center"/>
              <w:rPr>
                <w:sz w:val="24"/>
                <w:szCs w:val="24"/>
                <w:lang w:eastAsia="ru-RU"/>
              </w:rPr>
            </w:pPr>
            <w:r w:rsidRPr="00723943">
              <w:rPr>
                <w:sz w:val="24"/>
                <w:szCs w:val="24"/>
                <w:lang w:eastAsia="ru-RU"/>
              </w:rPr>
              <w:t xml:space="preserve">С 26.10.2020 по </w:t>
            </w:r>
            <w:r w:rsidRPr="00723943">
              <w:rPr>
                <w:sz w:val="24"/>
                <w:szCs w:val="24"/>
                <w:lang w:eastAsia="ru-RU"/>
              </w:rPr>
              <w:lastRenderedPageBreak/>
              <w:t>30.10.2020</w:t>
            </w:r>
          </w:p>
        </w:tc>
        <w:tc>
          <w:tcPr>
            <w:tcW w:w="1134" w:type="dxa"/>
            <w:vAlign w:val="center"/>
          </w:tcPr>
          <w:p w:rsidR="00F93869" w:rsidRPr="00723943" w:rsidRDefault="00F93869" w:rsidP="00962F26">
            <w:pPr>
              <w:jc w:val="center"/>
              <w:rPr>
                <w:sz w:val="24"/>
                <w:szCs w:val="24"/>
                <w:lang w:eastAsia="ru-RU"/>
              </w:rPr>
            </w:pPr>
            <w:r w:rsidRPr="00723943">
              <w:rPr>
                <w:sz w:val="24"/>
                <w:szCs w:val="24"/>
                <w:lang w:eastAsia="ru-RU"/>
              </w:rPr>
              <w:lastRenderedPageBreak/>
              <w:t>424</w:t>
            </w:r>
          </w:p>
        </w:tc>
        <w:tc>
          <w:tcPr>
            <w:tcW w:w="2925" w:type="dxa"/>
            <w:vAlign w:val="center"/>
          </w:tcPr>
          <w:p w:rsidR="00F93869" w:rsidRPr="00723943" w:rsidRDefault="00F93869" w:rsidP="00962F26">
            <w:pPr>
              <w:jc w:val="center"/>
              <w:rPr>
                <w:sz w:val="24"/>
                <w:szCs w:val="24"/>
                <w:lang w:eastAsia="ru-RU"/>
              </w:rPr>
            </w:pPr>
            <w:r w:rsidRPr="00723943">
              <w:rPr>
                <w:sz w:val="24"/>
                <w:szCs w:val="24"/>
                <w:lang w:eastAsia="ru-RU"/>
              </w:rPr>
              <w:t xml:space="preserve">По программе дополнительного профессионального образования </w:t>
            </w:r>
            <w:r w:rsidRPr="00723943">
              <w:rPr>
                <w:sz w:val="24"/>
                <w:szCs w:val="24"/>
                <w:lang w:eastAsia="ru-RU"/>
              </w:rPr>
              <w:lastRenderedPageBreak/>
              <w:t>«Специальное (коррекционное образование</w:t>
            </w:r>
            <w:proofErr w:type="gramStart"/>
            <w:r w:rsidRPr="00723943">
              <w:rPr>
                <w:sz w:val="24"/>
                <w:szCs w:val="24"/>
                <w:lang w:eastAsia="ru-RU"/>
              </w:rPr>
              <w:t>» По</w:t>
            </w:r>
            <w:proofErr w:type="gramEnd"/>
            <w:r w:rsidRPr="00723943">
              <w:rPr>
                <w:sz w:val="24"/>
                <w:szCs w:val="24"/>
                <w:lang w:eastAsia="ru-RU"/>
              </w:rPr>
              <w:t xml:space="preserve"> проблеме: Экспертиза профессиональной деятельности и оценка уровня профессиональной компетентности педагогических работников в условиях реализации НСУР</w:t>
            </w:r>
          </w:p>
          <w:p w:rsidR="00F93869" w:rsidRPr="00723943" w:rsidRDefault="00F53E05" w:rsidP="00F53E05">
            <w:pPr>
              <w:jc w:val="center"/>
              <w:rPr>
                <w:b/>
                <w:sz w:val="24"/>
                <w:szCs w:val="24"/>
                <w:lang w:eastAsia="ru-RU"/>
              </w:rPr>
            </w:pPr>
            <w:r>
              <w:rPr>
                <w:b/>
                <w:sz w:val="24"/>
                <w:szCs w:val="24"/>
                <w:lang w:eastAsia="ru-RU"/>
              </w:rPr>
              <w:t>(</w:t>
            </w:r>
            <w:r w:rsidRPr="00723943">
              <w:rPr>
                <w:sz w:val="24"/>
                <w:szCs w:val="24"/>
                <w:lang w:eastAsia="ru-RU"/>
              </w:rPr>
              <w:t>ГБУДПО РО РИПК и ПРО</w:t>
            </w:r>
            <w:r>
              <w:rPr>
                <w:sz w:val="24"/>
                <w:szCs w:val="24"/>
                <w:lang w:eastAsia="ru-RU"/>
              </w:rPr>
              <w:t>)</w:t>
            </w:r>
          </w:p>
        </w:tc>
        <w:tc>
          <w:tcPr>
            <w:tcW w:w="1441" w:type="dxa"/>
            <w:vAlign w:val="center"/>
          </w:tcPr>
          <w:p w:rsidR="00F93869" w:rsidRPr="00723943" w:rsidRDefault="00F93869" w:rsidP="00962F26">
            <w:pPr>
              <w:jc w:val="center"/>
              <w:rPr>
                <w:sz w:val="24"/>
                <w:szCs w:val="24"/>
                <w:lang w:eastAsia="ru-RU"/>
              </w:rPr>
            </w:pPr>
          </w:p>
        </w:tc>
      </w:tr>
      <w:tr w:rsidR="00F93869" w:rsidRPr="00723943" w:rsidTr="00F53E05">
        <w:trPr>
          <w:trHeight w:val="20"/>
        </w:trPr>
        <w:tc>
          <w:tcPr>
            <w:tcW w:w="596" w:type="dxa"/>
            <w:vMerge/>
            <w:vAlign w:val="center"/>
          </w:tcPr>
          <w:p w:rsidR="00F93869" w:rsidRPr="00723943" w:rsidRDefault="00F93869" w:rsidP="00F93869">
            <w:pPr>
              <w:pStyle w:val="af0"/>
              <w:widowControl/>
              <w:numPr>
                <w:ilvl w:val="0"/>
                <w:numId w:val="34"/>
              </w:numPr>
              <w:autoSpaceDE/>
              <w:autoSpaceDN/>
              <w:adjustRightInd/>
              <w:spacing w:after="200" w:line="276" w:lineRule="auto"/>
              <w:jc w:val="center"/>
              <w:rPr>
                <w:b/>
                <w:sz w:val="24"/>
                <w:szCs w:val="24"/>
              </w:rPr>
            </w:pPr>
          </w:p>
        </w:tc>
        <w:tc>
          <w:tcPr>
            <w:tcW w:w="1560" w:type="dxa"/>
            <w:vMerge/>
            <w:vAlign w:val="center"/>
          </w:tcPr>
          <w:p w:rsidR="00F93869" w:rsidRPr="00723943" w:rsidRDefault="00F93869" w:rsidP="00962F26">
            <w:pPr>
              <w:jc w:val="center"/>
              <w:rPr>
                <w:b/>
                <w:sz w:val="24"/>
                <w:szCs w:val="24"/>
                <w:lang w:eastAsia="ru-RU"/>
              </w:rPr>
            </w:pPr>
          </w:p>
        </w:tc>
        <w:tc>
          <w:tcPr>
            <w:tcW w:w="1530" w:type="dxa"/>
            <w:vMerge/>
            <w:vAlign w:val="center"/>
          </w:tcPr>
          <w:p w:rsidR="00F93869" w:rsidRPr="00723943" w:rsidRDefault="00F93869" w:rsidP="00962F26">
            <w:pPr>
              <w:jc w:val="center"/>
              <w:rPr>
                <w:sz w:val="24"/>
                <w:szCs w:val="24"/>
              </w:rPr>
            </w:pPr>
          </w:p>
        </w:tc>
        <w:tc>
          <w:tcPr>
            <w:tcW w:w="1446" w:type="dxa"/>
            <w:vAlign w:val="center"/>
          </w:tcPr>
          <w:p w:rsidR="00F93869" w:rsidRPr="00723943" w:rsidRDefault="00F93869" w:rsidP="00962F26">
            <w:pPr>
              <w:jc w:val="center"/>
              <w:rPr>
                <w:sz w:val="24"/>
                <w:szCs w:val="24"/>
                <w:lang w:eastAsia="ru-RU"/>
              </w:rPr>
            </w:pPr>
            <w:r w:rsidRPr="00723943">
              <w:rPr>
                <w:sz w:val="24"/>
                <w:szCs w:val="24"/>
                <w:lang w:eastAsia="ru-RU"/>
              </w:rPr>
              <w:t>С 02.03.2020 по 30.06.2020</w:t>
            </w:r>
          </w:p>
        </w:tc>
        <w:tc>
          <w:tcPr>
            <w:tcW w:w="1134" w:type="dxa"/>
            <w:vAlign w:val="center"/>
          </w:tcPr>
          <w:p w:rsidR="00F93869" w:rsidRPr="00723943" w:rsidRDefault="00F93869" w:rsidP="00962F26">
            <w:pPr>
              <w:jc w:val="center"/>
              <w:rPr>
                <w:sz w:val="24"/>
                <w:szCs w:val="24"/>
                <w:lang w:eastAsia="ru-RU"/>
              </w:rPr>
            </w:pPr>
            <w:r w:rsidRPr="00723943">
              <w:rPr>
                <w:sz w:val="24"/>
                <w:szCs w:val="24"/>
                <w:lang w:eastAsia="ru-RU"/>
              </w:rPr>
              <w:t>706-01/1784</w:t>
            </w:r>
          </w:p>
        </w:tc>
        <w:tc>
          <w:tcPr>
            <w:tcW w:w="2925" w:type="dxa"/>
            <w:vAlign w:val="center"/>
          </w:tcPr>
          <w:p w:rsidR="00F93869" w:rsidRPr="00723943" w:rsidRDefault="00F93869" w:rsidP="00962F26">
            <w:pPr>
              <w:jc w:val="center"/>
              <w:rPr>
                <w:sz w:val="24"/>
                <w:szCs w:val="24"/>
                <w:lang w:eastAsia="ru-RU"/>
              </w:rPr>
            </w:pPr>
            <w:r w:rsidRPr="00723943">
              <w:rPr>
                <w:sz w:val="24"/>
                <w:szCs w:val="24"/>
                <w:lang w:eastAsia="ru-RU"/>
              </w:rPr>
              <w:t>По программе дополнительного профессиональной переподготовки «Менеджмент в образовании»</w:t>
            </w:r>
          </w:p>
          <w:p w:rsidR="00F93869" w:rsidRPr="00723943" w:rsidRDefault="00F93869" w:rsidP="00962F26">
            <w:pPr>
              <w:jc w:val="center"/>
              <w:rPr>
                <w:b/>
                <w:sz w:val="24"/>
                <w:szCs w:val="24"/>
                <w:lang w:eastAsia="ru-RU"/>
              </w:rPr>
            </w:pPr>
            <w:r w:rsidRPr="00723943">
              <w:rPr>
                <w:b/>
                <w:sz w:val="24"/>
                <w:szCs w:val="24"/>
                <w:lang w:eastAsia="ru-RU"/>
              </w:rPr>
              <w:t>600 часов</w:t>
            </w:r>
          </w:p>
        </w:tc>
        <w:tc>
          <w:tcPr>
            <w:tcW w:w="1441" w:type="dxa"/>
            <w:vAlign w:val="center"/>
          </w:tcPr>
          <w:p w:rsidR="00F93869" w:rsidRPr="00723943" w:rsidRDefault="00F93869" w:rsidP="00962F26">
            <w:pPr>
              <w:jc w:val="center"/>
              <w:rPr>
                <w:sz w:val="24"/>
                <w:szCs w:val="24"/>
                <w:lang w:eastAsia="ru-RU"/>
              </w:rPr>
            </w:pPr>
          </w:p>
        </w:tc>
      </w:tr>
      <w:tr w:rsidR="00F93869" w:rsidRPr="00723943" w:rsidTr="00F53E05">
        <w:trPr>
          <w:trHeight w:val="20"/>
        </w:trPr>
        <w:tc>
          <w:tcPr>
            <w:tcW w:w="596" w:type="dxa"/>
            <w:vMerge w:val="restart"/>
            <w:vAlign w:val="center"/>
          </w:tcPr>
          <w:p w:rsidR="00F93869" w:rsidRPr="005D4664" w:rsidRDefault="005D4664" w:rsidP="005D4664">
            <w:pPr>
              <w:widowControl/>
              <w:autoSpaceDE/>
              <w:autoSpaceDN/>
              <w:adjustRightInd/>
              <w:spacing w:after="200" w:line="276" w:lineRule="auto"/>
              <w:rPr>
                <w:b/>
                <w:sz w:val="24"/>
                <w:szCs w:val="24"/>
              </w:rPr>
            </w:pPr>
            <w:r w:rsidRPr="005D4664">
              <w:rPr>
                <w:b/>
                <w:sz w:val="24"/>
                <w:szCs w:val="24"/>
              </w:rPr>
              <w:t>4</w:t>
            </w:r>
          </w:p>
        </w:tc>
        <w:tc>
          <w:tcPr>
            <w:tcW w:w="1560" w:type="dxa"/>
            <w:vMerge w:val="restart"/>
            <w:vAlign w:val="center"/>
          </w:tcPr>
          <w:p w:rsidR="00F93869" w:rsidRPr="00723943" w:rsidRDefault="00F93869" w:rsidP="00962F26">
            <w:pPr>
              <w:jc w:val="center"/>
              <w:rPr>
                <w:b/>
                <w:sz w:val="24"/>
                <w:szCs w:val="24"/>
                <w:lang w:eastAsia="ru-RU"/>
              </w:rPr>
            </w:pPr>
            <w:r w:rsidRPr="00723943">
              <w:rPr>
                <w:b/>
                <w:sz w:val="24"/>
                <w:szCs w:val="24"/>
                <w:lang w:eastAsia="ru-RU"/>
              </w:rPr>
              <w:t>Долгая Юлия Анатольевна</w:t>
            </w:r>
          </w:p>
        </w:tc>
        <w:tc>
          <w:tcPr>
            <w:tcW w:w="1530" w:type="dxa"/>
            <w:vMerge w:val="restart"/>
            <w:vAlign w:val="center"/>
          </w:tcPr>
          <w:p w:rsidR="00F93869" w:rsidRPr="00723943" w:rsidRDefault="00F93869" w:rsidP="00962F26">
            <w:pPr>
              <w:jc w:val="center"/>
              <w:rPr>
                <w:sz w:val="24"/>
                <w:szCs w:val="24"/>
                <w:lang w:eastAsia="ru-RU"/>
              </w:rPr>
            </w:pPr>
            <w:r w:rsidRPr="00723943">
              <w:rPr>
                <w:sz w:val="24"/>
                <w:szCs w:val="24"/>
                <w:lang w:eastAsia="ru-RU"/>
              </w:rPr>
              <w:t>учитель</w:t>
            </w:r>
          </w:p>
        </w:tc>
        <w:tc>
          <w:tcPr>
            <w:tcW w:w="1446" w:type="dxa"/>
            <w:vAlign w:val="center"/>
          </w:tcPr>
          <w:p w:rsidR="00F93869" w:rsidRPr="00723943" w:rsidRDefault="00F93869" w:rsidP="00962F26">
            <w:pPr>
              <w:jc w:val="center"/>
              <w:rPr>
                <w:sz w:val="24"/>
                <w:szCs w:val="24"/>
                <w:lang w:eastAsia="ru-RU"/>
              </w:rPr>
            </w:pPr>
            <w:r w:rsidRPr="00723943">
              <w:rPr>
                <w:sz w:val="24"/>
                <w:szCs w:val="24"/>
                <w:lang w:eastAsia="ru-RU"/>
              </w:rPr>
              <w:t>С 26.10.2020 по 30.10.2020</w:t>
            </w:r>
          </w:p>
        </w:tc>
        <w:tc>
          <w:tcPr>
            <w:tcW w:w="1134" w:type="dxa"/>
            <w:vAlign w:val="center"/>
          </w:tcPr>
          <w:p w:rsidR="00F93869" w:rsidRPr="00723943" w:rsidRDefault="00F93869" w:rsidP="00962F26">
            <w:pPr>
              <w:jc w:val="center"/>
              <w:rPr>
                <w:sz w:val="24"/>
                <w:szCs w:val="24"/>
                <w:lang w:eastAsia="ru-RU"/>
              </w:rPr>
            </w:pPr>
            <w:r w:rsidRPr="00723943">
              <w:rPr>
                <w:sz w:val="24"/>
                <w:szCs w:val="24"/>
                <w:lang w:eastAsia="ru-RU"/>
              </w:rPr>
              <w:t>418</w:t>
            </w:r>
          </w:p>
        </w:tc>
        <w:tc>
          <w:tcPr>
            <w:tcW w:w="2925" w:type="dxa"/>
            <w:vAlign w:val="center"/>
          </w:tcPr>
          <w:p w:rsidR="00F93869" w:rsidRPr="00723943" w:rsidRDefault="00F93869" w:rsidP="00962F26">
            <w:pPr>
              <w:jc w:val="center"/>
              <w:rPr>
                <w:sz w:val="24"/>
                <w:szCs w:val="24"/>
                <w:lang w:eastAsia="ru-RU"/>
              </w:rPr>
            </w:pPr>
            <w:r w:rsidRPr="00723943">
              <w:rPr>
                <w:sz w:val="24"/>
                <w:szCs w:val="24"/>
                <w:lang w:eastAsia="ru-RU"/>
              </w:rPr>
              <w:t>По программе дополнительного профессионального образования «Специальное (коррекционное образование</w:t>
            </w:r>
            <w:proofErr w:type="gramStart"/>
            <w:r w:rsidRPr="00723943">
              <w:rPr>
                <w:sz w:val="24"/>
                <w:szCs w:val="24"/>
                <w:lang w:eastAsia="ru-RU"/>
              </w:rPr>
              <w:t>» По</w:t>
            </w:r>
            <w:proofErr w:type="gramEnd"/>
            <w:r w:rsidRPr="00723943">
              <w:rPr>
                <w:sz w:val="24"/>
                <w:szCs w:val="24"/>
                <w:lang w:eastAsia="ru-RU"/>
              </w:rPr>
              <w:t xml:space="preserve"> проблеме: Экспертиза профессиональной деятельности и оценка уровня профессиональной компетентности педагогических работников в условиях реализации НСУР</w:t>
            </w:r>
          </w:p>
          <w:p w:rsidR="00F93869" w:rsidRPr="00723943" w:rsidRDefault="00F53E05" w:rsidP="00F53E05">
            <w:pPr>
              <w:jc w:val="center"/>
              <w:rPr>
                <w:sz w:val="24"/>
                <w:szCs w:val="24"/>
                <w:lang w:eastAsia="ru-RU"/>
              </w:rPr>
            </w:pPr>
            <w:r>
              <w:rPr>
                <w:b/>
                <w:sz w:val="24"/>
                <w:szCs w:val="24"/>
                <w:lang w:eastAsia="ru-RU"/>
              </w:rPr>
              <w:t>(</w:t>
            </w:r>
            <w:r w:rsidRPr="00723943">
              <w:rPr>
                <w:sz w:val="24"/>
                <w:szCs w:val="24"/>
                <w:lang w:eastAsia="ru-RU"/>
              </w:rPr>
              <w:t>ГБУДПО РО РИПК и ПРО</w:t>
            </w:r>
            <w:r>
              <w:rPr>
                <w:sz w:val="24"/>
                <w:szCs w:val="24"/>
                <w:lang w:eastAsia="ru-RU"/>
              </w:rPr>
              <w:t>)</w:t>
            </w:r>
          </w:p>
        </w:tc>
        <w:tc>
          <w:tcPr>
            <w:tcW w:w="1441" w:type="dxa"/>
            <w:vAlign w:val="center"/>
          </w:tcPr>
          <w:p w:rsidR="00F93869" w:rsidRPr="00723943" w:rsidRDefault="00F93869" w:rsidP="00962F26">
            <w:pPr>
              <w:jc w:val="center"/>
              <w:rPr>
                <w:sz w:val="24"/>
                <w:szCs w:val="24"/>
                <w:lang w:eastAsia="ru-RU"/>
              </w:rPr>
            </w:pPr>
          </w:p>
        </w:tc>
      </w:tr>
      <w:tr w:rsidR="00F93869" w:rsidRPr="00723943" w:rsidTr="00F53E05">
        <w:trPr>
          <w:trHeight w:val="20"/>
        </w:trPr>
        <w:tc>
          <w:tcPr>
            <w:tcW w:w="596" w:type="dxa"/>
            <w:vMerge/>
            <w:vAlign w:val="center"/>
          </w:tcPr>
          <w:p w:rsidR="00F93869" w:rsidRPr="00723943" w:rsidRDefault="00F93869" w:rsidP="00F93869">
            <w:pPr>
              <w:pStyle w:val="af0"/>
              <w:widowControl/>
              <w:numPr>
                <w:ilvl w:val="0"/>
                <w:numId w:val="34"/>
              </w:numPr>
              <w:autoSpaceDE/>
              <w:autoSpaceDN/>
              <w:adjustRightInd/>
              <w:spacing w:after="200" w:line="276" w:lineRule="auto"/>
              <w:jc w:val="center"/>
              <w:rPr>
                <w:b/>
                <w:sz w:val="24"/>
                <w:szCs w:val="24"/>
              </w:rPr>
            </w:pPr>
          </w:p>
        </w:tc>
        <w:tc>
          <w:tcPr>
            <w:tcW w:w="1560" w:type="dxa"/>
            <w:vMerge/>
            <w:vAlign w:val="center"/>
          </w:tcPr>
          <w:p w:rsidR="00F93869" w:rsidRPr="00723943" w:rsidRDefault="00F93869" w:rsidP="00962F26">
            <w:pPr>
              <w:jc w:val="center"/>
              <w:rPr>
                <w:b/>
                <w:sz w:val="24"/>
                <w:szCs w:val="24"/>
                <w:lang w:eastAsia="ru-RU"/>
              </w:rPr>
            </w:pPr>
          </w:p>
        </w:tc>
        <w:tc>
          <w:tcPr>
            <w:tcW w:w="1530" w:type="dxa"/>
            <w:vMerge/>
            <w:vAlign w:val="center"/>
          </w:tcPr>
          <w:p w:rsidR="00F93869" w:rsidRPr="00723943" w:rsidRDefault="00F93869" w:rsidP="00962F26">
            <w:pPr>
              <w:jc w:val="center"/>
              <w:rPr>
                <w:sz w:val="24"/>
                <w:szCs w:val="24"/>
                <w:lang w:eastAsia="ru-RU"/>
              </w:rPr>
            </w:pPr>
          </w:p>
        </w:tc>
        <w:tc>
          <w:tcPr>
            <w:tcW w:w="1446" w:type="dxa"/>
            <w:vAlign w:val="center"/>
          </w:tcPr>
          <w:p w:rsidR="00F93869" w:rsidRPr="00723943" w:rsidRDefault="00F93869" w:rsidP="00962F26">
            <w:pPr>
              <w:jc w:val="center"/>
              <w:rPr>
                <w:sz w:val="24"/>
                <w:szCs w:val="24"/>
                <w:lang w:eastAsia="ru-RU"/>
              </w:rPr>
            </w:pPr>
            <w:r w:rsidRPr="00723943">
              <w:rPr>
                <w:sz w:val="24"/>
                <w:szCs w:val="24"/>
                <w:lang w:eastAsia="ru-RU"/>
              </w:rPr>
              <w:t>С 02.03.2020 по 30.06.2020</w:t>
            </w:r>
          </w:p>
        </w:tc>
        <w:tc>
          <w:tcPr>
            <w:tcW w:w="1134" w:type="dxa"/>
            <w:vAlign w:val="center"/>
          </w:tcPr>
          <w:p w:rsidR="00F93869" w:rsidRPr="00723943" w:rsidRDefault="00F93869" w:rsidP="00962F26">
            <w:pPr>
              <w:jc w:val="center"/>
              <w:rPr>
                <w:sz w:val="24"/>
                <w:szCs w:val="24"/>
                <w:lang w:eastAsia="ru-RU"/>
              </w:rPr>
            </w:pPr>
            <w:r w:rsidRPr="00723943">
              <w:rPr>
                <w:sz w:val="24"/>
                <w:szCs w:val="24"/>
                <w:lang w:eastAsia="ru-RU"/>
              </w:rPr>
              <w:t>706-01/1783</w:t>
            </w:r>
          </w:p>
        </w:tc>
        <w:tc>
          <w:tcPr>
            <w:tcW w:w="2925" w:type="dxa"/>
            <w:vAlign w:val="center"/>
          </w:tcPr>
          <w:p w:rsidR="00F93869" w:rsidRPr="00723943" w:rsidRDefault="00F93869" w:rsidP="00962F26">
            <w:pPr>
              <w:jc w:val="center"/>
              <w:rPr>
                <w:sz w:val="24"/>
                <w:szCs w:val="24"/>
                <w:lang w:eastAsia="ru-RU"/>
              </w:rPr>
            </w:pPr>
            <w:r w:rsidRPr="00723943">
              <w:rPr>
                <w:sz w:val="24"/>
                <w:szCs w:val="24"/>
                <w:lang w:eastAsia="ru-RU"/>
              </w:rPr>
              <w:t>По программе дополнительного профессиональной переподготовки «Менеджмент в образовании»</w:t>
            </w:r>
          </w:p>
          <w:p w:rsidR="00F93869" w:rsidRPr="00723943" w:rsidRDefault="00F93869" w:rsidP="00962F26">
            <w:pPr>
              <w:jc w:val="center"/>
              <w:rPr>
                <w:b/>
                <w:sz w:val="24"/>
                <w:szCs w:val="24"/>
                <w:lang w:eastAsia="ru-RU"/>
              </w:rPr>
            </w:pPr>
            <w:r w:rsidRPr="00723943">
              <w:rPr>
                <w:b/>
                <w:sz w:val="24"/>
                <w:szCs w:val="24"/>
                <w:lang w:eastAsia="ru-RU"/>
              </w:rPr>
              <w:t>600 часов</w:t>
            </w:r>
          </w:p>
        </w:tc>
        <w:tc>
          <w:tcPr>
            <w:tcW w:w="1441" w:type="dxa"/>
            <w:vAlign w:val="center"/>
          </w:tcPr>
          <w:p w:rsidR="00F93869" w:rsidRPr="00723943" w:rsidRDefault="00F93869" w:rsidP="00962F26">
            <w:pPr>
              <w:jc w:val="center"/>
              <w:rPr>
                <w:sz w:val="24"/>
                <w:szCs w:val="24"/>
                <w:lang w:eastAsia="ru-RU"/>
              </w:rPr>
            </w:pPr>
          </w:p>
        </w:tc>
      </w:tr>
      <w:tr w:rsidR="00F93869" w:rsidRPr="00723943" w:rsidTr="00F53E05">
        <w:trPr>
          <w:trHeight w:val="20"/>
        </w:trPr>
        <w:tc>
          <w:tcPr>
            <w:tcW w:w="596" w:type="dxa"/>
            <w:vAlign w:val="center"/>
          </w:tcPr>
          <w:p w:rsidR="00F93869" w:rsidRPr="005D4664" w:rsidRDefault="005D4664" w:rsidP="005D4664">
            <w:pPr>
              <w:widowControl/>
              <w:autoSpaceDE/>
              <w:autoSpaceDN/>
              <w:adjustRightInd/>
              <w:spacing w:after="200" w:line="276" w:lineRule="auto"/>
              <w:rPr>
                <w:b/>
                <w:sz w:val="24"/>
                <w:szCs w:val="24"/>
              </w:rPr>
            </w:pPr>
            <w:r w:rsidRPr="005D4664">
              <w:rPr>
                <w:b/>
                <w:sz w:val="24"/>
                <w:szCs w:val="24"/>
              </w:rPr>
              <w:t>5</w:t>
            </w:r>
          </w:p>
        </w:tc>
        <w:tc>
          <w:tcPr>
            <w:tcW w:w="1560" w:type="dxa"/>
            <w:vAlign w:val="center"/>
          </w:tcPr>
          <w:p w:rsidR="00F93869" w:rsidRPr="00723943" w:rsidRDefault="00F93869" w:rsidP="00962F26">
            <w:pPr>
              <w:jc w:val="center"/>
              <w:rPr>
                <w:b/>
                <w:sz w:val="24"/>
                <w:szCs w:val="24"/>
                <w:lang w:eastAsia="ru-RU"/>
              </w:rPr>
            </w:pPr>
            <w:r w:rsidRPr="00723943">
              <w:rPr>
                <w:b/>
                <w:sz w:val="24"/>
                <w:szCs w:val="24"/>
                <w:lang w:eastAsia="ru-RU"/>
              </w:rPr>
              <w:t>Боровских Елена Владимировна</w:t>
            </w:r>
          </w:p>
        </w:tc>
        <w:tc>
          <w:tcPr>
            <w:tcW w:w="1530" w:type="dxa"/>
            <w:vAlign w:val="center"/>
          </w:tcPr>
          <w:p w:rsidR="00F93869" w:rsidRPr="00723943" w:rsidRDefault="00F93869" w:rsidP="00962F26">
            <w:pPr>
              <w:jc w:val="center"/>
              <w:rPr>
                <w:sz w:val="24"/>
                <w:szCs w:val="24"/>
                <w:lang w:eastAsia="ru-RU"/>
              </w:rPr>
            </w:pPr>
            <w:r w:rsidRPr="00723943">
              <w:rPr>
                <w:sz w:val="24"/>
                <w:szCs w:val="24"/>
              </w:rPr>
              <w:t>Заместитель директора по УВР</w:t>
            </w:r>
          </w:p>
        </w:tc>
        <w:tc>
          <w:tcPr>
            <w:tcW w:w="1446" w:type="dxa"/>
            <w:vAlign w:val="center"/>
          </w:tcPr>
          <w:p w:rsidR="00F93869" w:rsidRPr="00723943" w:rsidRDefault="00F93869" w:rsidP="00962F26">
            <w:pPr>
              <w:jc w:val="center"/>
              <w:rPr>
                <w:b/>
                <w:sz w:val="24"/>
                <w:szCs w:val="24"/>
                <w:lang w:eastAsia="ru-RU"/>
              </w:rPr>
            </w:pPr>
            <w:r w:rsidRPr="00723943">
              <w:rPr>
                <w:sz w:val="24"/>
                <w:szCs w:val="24"/>
                <w:lang w:eastAsia="ru-RU"/>
              </w:rPr>
              <w:t>С 09.11.2020 по 20.11.2020</w:t>
            </w:r>
          </w:p>
        </w:tc>
        <w:tc>
          <w:tcPr>
            <w:tcW w:w="1134" w:type="dxa"/>
            <w:vAlign w:val="center"/>
          </w:tcPr>
          <w:p w:rsidR="00F93869" w:rsidRPr="00723943" w:rsidRDefault="00F93869" w:rsidP="00962F26">
            <w:pPr>
              <w:jc w:val="center"/>
              <w:rPr>
                <w:sz w:val="24"/>
                <w:szCs w:val="24"/>
                <w:lang w:eastAsia="ru-RU"/>
              </w:rPr>
            </w:pPr>
            <w:r w:rsidRPr="00723943">
              <w:rPr>
                <w:sz w:val="24"/>
                <w:szCs w:val="24"/>
                <w:lang w:eastAsia="ru-RU"/>
              </w:rPr>
              <w:t>10860</w:t>
            </w:r>
          </w:p>
        </w:tc>
        <w:tc>
          <w:tcPr>
            <w:tcW w:w="2925" w:type="dxa"/>
            <w:vAlign w:val="center"/>
          </w:tcPr>
          <w:p w:rsidR="00F93869" w:rsidRPr="00723943" w:rsidRDefault="00F93869" w:rsidP="00962F26">
            <w:pPr>
              <w:jc w:val="center"/>
              <w:rPr>
                <w:sz w:val="24"/>
                <w:szCs w:val="24"/>
                <w:lang w:eastAsia="ru-RU"/>
              </w:rPr>
            </w:pPr>
            <w:r w:rsidRPr="00723943">
              <w:rPr>
                <w:sz w:val="24"/>
                <w:szCs w:val="24"/>
                <w:lang w:eastAsia="ru-RU"/>
              </w:rPr>
              <w:t>По программе дополнительного профессионального образования «Специальное (коррекционное образование</w:t>
            </w:r>
            <w:proofErr w:type="gramStart"/>
            <w:r w:rsidRPr="00723943">
              <w:rPr>
                <w:sz w:val="24"/>
                <w:szCs w:val="24"/>
                <w:lang w:eastAsia="ru-RU"/>
              </w:rPr>
              <w:t>» По</w:t>
            </w:r>
            <w:proofErr w:type="gramEnd"/>
            <w:r w:rsidRPr="00723943">
              <w:rPr>
                <w:sz w:val="24"/>
                <w:szCs w:val="24"/>
                <w:lang w:eastAsia="ru-RU"/>
              </w:rPr>
              <w:t xml:space="preserve"> проблеме: Организация, содержание и технологии коррекционно-педагогической деятельности учителя-логопеда в контексте ФГОС НОО обучающихся с ОВЗ</w:t>
            </w:r>
          </w:p>
          <w:p w:rsidR="00F93869" w:rsidRPr="00723943" w:rsidRDefault="00F53E05" w:rsidP="00962F26">
            <w:pPr>
              <w:jc w:val="center"/>
              <w:rPr>
                <w:b/>
                <w:sz w:val="24"/>
                <w:szCs w:val="24"/>
                <w:lang w:eastAsia="ru-RU"/>
              </w:rPr>
            </w:pPr>
            <w:r>
              <w:rPr>
                <w:b/>
                <w:sz w:val="24"/>
                <w:szCs w:val="24"/>
                <w:lang w:eastAsia="ru-RU"/>
              </w:rPr>
              <w:t>(</w:t>
            </w:r>
            <w:r w:rsidRPr="00723943">
              <w:rPr>
                <w:sz w:val="24"/>
                <w:szCs w:val="24"/>
                <w:lang w:eastAsia="ru-RU"/>
              </w:rPr>
              <w:t>ГБУДПО РО РИПК и ПРО</w:t>
            </w:r>
            <w:r>
              <w:rPr>
                <w:sz w:val="24"/>
                <w:szCs w:val="24"/>
                <w:lang w:eastAsia="ru-RU"/>
              </w:rPr>
              <w:t>)</w:t>
            </w:r>
          </w:p>
        </w:tc>
        <w:tc>
          <w:tcPr>
            <w:tcW w:w="1441" w:type="dxa"/>
            <w:vAlign w:val="center"/>
          </w:tcPr>
          <w:p w:rsidR="00F93869" w:rsidRPr="00723943" w:rsidRDefault="00F93869" w:rsidP="00962F26">
            <w:pPr>
              <w:jc w:val="center"/>
              <w:rPr>
                <w:sz w:val="24"/>
                <w:szCs w:val="24"/>
                <w:lang w:eastAsia="ru-RU"/>
              </w:rPr>
            </w:pPr>
          </w:p>
        </w:tc>
      </w:tr>
      <w:tr w:rsidR="00F93869" w:rsidRPr="00723943" w:rsidTr="00F53E05">
        <w:trPr>
          <w:trHeight w:val="20"/>
        </w:trPr>
        <w:tc>
          <w:tcPr>
            <w:tcW w:w="596" w:type="dxa"/>
            <w:vAlign w:val="center"/>
          </w:tcPr>
          <w:p w:rsidR="00F93869" w:rsidRPr="005D4664" w:rsidRDefault="005D4664" w:rsidP="005D4664">
            <w:pPr>
              <w:widowControl/>
              <w:autoSpaceDE/>
              <w:autoSpaceDN/>
              <w:adjustRightInd/>
              <w:spacing w:after="200" w:line="276" w:lineRule="auto"/>
              <w:rPr>
                <w:b/>
                <w:sz w:val="24"/>
                <w:szCs w:val="24"/>
              </w:rPr>
            </w:pPr>
            <w:r w:rsidRPr="005D4664">
              <w:rPr>
                <w:b/>
                <w:sz w:val="24"/>
                <w:szCs w:val="24"/>
              </w:rPr>
              <w:t>6</w:t>
            </w:r>
          </w:p>
        </w:tc>
        <w:tc>
          <w:tcPr>
            <w:tcW w:w="1560" w:type="dxa"/>
            <w:vAlign w:val="center"/>
          </w:tcPr>
          <w:p w:rsidR="00F93869" w:rsidRPr="00723943" w:rsidRDefault="00F93869" w:rsidP="00962F26">
            <w:pPr>
              <w:jc w:val="center"/>
              <w:rPr>
                <w:b/>
                <w:sz w:val="24"/>
                <w:szCs w:val="24"/>
                <w:lang w:eastAsia="ru-RU"/>
              </w:rPr>
            </w:pPr>
            <w:r w:rsidRPr="00723943">
              <w:rPr>
                <w:b/>
                <w:sz w:val="24"/>
                <w:szCs w:val="24"/>
                <w:lang w:eastAsia="ru-RU"/>
              </w:rPr>
              <w:t>Кириленко Светлана Сергеевна</w:t>
            </w:r>
          </w:p>
        </w:tc>
        <w:tc>
          <w:tcPr>
            <w:tcW w:w="1530" w:type="dxa"/>
            <w:vAlign w:val="center"/>
          </w:tcPr>
          <w:p w:rsidR="00F93869" w:rsidRPr="00723943" w:rsidRDefault="00F93869" w:rsidP="00962F26">
            <w:pPr>
              <w:jc w:val="center"/>
              <w:rPr>
                <w:sz w:val="24"/>
                <w:szCs w:val="24"/>
                <w:lang w:eastAsia="ru-RU"/>
              </w:rPr>
            </w:pPr>
            <w:r w:rsidRPr="00723943">
              <w:rPr>
                <w:sz w:val="24"/>
                <w:szCs w:val="24"/>
                <w:lang w:eastAsia="ru-RU"/>
              </w:rPr>
              <w:t>учитель</w:t>
            </w:r>
          </w:p>
        </w:tc>
        <w:tc>
          <w:tcPr>
            <w:tcW w:w="1446" w:type="dxa"/>
            <w:vAlign w:val="center"/>
          </w:tcPr>
          <w:p w:rsidR="00F93869" w:rsidRPr="00723943" w:rsidRDefault="00F93869" w:rsidP="00962F26">
            <w:pPr>
              <w:jc w:val="center"/>
              <w:rPr>
                <w:sz w:val="24"/>
                <w:szCs w:val="24"/>
                <w:lang w:eastAsia="ru-RU"/>
              </w:rPr>
            </w:pPr>
            <w:r w:rsidRPr="00723943">
              <w:rPr>
                <w:sz w:val="24"/>
                <w:szCs w:val="24"/>
                <w:lang w:eastAsia="ru-RU"/>
              </w:rPr>
              <w:t>2020</w:t>
            </w:r>
          </w:p>
        </w:tc>
        <w:tc>
          <w:tcPr>
            <w:tcW w:w="1134" w:type="dxa"/>
            <w:vAlign w:val="center"/>
          </w:tcPr>
          <w:p w:rsidR="00F93869" w:rsidRPr="00723943" w:rsidRDefault="00F93869" w:rsidP="00962F26">
            <w:pPr>
              <w:jc w:val="center"/>
              <w:rPr>
                <w:sz w:val="24"/>
                <w:szCs w:val="24"/>
                <w:lang w:eastAsia="ru-RU"/>
              </w:rPr>
            </w:pPr>
            <w:r w:rsidRPr="00723943">
              <w:rPr>
                <w:sz w:val="24"/>
                <w:szCs w:val="24"/>
                <w:lang w:eastAsia="ru-RU"/>
              </w:rPr>
              <w:t>443-1667465</w:t>
            </w:r>
          </w:p>
        </w:tc>
        <w:tc>
          <w:tcPr>
            <w:tcW w:w="2925" w:type="dxa"/>
            <w:vAlign w:val="center"/>
          </w:tcPr>
          <w:p w:rsidR="00F93869" w:rsidRPr="00F53E05" w:rsidRDefault="00F93869" w:rsidP="00F53E05">
            <w:pPr>
              <w:jc w:val="center"/>
              <w:rPr>
                <w:sz w:val="24"/>
                <w:szCs w:val="24"/>
                <w:lang w:eastAsia="ru-RU"/>
              </w:rPr>
            </w:pPr>
            <w:r w:rsidRPr="00723943">
              <w:rPr>
                <w:sz w:val="24"/>
                <w:szCs w:val="24"/>
                <w:lang w:eastAsia="ru-RU"/>
              </w:rPr>
              <w:t xml:space="preserve">По программе повышения квалификации «организация деятельности педагогических работников по </w:t>
            </w:r>
            <w:r w:rsidRPr="00723943">
              <w:rPr>
                <w:sz w:val="24"/>
                <w:szCs w:val="24"/>
                <w:lang w:eastAsia="ru-RU"/>
              </w:rPr>
              <w:lastRenderedPageBreak/>
              <w:t>классному руководству»</w:t>
            </w:r>
          </w:p>
        </w:tc>
        <w:tc>
          <w:tcPr>
            <w:tcW w:w="1441" w:type="dxa"/>
            <w:vAlign w:val="center"/>
          </w:tcPr>
          <w:p w:rsidR="00F93869" w:rsidRPr="00723943" w:rsidRDefault="00F93869" w:rsidP="00962F26">
            <w:pPr>
              <w:jc w:val="center"/>
              <w:rPr>
                <w:sz w:val="24"/>
                <w:szCs w:val="24"/>
                <w:lang w:eastAsia="ru-RU"/>
              </w:rPr>
            </w:pPr>
          </w:p>
        </w:tc>
      </w:tr>
      <w:tr w:rsidR="00F93869" w:rsidRPr="00723943" w:rsidTr="00F53E05">
        <w:trPr>
          <w:trHeight w:val="20"/>
        </w:trPr>
        <w:tc>
          <w:tcPr>
            <w:tcW w:w="596" w:type="dxa"/>
            <w:vAlign w:val="center"/>
          </w:tcPr>
          <w:p w:rsidR="00F93869" w:rsidRPr="005D4664" w:rsidRDefault="005D4664" w:rsidP="005D4664">
            <w:pPr>
              <w:widowControl/>
              <w:autoSpaceDE/>
              <w:autoSpaceDN/>
              <w:adjustRightInd/>
              <w:spacing w:after="200" w:line="276" w:lineRule="auto"/>
              <w:rPr>
                <w:b/>
                <w:sz w:val="24"/>
                <w:szCs w:val="24"/>
              </w:rPr>
            </w:pPr>
            <w:r w:rsidRPr="005D4664">
              <w:rPr>
                <w:b/>
                <w:sz w:val="24"/>
                <w:szCs w:val="24"/>
              </w:rPr>
              <w:t>7</w:t>
            </w:r>
          </w:p>
        </w:tc>
        <w:tc>
          <w:tcPr>
            <w:tcW w:w="1560" w:type="dxa"/>
            <w:vAlign w:val="center"/>
          </w:tcPr>
          <w:p w:rsidR="00F93869" w:rsidRPr="00723943" w:rsidRDefault="00F93869" w:rsidP="00962F26">
            <w:pPr>
              <w:jc w:val="center"/>
              <w:rPr>
                <w:b/>
                <w:sz w:val="24"/>
                <w:szCs w:val="24"/>
                <w:lang w:eastAsia="ru-RU"/>
              </w:rPr>
            </w:pPr>
            <w:r w:rsidRPr="00723943">
              <w:rPr>
                <w:b/>
                <w:sz w:val="24"/>
                <w:szCs w:val="24"/>
                <w:lang w:eastAsia="ru-RU"/>
              </w:rPr>
              <w:t>Петрова Елена Георгиевна</w:t>
            </w:r>
          </w:p>
        </w:tc>
        <w:tc>
          <w:tcPr>
            <w:tcW w:w="1530" w:type="dxa"/>
            <w:vAlign w:val="center"/>
          </w:tcPr>
          <w:p w:rsidR="00F93869" w:rsidRPr="00723943" w:rsidRDefault="00F93869" w:rsidP="00962F26">
            <w:pPr>
              <w:jc w:val="center"/>
              <w:rPr>
                <w:sz w:val="24"/>
                <w:szCs w:val="24"/>
                <w:lang w:eastAsia="ru-RU"/>
              </w:rPr>
            </w:pPr>
            <w:r w:rsidRPr="00723943">
              <w:rPr>
                <w:sz w:val="24"/>
                <w:szCs w:val="24"/>
                <w:lang w:eastAsia="ru-RU"/>
              </w:rPr>
              <w:t>учитель</w:t>
            </w:r>
          </w:p>
        </w:tc>
        <w:tc>
          <w:tcPr>
            <w:tcW w:w="1446" w:type="dxa"/>
            <w:vAlign w:val="center"/>
          </w:tcPr>
          <w:p w:rsidR="00F93869" w:rsidRPr="00723943" w:rsidRDefault="00F93869" w:rsidP="00962F26">
            <w:pPr>
              <w:jc w:val="center"/>
              <w:rPr>
                <w:sz w:val="24"/>
                <w:szCs w:val="24"/>
                <w:lang w:eastAsia="ru-RU"/>
              </w:rPr>
            </w:pPr>
            <w:r w:rsidRPr="00723943">
              <w:rPr>
                <w:sz w:val="24"/>
                <w:szCs w:val="24"/>
                <w:lang w:eastAsia="ru-RU"/>
              </w:rPr>
              <w:t>2020</w:t>
            </w:r>
          </w:p>
        </w:tc>
        <w:tc>
          <w:tcPr>
            <w:tcW w:w="1134" w:type="dxa"/>
            <w:vAlign w:val="center"/>
          </w:tcPr>
          <w:p w:rsidR="00F93869" w:rsidRPr="00723943" w:rsidRDefault="00F93869" w:rsidP="00962F26">
            <w:pPr>
              <w:jc w:val="center"/>
              <w:rPr>
                <w:sz w:val="24"/>
                <w:szCs w:val="24"/>
                <w:lang w:eastAsia="ru-RU"/>
              </w:rPr>
            </w:pPr>
            <w:r w:rsidRPr="00723943">
              <w:rPr>
                <w:sz w:val="24"/>
                <w:szCs w:val="24"/>
                <w:lang w:eastAsia="ru-RU"/>
              </w:rPr>
              <w:t>443-1148888</w:t>
            </w:r>
          </w:p>
        </w:tc>
        <w:tc>
          <w:tcPr>
            <w:tcW w:w="2925" w:type="dxa"/>
            <w:vAlign w:val="center"/>
          </w:tcPr>
          <w:p w:rsidR="00F93869" w:rsidRPr="00723943" w:rsidRDefault="00F93869" w:rsidP="00962F26">
            <w:pPr>
              <w:jc w:val="center"/>
              <w:rPr>
                <w:sz w:val="24"/>
                <w:szCs w:val="24"/>
                <w:lang w:eastAsia="ru-RU"/>
              </w:rPr>
            </w:pPr>
            <w:r w:rsidRPr="00723943">
              <w:rPr>
                <w:sz w:val="24"/>
                <w:szCs w:val="24"/>
                <w:lang w:eastAsia="ru-RU"/>
              </w:rPr>
              <w:t>По программе повышения квалификации «организация деятельности педагогических работников по классному руководству»</w:t>
            </w:r>
          </w:p>
          <w:p w:rsidR="00F93869" w:rsidRPr="00723943" w:rsidRDefault="00F53E05" w:rsidP="00F53E05">
            <w:pPr>
              <w:rPr>
                <w:b/>
                <w:sz w:val="24"/>
                <w:szCs w:val="24"/>
                <w:lang w:eastAsia="ru-RU"/>
              </w:rPr>
            </w:pPr>
            <w:r>
              <w:rPr>
                <w:sz w:val="24"/>
                <w:szCs w:val="24"/>
                <w:lang w:eastAsia="ru-RU"/>
              </w:rPr>
              <w:t>(</w:t>
            </w:r>
            <w:r w:rsidRPr="00723943">
              <w:rPr>
                <w:sz w:val="24"/>
                <w:szCs w:val="24"/>
                <w:lang w:eastAsia="ru-RU"/>
              </w:rPr>
              <w:t>ООО «Центр инновационного образования и воспитания»</w:t>
            </w:r>
            <w:r>
              <w:rPr>
                <w:sz w:val="24"/>
                <w:szCs w:val="24"/>
                <w:lang w:eastAsia="ru-RU"/>
              </w:rPr>
              <w:t>)</w:t>
            </w:r>
          </w:p>
        </w:tc>
        <w:tc>
          <w:tcPr>
            <w:tcW w:w="1441" w:type="dxa"/>
            <w:vAlign w:val="center"/>
          </w:tcPr>
          <w:p w:rsidR="00F93869" w:rsidRPr="00723943" w:rsidRDefault="00F93869" w:rsidP="00962F26">
            <w:pPr>
              <w:jc w:val="center"/>
              <w:rPr>
                <w:sz w:val="24"/>
                <w:szCs w:val="24"/>
                <w:lang w:eastAsia="ru-RU"/>
              </w:rPr>
            </w:pPr>
          </w:p>
        </w:tc>
      </w:tr>
      <w:tr w:rsidR="00F93869" w:rsidRPr="00723943" w:rsidTr="00F53E05">
        <w:trPr>
          <w:trHeight w:val="20"/>
        </w:trPr>
        <w:tc>
          <w:tcPr>
            <w:tcW w:w="596" w:type="dxa"/>
            <w:vAlign w:val="center"/>
          </w:tcPr>
          <w:p w:rsidR="00F93869" w:rsidRPr="005D4664" w:rsidRDefault="005D4664" w:rsidP="005D4664">
            <w:pPr>
              <w:widowControl/>
              <w:autoSpaceDE/>
              <w:autoSpaceDN/>
              <w:adjustRightInd/>
              <w:spacing w:after="200" w:line="276" w:lineRule="auto"/>
              <w:rPr>
                <w:b/>
                <w:sz w:val="24"/>
                <w:szCs w:val="24"/>
              </w:rPr>
            </w:pPr>
            <w:r w:rsidRPr="005D4664">
              <w:rPr>
                <w:b/>
                <w:sz w:val="24"/>
                <w:szCs w:val="24"/>
              </w:rPr>
              <w:t>8</w:t>
            </w:r>
          </w:p>
        </w:tc>
        <w:tc>
          <w:tcPr>
            <w:tcW w:w="1560" w:type="dxa"/>
            <w:vAlign w:val="center"/>
          </w:tcPr>
          <w:p w:rsidR="00F93869" w:rsidRPr="00723943" w:rsidRDefault="00F93869" w:rsidP="00962F26">
            <w:pPr>
              <w:jc w:val="center"/>
              <w:rPr>
                <w:b/>
                <w:sz w:val="24"/>
                <w:szCs w:val="24"/>
                <w:lang w:eastAsia="ru-RU"/>
              </w:rPr>
            </w:pPr>
            <w:r w:rsidRPr="00723943">
              <w:rPr>
                <w:b/>
                <w:sz w:val="24"/>
                <w:szCs w:val="24"/>
                <w:lang w:eastAsia="ru-RU"/>
              </w:rPr>
              <w:t>Саламатина Ирина Сергеевна</w:t>
            </w:r>
          </w:p>
        </w:tc>
        <w:tc>
          <w:tcPr>
            <w:tcW w:w="1530" w:type="dxa"/>
            <w:vAlign w:val="center"/>
          </w:tcPr>
          <w:p w:rsidR="00F93869" w:rsidRPr="00723943" w:rsidRDefault="00F93869" w:rsidP="00962F26">
            <w:pPr>
              <w:jc w:val="center"/>
              <w:rPr>
                <w:sz w:val="24"/>
                <w:szCs w:val="24"/>
                <w:lang w:eastAsia="ru-RU"/>
              </w:rPr>
            </w:pPr>
            <w:r w:rsidRPr="00723943">
              <w:rPr>
                <w:sz w:val="24"/>
                <w:szCs w:val="24"/>
                <w:lang w:eastAsia="ru-RU"/>
              </w:rPr>
              <w:t>учитель</w:t>
            </w:r>
          </w:p>
        </w:tc>
        <w:tc>
          <w:tcPr>
            <w:tcW w:w="1446" w:type="dxa"/>
            <w:vAlign w:val="center"/>
          </w:tcPr>
          <w:p w:rsidR="00F93869" w:rsidRPr="00723943" w:rsidRDefault="00F93869" w:rsidP="00962F26">
            <w:pPr>
              <w:jc w:val="center"/>
              <w:rPr>
                <w:sz w:val="24"/>
                <w:szCs w:val="24"/>
                <w:lang w:eastAsia="ru-RU"/>
              </w:rPr>
            </w:pPr>
            <w:r w:rsidRPr="00723943">
              <w:rPr>
                <w:sz w:val="24"/>
                <w:szCs w:val="24"/>
                <w:lang w:eastAsia="ru-RU"/>
              </w:rPr>
              <w:t>2020</w:t>
            </w:r>
          </w:p>
        </w:tc>
        <w:tc>
          <w:tcPr>
            <w:tcW w:w="1134" w:type="dxa"/>
            <w:vAlign w:val="center"/>
          </w:tcPr>
          <w:p w:rsidR="00F93869" w:rsidRPr="00723943" w:rsidRDefault="00F93869" w:rsidP="00962F26">
            <w:pPr>
              <w:jc w:val="center"/>
              <w:rPr>
                <w:sz w:val="24"/>
                <w:szCs w:val="24"/>
                <w:lang w:eastAsia="ru-RU"/>
              </w:rPr>
            </w:pPr>
            <w:r w:rsidRPr="00723943">
              <w:rPr>
                <w:sz w:val="24"/>
                <w:szCs w:val="24"/>
                <w:lang w:eastAsia="ru-RU"/>
              </w:rPr>
              <w:t>443-1150261</w:t>
            </w:r>
          </w:p>
        </w:tc>
        <w:tc>
          <w:tcPr>
            <w:tcW w:w="2925" w:type="dxa"/>
            <w:vAlign w:val="center"/>
          </w:tcPr>
          <w:p w:rsidR="00F93869" w:rsidRPr="00723943" w:rsidRDefault="00F93869" w:rsidP="00962F26">
            <w:pPr>
              <w:jc w:val="center"/>
              <w:rPr>
                <w:sz w:val="24"/>
                <w:szCs w:val="24"/>
                <w:lang w:eastAsia="ru-RU"/>
              </w:rPr>
            </w:pPr>
            <w:r w:rsidRPr="00723943">
              <w:rPr>
                <w:sz w:val="24"/>
                <w:szCs w:val="24"/>
                <w:lang w:eastAsia="ru-RU"/>
              </w:rPr>
              <w:t>По программе повышения квалификации «организация деятельности педагогических работников по классному руководству»</w:t>
            </w:r>
          </w:p>
          <w:p w:rsidR="00F93869" w:rsidRPr="00723943" w:rsidRDefault="00F53E05" w:rsidP="00962F26">
            <w:pPr>
              <w:jc w:val="center"/>
              <w:rPr>
                <w:b/>
                <w:sz w:val="24"/>
                <w:szCs w:val="24"/>
                <w:lang w:eastAsia="ru-RU"/>
              </w:rPr>
            </w:pPr>
            <w:r>
              <w:rPr>
                <w:sz w:val="24"/>
                <w:szCs w:val="24"/>
                <w:lang w:eastAsia="ru-RU"/>
              </w:rPr>
              <w:t>(</w:t>
            </w:r>
            <w:r w:rsidRPr="00723943">
              <w:rPr>
                <w:sz w:val="24"/>
                <w:szCs w:val="24"/>
                <w:lang w:eastAsia="ru-RU"/>
              </w:rPr>
              <w:t>ООО «Центр инновационного образования и воспитания»</w:t>
            </w:r>
            <w:r>
              <w:rPr>
                <w:sz w:val="24"/>
                <w:szCs w:val="24"/>
                <w:lang w:eastAsia="ru-RU"/>
              </w:rPr>
              <w:t>)</w:t>
            </w:r>
          </w:p>
        </w:tc>
        <w:tc>
          <w:tcPr>
            <w:tcW w:w="1441" w:type="dxa"/>
            <w:vAlign w:val="center"/>
          </w:tcPr>
          <w:p w:rsidR="00F93869" w:rsidRPr="00723943" w:rsidRDefault="00F93869" w:rsidP="00962F26">
            <w:pPr>
              <w:jc w:val="center"/>
              <w:rPr>
                <w:sz w:val="24"/>
                <w:szCs w:val="24"/>
                <w:lang w:eastAsia="ru-RU"/>
              </w:rPr>
            </w:pPr>
          </w:p>
        </w:tc>
      </w:tr>
      <w:tr w:rsidR="00F93869" w:rsidRPr="00723943" w:rsidTr="00F53E05">
        <w:trPr>
          <w:trHeight w:val="20"/>
        </w:trPr>
        <w:tc>
          <w:tcPr>
            <w:tcW w:w="596" w:type="dxa"/>
            <w:vAlign w:val="center"/>
          </w:tcPr>
          <w:p w:rsidR="00F93869" w:rsidRPr="005D4664" w:rsidRDefault="005D4664" w:rsidP="005D4664">
            <w:pPr>
              <w:widowControl/>
              <w:autoSpaceDE/>
              <w:autoSpaceDN/>
              <w:adjustRightInd/>
              <w:spacing w:after="200" w:line="276" w:lineRule="auto"/>
              <w:rPr>
                <w:b/>
                <w:sz w:val="24"/>
                <w:szCs w:val="24"/>
              </w:rPr>
            </w:pPr>
            <w:r w:rsidRPr="005D4664">
              <w:rPr>
                <w:b/>
                <w:sz w:val="24"/>
                <w:szCs w:val="24"/>
              </w:rPr>
              <w:t>9</w:t>
            </w:r>
          </w:p>
        </w:tc>
        <w:tc>
          <w:tcPr>
            <w:tcW w:w="1560" w:type="dxa"/>
            <w:vAlign w:val="center"/>
          </w:tcPr>
          <w:p w:rsidR="00F93869" w:rsidRPr="00723943" w:rsidRDefault="00F93869" w:rsidP="00962F26">
            <w:pPr>
              <w:jc w:val="center"/>
              <w:rPr>
                <w:b/>
                <w:sz w:val="24"/>
                <w:szCs w:val="24"/>
                <w:lang w:eastAsia="ru-RU"/>
              </w:rPr>
            </w:pPr>
            <w:proofErr w:type="spellStart"/>
            <w:r w:rsidRPr="00723943">
              <w:rPr>
                <w:b/>
                <w:sz w:val="24"/>
                <w:szCs w:val="24"/>
                <w:lang w:eastAsia="ru-RU"/>
              </w:rPr>
              <w:t>Каленик</w:t>
            </w:r>
            <w:proofErr w:type="spellEnd"/>
            <w:r w:rsidRPr="00723943">
              <w:rPr>
                <w:b/>
                <w:sz w:val="24"/>
                <w:szCs w:val="24"/>
                <w:lang w:eastAsia="ru-RU"/>
              </w:rPr>
              <w:t xml:space="preserve"> Галина </w:t>
            </w:r>
            <w:proofErr w:type="spellStart"/>
            <w:r w:rsidRPr="00723943">
              <w:rPr>
                <w:b/>
                <w:sz w:val="24"/>
                <w:szCs w:val="24"/>
                <w:lang w:eastAsia="ru-RU"/>
              </w:rPr>
              <w:t>Владимирована</w:t>
            </w:r>
            <w:proofErr w:type="spellEnd"/>
          </w:p>
        </w:tc>
        <w:tc>
          <w:tcPr>
            <w:tcW w:w="1530" w:type="dxa"/>
            <w:vAlign w:val="center"/>
          </w:tcPr>
          <w:p w:rsidR="00F93869" w:rsidRPr="00723943" w:rsidRDefault="00F93869" w:rsidP="00962F26">
            <w:pPr>
              <w:jc w:val="center"/>
              <w:rPr>
                <w:sz w:val="24"/>
                <w:szCs w:val="24"/>
                <w:lang w:eastAsia="ru-RU"/>
              </w:rPr>
            </w:pPr>
            <w:r w:rsidRPr="00723943">
              <w:rPr>
                <w:sz w:val="24"/>
                <w:szCs w:val="24"/>
                <w:lang w:eastAsia="ru-RU"/>
              </w:rPr>
              <w:t>учитель</w:t>
            </w:r>
          </w:p>
        </w:tc>
        <w:tc>
          <w:tcPr>
            <w:tcW w:w="1446" w:type="dxa"/>
            <w:vAlign w:val="center"/>
          </w:tcPr>
          <w:p w:rsidR="00F93869" w:rsidRPr="00723943" w:rsidRDefault="00F93869" w:rsidP="00962F26">
            <w:pPr>
              <w:jc w:val="center"/>
              <w:rPr>
                <w:b/>
                <w:sz w:val="24"/>
                <w:szCs w:val="24"/>
                <w:lang w:eastAsia="ru-RU"/>
              </w:rPr>
            </w:pPr>
            <w:r w:rsidRPr="00723943">
              <w:rPr>
                <w:sz w:val="24"/>
                <w:szCs w:val="24"/>
                <w:lang w:eastAsia="ru-RU"/>
              </w:rPr>
              <w:t>С 09.11.2020 по 20.11.2020</w:t>
            </w:r>
          </w:p>
        </w:tc>
        <w:tc>
          <w:tcPr>
            <w:tcW w:w="1134" w:type="dxa"/>
            <w:vAlign w:val="center"/>
          </w:tcPr>
          <w:p w:rsidR="00F93869" w:rsidRPr="00723943" w:rsidRDefault="00F93869" w:rsidP="00962F26">
            <w:pPr>
              <w:jc w:val="center"/>
              <w:rPr>
                <w:sz w:val="24"/>
                <w:szCs w:val="24"/>
                <w:lang w:eastAsia="ru-RU"/>
              </w:rPr>
            </w:pPr>
            <w:r w:rsidRPr="00723943">
              <w:rPr>
                <w:sz w:val="24"/>
                <w:szCs w:val="24"/>
                <w:lang w:eastAsia="ru-RU"/>
              </w:rPr>
              <w:t>10868</w:t>
            </w:r>
          </w:p>
        </w:tc>
        <w:tc>
          <w:tcPr>
            <w:tcW w:w="2925" w:type="dxa"/>
            <w:vAlign w:val="center"/>
          </w:tcPr>
          <w:p w:rsidR="00F93869" w:rsidRPr="00723943" w:rsidRDefault="00F93869" w:rsidP="00962F26">
            <w:pPr>
              <w:jc w:val="center"/>
              <w:rPr>
                <w:sz w:val="24"/>
                <w:szCs w:val="24"/>
                <w:lang w:eastAsia="ru-RU"/>
              </w:rPr>
            </w:pPr>
            <w:r w:rsidRPr="00723943">
              <w:rPr>
                <w:sz w:val="24"/>
                <w:szCs w:val="24"/>
                <w:lang w:eastAsia="ru-RU"/>
              </w:rPr>
              <w:t>По программе дополнительного профессионального образования «Специальное (коррекционное образование</w:t>
            </w:r>
            <w:proofErr w:type="gramStart"/>
            <w:r w:rsidRPr="00723943">
              <w:rPr>
                <w:sz w:val="24"/>
                <w:szCs w:val="24"/>
                <w:lang w:eastAsia="ru-RU"/>
              </w:rPr>
              <w:t>» По</w:t>
            </w:r>
            <w:proofErr w:type="gramEnd"/>
            <w:r w:rsidRPr="00723943">
              <w:rPr>
                <w:sz w:val="24"/>
                <w:szCs w:val="24"/>
                <w:lang w:eastAsia="ru-RU"/>
              </w:rPr>
              <w:t xml:space="preserve"> проблеме: Организация, содержание и технологии коррекционно-педагогической деятельности учителя-логопеда в контексте ФГОС НОО обучающихся с ОВЗ</w:t>
            </w:r>
          </w:p>
          <w:p w:rsidR="00F93869" w:rsidRPr="00723943" w:rsidRDefault="00F53E05" w:rsidP="00962F26">
            <w:pPr>
              <w:jc w:val="center"/>
              <w:rPr>
                <w:b/>
                <w:sz w:val="24"/>
                <w:szCs w:val="24"/>
                <w:lang w:eastAsia="ru-RU"/>
              </w:rPr>
            </w:pPr>
            <w:r>
              <w:rPr>
                <w:sz w:val="24"/>
                <w:szCs w:val="24"/>
                <w:lang w:eastAsia="ru-RU"/>
              </w:rPr>
              <w:t>(</w:t>
            </w:r>
            <w:r w:rsidRPr="00723943">
              <w:rPr>
                <w:sz w:val="24"/>
                <w:szCs w:val="24"/>
                <w:lang w:eastAsia="ru-RU"/>
              </w:rPr>
              <w:t>ГБУДПО РО РИПК и ПРО</w:t>
            </w:r>
            <w:r>
              <w:rPr>
                <w:sz w:val="24"/>
                <w:szCs w:val="24"/>
                <w:lang w:eastAsia="ru-RU"/>
              </w:rPr>
              <w:t>)</w:t>
            </w:r>
          </w:p>
        </w:tc>
        <w:tc>
          <w:tcPr>
            <w:tcW w:w="1441" w:type="dxa"/>
            <w:vAlign w:val="center"/>
          </w:tcPr>
          <w:p w:rsidR="00F93869" w:rsidRPr="00723943" w:rsidRDefault="00F93869" w:rsidP="00962F26">
            <w:pPr>
              <w:jc w:val="center"/>
              <w:rPr>
                <w:sz w:val="24"/>
                <w:szCs w:val="24"/>
                <w:lang w:eastAsia="ru-RU"/>
              </w:rPr>
            </w:pPr>
          </w:p>
        </w:tc>
      </w:tr>
      <w:tr w:rsidR="00F93869" w:rsidRPr="00723943" w:rsidTr="00F53E05">
        <w:trPr>
          <w:trHeight w:val="20"/>
        </w:trPr>
        <w:tc>
          <w:tcPr>
            <w:tcW w:w="596" w:type="dxa"/>
            <w:vAlign w:val="center"/>
          </w:tcPr>
          <w:p w:rsidR="00F93869" w:rsidRPr="005D4664" w:rsidRDefault="005D4664" w:rsidP="005D4664">
            <w:pPr>
              <w:widowControl/>
              <w:autoSpaceDE/>
              <w:autoSpaceDN/>
              <w:adjustRightInd/>
              <w:spacing w:after="200" w:line="276" w:lineRule="auto"/>
              <w:rPr>
                <w:b/>
                <w:sz w:val="24"/>
                <w:szCs w:val="24"/>
              </w:rPr>
            </w:pPr>
            <w:r w:rsidRPr="005D4664">
              <w:rPr>
                <w:b/>
                <w:sz w:val="24"/>
                <w:szCs w:val="24"/>
              </w:rPr>
              <w:t>10</w:t>
            </w:r>
          </w:p>
        </w:tc>
        <w:tc>
          <w:tcPr>
            <w:tcW w:w="1560" w:type="dxa"/>
            <w:vAlign w:val="center"/>
          </w:tcPr>
          <w:p w:rsidR="00F93869" w:rsidRPr="00723943" w:rsidRDefault="00F93869" w:rsidP="00962F26">
            <w:pPr>
              <w:jc w:val="center"/>
              <w:rPr>
                <w:b/>
                <w:sz w:val="24"/>
                <w:szCs w:val="24"/>
                <w:lang w:eastAsia="ru-RU"/>
              </w:rPr>
            </w:pPr>
            <w:r w:rsidRPr="00723943">
              <w:rPr>
                <w:b/>
                <w:sz w:val="24"/>
                <w:szCs w:val="24"/>
                <w:lang w:eastAsia="ru-RU"/>
              </w:rPr>
              <w:t>Ковалева Елена Владимировна</w:t>
            </w:r>
          </w:p>
        </w:tc>
        <w:tc>
          <w:tcPr>
            <w:tcW w:w="1530" w:type="dxa"/>
            <w:vAlign w:val="center"/>
          </w:tcPr>
          <w:p w:rsidR="00F93869" w:rsidRPr="00723943" w:rsidRDefault="00F93869" w:rsidP="00962F26">
            <w:pPr>
              <w:jc w:val="center"/>
              <w:rPr>
                <w:sz w:val="24"/>
                <w:szCs w:val="24"/>
                <w:lang w:eastAsia="ru-RU"/>
              </w:rPr>
            </w:pPr>
            <w:r w:rsidRPr="00723943">
              <w:rPr>
                <w:sz w:val="24"/>
                <w:szCs w:val="24"/>
                <w:lang w:eastAsia="ru-RU"/>
              </w:rPr>
              <w:t>учитель</w:t>
            </w:r>
          </w:p>
        </w:tc>
        <w:tc>
          <w:tcPr>
            <w:tcW w:w="1446" w:type="dxa"/>
            <w:vAlign w:val="center"/>
          </w:tcPr>
          <w:p w:rsidR="00F93869" w:rsidRPr="00723943" w:rsidRDefault="00F93869" w:rsidP="00962F26">
            <w:pPr>
              <w:jc w:val="center"/>
              <w:rPr>
                <w:sz w:val="24"/>
                <w:szCs w:val="24"/>
                <w:lang w:eastAsia="ru-RU"/>
              </w:rPr>
            </w:pPr>
            <w:r w:rsidRPr="00723943">
              <w:rPr>
                <w:sz w:val="24"/>
                <w:szCs w:val="24"/>
                <w:lang w:eastAsia="ru-RU"/>
              </w:rPr>
              <w:t>2020</w:t>
            </w:r>
          </w:p>
        </w:tc>
        <w:tc>
          <w:tcPr>
            <w:tcW w:w="1134" w:type="dxa"/>
            <w:vAlign w:val="center"/>
          </w:tcPr>
          <w:p w:rsidR="00F93869" w:rsidRPr="00723943" w:rsidRDefault="00F93869" w:rsidP="00962F26">
            <w:pPr>
              <w:jc w:val="center"/>
              <w:rPr>
                <w:sz w:val="24"/>
                <w:szCs w:val="24"/>
                <w:lang w:eastAsia="ru-RU"/>
              </w:rPr>
            </w:pPr>
            <w:r w:rsidRPr="00723943">
              <w:rPr>
                <w:sz w:val="24"/>
                <w:szCs w:val="24"/>
                <w:lang w:eastAsia="ru-RU"/>
              </w:rPr>
              <w:t>443-1663068</w:t>
            </w:r>
          </w:p>
        </w:tc>
        <w:tc>
          <w:tcPr>
            <w:tcW w:w="2925" w:type="dxa"/>
            <w:vAlign w:val="center"/>
          </w:tcPr>
          <w:p w:rsidR="00F93869" w:rsidRPr="00723943" w:rsidRDefault="00F93869" w:rsidP="00962F26">
            <w:pPr>
              <w:jc w:val="center"/>
              <w:rPr>
                <w:sz w:val="24"/>
                <w:szCs w:val="24"/>
                <w:lang w:eastAsia="ru-RU"/>
              </w:rPr>
            </w:pPr>
            <w:r w:rsidRPr="00723943">
              <w:rPr>
                <w:sz w:val="24"/>
                <w:szCs w:val="24"/>
                <w:lang w:eastAsia="ru-RU"/>
              </w:rPr>
              <w:t>По программе повышения квалификации «организация деятельности педагогических работников по классному руководству»</w:t>
            </w:r>
          </w:p>
          <w:p w:rsidR="00F93869" w:rsidRPr="00723943" w:rsidRDefault="00F53E05" w:rsidP="00962F26">
            <w:pPr>
              <w:jc w:val="center"/>
              <w:rPr>
                <w:b/>
                <w:sz w:val="24"/>
                <w:szCs w:val="24"/>
                <w:lang w:eastAsia="ru-RU"/>
              </w:rPr>
            </w:pPr>
            <w:r>
              <w:rPr>
                <w:sz w:val="24"/>
                <w:szCs w:val="24"/>
                <w:lang w:eastAsia="ru-RU"/>
              </w:rPr>
              <w:t>(</w:t>
            </w:r>
            <w:r w:rsidRPr="00723943">
              <w:rPr>
                <w:sz w:val="24"/>
                <w:szCs w:val="24"/>
                <w:lang w:eastAsia="ru-RU"/>
              </w:rPr>
              <w:t>ООО «Центр инновационного образования и воспитания»</w:t>
            </w:r>
            <w:r>
              <w:rPr>
                <w:sz w:val="24"/>
                <w:szCs w:val="24"/>
                <w:lang w:eastAsia="ru-RU"/>
              </w:rPr>
              <w:t>)</w:t>
            </w:r>
          </w:p>
        </w:tc>
        <w:tc>
          <w:tcPr>
            <w:tcW w:w="1441" w:type="dxa"/>
            <w:vAlign w:val="center"/>
          </w:tcPr>
          <w:p w:rsidR="00F93869" w:rsidRPr="00723943" w:rsidRDefault="00F93869" w:rsidP="00962F26">
            <w:pPr>
              <w:jc w:val="center"/>
              <w:rPr>
                <w:sz w:val="24"/>
                <w:szCs w:val="24"/>
                <w:lang w:eastAsia="ru-RU"/>
              </w:rPr>
            </w:pPr>
          </w:p>
        </w:tc>
      </w:tr>
      <w:tr w:rsidR="00F93869" w:rsidRPr="00723943" w:rsidTr="00F53E05">
        <w:trPr>
          <w:trHeight w:val="20"/>
        </w:trPr>
        <w:tc>
          <w:tcPr>
            <w:tcW w:w="596" w:type="dxa"/>
            <w:vMerge w:val="restart"/>
            <w:vAlign w:val="center"/>
          </w:tcPr>
          <w:p w:rsidR="00F93869" w:rsidRPr="005D4664" w:rsidRDefault="005D4664" w:rsidP="005D4664">
            <w:pPr>
              <w:widowControl/>
              <w:autoSpaceDE/>
              <w:autoSpaceDN/>
              <w:adjustRightInd/>
              <w:spacing w:after="200" w:line="276" w:lineRule="auto"/>
              <w:rPr>
                <w:b/>
                <w:sz w:val="24"/>
                <w:szCs w:val="24"/>
              </w:rPr>
            </w:pPr>
            <w:r w:rsidRPr="005D4664">
              <w:rPr>
                <w:b/>
                <w:sz w:val="24"/>
                <w:szCs w:val="24"/>
              </w:rPr>
              <w:t>11</w:t>
            </w:r>
          </w:p>
        </w:tc>
        <w:tc>
          <w:tcPr>
            <w:tcW w:w="1560" w:type="dxa"/>
            <w:vMerge w:val="restart"/>
            <w:vAlign w:val="center"/>
          </w:tcPr>
          <w:p w:rsidR="00F93869" w:rsidRPr="00723943" w:rsidRDefault="00F93869" w:rsidP="00962F26">
            <w:pPr>
              <w:jc w:val="center"/>
              <w:rPr>
                <w:b/>
                <w:sz w:val="24"/>
                <w:szCs w:val="24"/>
                <w:lang w:eastAsia="ru-RU"/>
              </w:rPr>
            </w:pPr>
            <w:r w:rsidRPr="00723943">
              <w:rPr>
                <w:b/>
                <w:sz w:val="24"/>
                <w:szCs w:val="24"/>
                <w:lang w:eastAsia="ru-RU"/>
              </w:rPr>
              <w:t>Лагутин Владимир Владимирович</w:t>
            </w:r>
          </w:p>
        </w:tc>
        <w:tc>
          <w:tcPr>
            <w:tcW w:w="1530" w:type="dxa"/>
            <w:vMerge w:val="restart"/>
            <w:vAlign w:val="center"/>
          </w:tcPr>
          <w:p w:rsidR="00F93869" w:rsidRPr="00723943" w:rsidRDefault="00F93869" w:rsidP="00962F26">
            <w:pPr>
              <w:jc w:val="center"/>
              <w:rPr>
                <w:sz w:val="24"/>
                <w:szCs w:val="24"/>
                <w:lang w:eastAsia="ru-RU"/>
              </w:rPr>
            </w:pPr>
            <w:r w:rsidRPr="00723943">
              <w:rPr>
                <w:sz w:val="24"/>
                <w:szCs w:val="24"/>
                <w:lang w:eastAsia="ru-RU"/>
              </w:rPr>
              <w:t>учитель</w:t>
            </w:r>
          </w:p>
        </w:tc>
        <w:tc>
          <w:tcPr>
            <w:tcW w:w="1446" w:type="dxa"/>
            <w:vAlign w:val="center"/>
          </w:tcPr>
          <w:p w:rsidR="00F93869" w:rsidRPr="00723943" w:rsidRDefault="00F93869" w:rsidP="00962F26">
            <w:pPr>
              <w:jc w:val="center"/>
              <w:rPr>
                <w:sz w:val="24"/>
                <w:szCs w:val="24"/>
                <w:lang w:eastAsia="ru-RU"/>
              </w:rPr>
            </w:pPr>
            <w:r w:rsidRPr="00723943">
              <w:rPr>
                <w:sz w:val="24"/>
                <w:szCs w:val="24"/>
                <w:lang w:eastAsia="ru-RU"/>
              </w:rPr>
              <w:t>С 22.05.2020 по 10.08.2020</w:t>
            </w:r>
          </w:p>
        </w:tc>
        <w:tc>
          <w:tcPr>
            <w:tcW w:w="1134" w:type="dxa"/>
            <w:vAlign w:val="center"/>
          </w:tcPr>
          <w:p w:rsidR="00F93869" w:rsidRPr="00723943" w:rsidRDefault="00F93869" w:rsidP="00962F26">
            <w:pPr>
              <w:jc w:val="center"/>
              <w:rPr>
                <w:sz w:val="24"/>
                <w:szCs w:val="24"/>
                <w:lang w:eastAsia="ru-RU"/>
              </w:rPr>
            </w:pPr>
            <w:r w:rsidRPr="00723943">
              <w:rPr>
                <w:sz w:val="24"/>
                <w:szCs w:val="24"/>
                <w:lang w:eastAsia="ru-RU"/>
              </w:rPr>
              <w:t>07407-2020-У-ИОМ</w:t>
            </w:r>
          </w:p>
        </w:tc>
        <w:tc>
          <w:tcPr>
            <w:tcW w:w="2925" w:type="dxa"/>
            <w:vAlign w:val="center"/>
          </w:tcPr>
          <w:p w:rsidR="00F93869" w:rsidRPr="00723943" w:rsidRDefault="00F93869" w:rsidP="00962F26">
            <w:pPr>
              <w:jc w:val="center"/>
              <w:rPr>
                <w:sz w:val="24"/>
                <w:szCs w:val="24"/>
                <w:lang w:eastAsia="ru-RU"/>
              </w:rPr>
            </w:pPr>
            <w:r w:rsidRPr="00723943">
              <w:rPr>
                <w:sz w:val="24"/>
                <w:szCs w:val="24"/>
                <w:lang w:eastAsia="ru-RU"/>
              </w:rPr>
              <w:t>По программе повышения квалификации «Введение в цифровую трансформацию образовательной организации»</w:t>
            </w:r>
          </w:p>
          <w:p w:rsidR="00F93869" w:rsidRPr="00723943" w:rsidRDefault="00F53E05" w:rsidP="00962F26">
            <w:pPr>
              <w:jc w:val="center"/>
              <w:rPr>
                <w:b/>
                <w:sz w:val="24"/>
                <w:szCs w:val="24"/>
                <w:lang w:eastAsia="ru-RU"/>
              </w:rPr>
            </w:pPr>
            <w:r>
              <w:rPr>
                <w:sz w:val="24"/>
                <w:szCs w:val="24"/>
                <w:lang w:eastAsia="ru-RU"/>
              </w:rPr>
              <w:t>(</w:t>
            </w:r>
            <w:r w:rsidRPr="00723943">
              <w:rPr>
                <w:sz w:val="24"/>
                <w:szCs w:val="24"/>
                <w:lang w:eastAsia="ru-RU"/>
              </w:rPr>
              <w:t>ФГБОУ «РАНХ»</w:t>
            </w:r>
            <w:r>
              <w:rPr>
                <w:sz w:val="24"/>
                <w:szCs w:val="24"/>
                <w:lang w:eastAsia="ru-RU"/>
              </w:rPr>
              <w:t>)</w:t>
            </w:r>
          </w:p>
        </w:tc>
        <w:tc>
          <w:tcPr>
            <w:tcW w:w="1441" w:type="dxa"/>
            <w:vAlign w:val="center"/>
          </w:tcPr>
          <w:p w:rsidR="00F93869" w:rsidRPr="00723943" w:rsidRDefault="00F93869" w:rsidP="00962F26">
            <w:pPr>
              <w:jc w:val="center"/>
              <w:rPr>
                <w:sz w:val="24"/>
                <w:szCs w:val="24"/>
                <w:lang w:eastAsia="ru-RU"/>
              </w:rPr>
            </w:pPr>
          </w:p>
        </w:tc>
      </w:tr>
      <w:tr w:rsidR="00F93869" w:rsidRPr="00723943" w:rsidTr="00F53E05">
        <w:trPr>
          <w:trHeight w:val="20"/>
        </w:trPr>
        <w:tc>
          <w:tcPr>
            <w:tcW w:w="596" w:type="dxa"/>
            <w:vMerge/>
            <w:vAlign w:val="center"/>
          </w:tcPr>
          <w:p w:rsidR="00F93869" w:rsidRPr="00723943" w:rsidRDefault="00F93869" w:rsidP="00962F26">
            <w:pPr>
              <w:jc w:val="center"/>
              <w:rPr>
                <w:b/>
                <w:sz w:val="24"/>
                <w:szCs w:val="24"/>
              </w:rPr>
            </w:pPr>
          </w:p>
        </w:tc>
        <w:tc>
          <w:tcPr>
            <w:tcW w:w="1560" w:type="dxa"/>
            <w:vMerge/>
            <w:vAlign w:val="center"/>
          </w:tcPr>
          <w:p w:rsidR="00F93869" w:rsidRPr="00723943" w:rsidRDefault="00F93869" w:rsidP="00962F26">
            <w:pPr>
              <w:jc w:val="center"/>
              <w:rPr>
                <w:b/>
                <w:sz w:val="24"/>
                <w:szCs w:val="24"/>
                <w:lang w:eastAsia="ru-RU"/>
              </w:rPr>
            </w:pPr>
          </w:p>
        </w:tc>
        <w:tc>
          <w:tcPr>
            <w:tcW w:w="1530" w:type="dxa"/>
            <w:vMerge/>
            <w:vAlign w:val="center"/>
          </w:tcPr>
          <w:p w:rsidR="00F93869" w:rsidRPr="00723943" w:rsidRDefault="00F93869" w:rsidP="00962F26">
            <w:pPr>
              <w:jc w:val="center"/>
              <w:rPr>
                <w:sz w:val="24"/>
                <w:szCs w:val="24"/>
                <w:lang w:eastAsia="ru-RU"/>
              </w:rPr>
            </w:pPr>
          </w:p>
        </w:tc>
        <w:tc>
          <w:tcPr>
            <w:tcW w:w="1446" w:type="dxa"/>
            <w:vAlign w:val="center"/>
          </w:tcPr>
          <w:p w:rsidR="00F93869" w:rsidRPr="00723943" w:rsidRDefault="00F93869" w:rsidP="00962F26">
            <w:pPr>
              <w:jc w:val="center"/>
              <w:rPr>
                <w:sz w:val="24"/>
                <w:szCs w:val="24"/>
                <w:lang w:eastAsia="ru-RU"/>
              </w:rPr>
            </w:pPr>
            <w:r w:rsidRPr="00723943">
              <w:rPr>
                <w:sz w:val="24"/>
                <w:szCs w:val="24"/>
                <w:lang w:eastAsia="ru-RU"/>
              </w:rPr>
              <w:t>С 01.07.2020 по 20.09.2020</w:t>
            </w:r>
          </w:p>
        </w:tc>
        <w:tc>
          <w:tcPr>
            <w:tcW w:w="1134" w:type="dxa"/>
            <w:vAlign w:val="center"/>
          </w:tcPr>
          <w:p w:rsidR="00F93869" w:rsidRPr="00723943" w:rsidRDefault="00F93869" w:rsidP="00962F26">
            <w:pPr>
              <w:jc w:val="center"/>
              <w:rPr>
                <w:sz w:val="24"/>
                <w:szCs w:val="24"/>
                <w:lang w:eastAsia="ru-RU"/>
              </w:rPr>
            </w:pPr>
            <w:r w:rsidRPr="00723943">
              <w:rPr>
                <w:sz w:val="24"/>
                <w:szCs w:val="24"/>
                <w:lang w:eastAsia="ru-RU"/>
              </w:rPr>
              <w:t>23447-2020-У-ИОМ</w:t>
            </w:r>
          </w:p>
        </w:tc>
        <w:tc>
          <w:tcPr>
            <w:tcW w:w="2925" w:type="dxa"/>
            <w:vAlign w:val="center"/>
          </w:tcPr>
          <w:p w:rsidR="00F93869" w:rsidRPr="00723943" w:rsidRDefault="00F93869" w:rsidP="00962F26">
            <w:pPr>
              <w:jc w:val="center"/>
              <w:rPr>
                <w:sz w:val="24"/>
                <w:szCs w:val="24"/>
                <w:lang w:eastAsia="ru-RU"/>
              </w:rPr>
            </w:pPr>
            <w:r w:rsidRPr="00723943">
              <w:rPr>
                <w:sz w:val="24"/>
                <w:szCs w:val="24"/>
                <w:lang w:eastAsia="ru-RU"/>
              </w:rPr>
              <w:t>По программе повышения квалификации «Цифровые технологии для трансформации школы»</w:t>
            </w:r>
          </w:p>
          <w:p w:rsidR="00F93869" w:rsidRPr="00723943" w:rsidRDefault="00F53E05" w:rsidP="00962F26">
            <w:pPr>
              <w:jc w:val="center"/>
              <w:rPr>
                <w:b/>
                <w:sz w:val="24"/>
                <w:szCs w:val="24"/>
                <w:lang w:eastAsia="ru-RU"/>
              </w:rPr>
            </w:pPr>
            <w:r>
              <w:rPr>
                <w:sz w:val="24"/>
                <w:szCs w:val="24"/>
                <w:lang w:eastAsia="ru-RU"/>
              </w:rPr>
              <w:t>(</w:t>
            </w:r>
            <w:r w:rsidRPr="00723943">
              <w:rPr>
                <w:sz w:val="24"/>
                <w:szCs w:val="24"/>
                <w:lang w:eastAsia="ru-RU"/>
              </w:rPr>
              <w:t>ФГБОУ «РАНХ»</w:t>
            </w:r>
            <w:r>
              <w:rPr>
                <w:sz w:val="24"/>
                <w:szCs w:val="24"/>
                <w:lang w:eastAsia="ru-RU"/>
              </w:rPr>
              <w:t>)</w:t>
            </w:r>
          </w:p>
        </w:tc>
        <w:tc>
          <w:tcPr>
            <w:tcW w:w="1441" w:type="dxa"/>
            <w:vAlign w:val="center"/>
          </w:tcPr>
          <w:p w:rsidR="00F93869" w:rsidRPr="00723943" w:rsidRDefault="00F93869" w:rsidP="00962F26">
            <w:pPr>
              <w:jc w:val="center"/>
              <w:rPr>
                <w:sz w:val="24"/>
                <w:szCs w:val="24"/>
                <w:lang w:eastAsia="ru-RU"/>
              </w:rPr>
            </w:pPr>
          </w:p>
        </w:tc>
      </w:tr>
    </w:tbl>
    <w:p w:rsidR="001A2C32" w:rsidRDefault="00747DA5" w:rsidP="00747DA5">
      <w:pPr>
        <w:spacing w:line="360" w:lineRule="auto"/>
        <w:rPr>
          <w:color w:val="C00000"/>
          <w:sz w:val="28"/>
        </w:rPr>
      </w:pPr>
      <w:r>
        <w:rPr>
          <w:color w:val="C00000"/>
          <w:sz w:val="28"/>
        </w:rPr>
        <w:t xml:space="preserve">           </w:t>
      </w:r>
    </w:p>
    <w:p w:rsidR="001A2C32" w:rsidRDefault="001A2C32" w:rsidP="00747DA5">
      <w:pPr>
        <w:spacing w:line="360" w:lineRule="auto"/>
        <w:rPr>
          <w:b/>
          <w:sz w:val="28"/>
        </w:rPr>
      </w:pPr>
    </w:p>
    <w:p w:rsidR="00747DA5" w:rsidRPr="004F3E70" w:rsidRDefault="00747DA5" w:rsidP="00747DA5">
      <w:pPr>
        <w:spacing w:line="360" w:lineRule="auto"/>
        <w:rPr>
          <w:b/>
          <w:color w:val="C00000"/>
          <w:sz w:val="28"/>
        </w:rPr>
      </w:pPr>
      <w:r w:rsidRPr="004F3E70">
        <w:rPr>
          <w:b/>
          <w:sz w:val="28"/>
        </w:rPr>
        <w:lastRenderedPageBreak/>
        <w:t>ЗАПЛАНИРОВАННЫЙ ГРАФИК ПРОХОЖДЕНИЯ КУРСОВ</w:t>
      </w:r>
    </w:p>
    <w:tbl>
      <w:tblPr>
        <w:tblStyle w:val="af2"/>
        <w:tblW w:w="0" w:type="auto"/>
        <w:tblInd w:w="-147" w:type="dxa"/>
        <w:tblLook w:val="04A0" w:firstRow="1" w:lastRow="0" w:firstColumn="1" w:lastColumn="0" w:noHBand="0" w:noVBand="1"/>
      </w:tblPr>
      <w:tblGrid>
        <w:gridCol w:w="687"/>
        <w:gridCol w:w="2031"/>
        <w:gridCol w:w="1822"/>
        <w:gridCol w:w="1657"/>
        <w:gridCol w:w="1657"/>
        <w:gridCol w:w="1921"/>
      </w:tblGrid>
      <w:tr w:rsidR="00747DA5" w:rsidTr="000A14E5">
        <w:tc>
          <w:tcPr>
            <w:tcW w:w="687" w:type="dxa"/>
          </w:tcPr>
          <w:p w:rsidR="00747DA5" w:rsidRDefault="00747DA5" w:rsidP="000A14E5">
            <w:pPr>
              <w:rPr>
                <w:sz w:val="24"/>
                <w:szCs w:val="24"/>
              </w:rPr>
            </w:pPr>
            <w:r w:rsidRPr="009A1534">
              <w:rPr>
                <w:sz w:val="24"/>
                <w:szCs w:val="24"/>
              </w:rPr>
              <w:t>№</w:t>
            </w:r>
          </w:p>
        </w:tc>
        <w:tc>
          <w:tcPr>
            <w:tcW w:w="2031" w:type="dxa"/>
          </w:tcPr>
          <w:p w:rsidR="00747DA5" w:rsidRDefault="00747DA5" w:rsidP="000A14E5">
            <w:pPr>
              <w:rPr>
                <w:sz w:val="24"/>
                <w:szCs w:val="24"/>
              </w:rPr>
            </w:pPr>
            <w:r w:rsidRPr="009A1534">
              <w:rPr>
                <w:sz w:val="24"/>
                <w:szCs w:val="24"/>
              </w:rPr>
              <w:t>ФИО</w:t>
            </w:r>
          </w:p>
        </w:tc>
        <w:tc>
          <w:tcPr>
            <w:tcW w:w="1822" w:type="dxa"/>
          </w:tcPr>
          <w:p w:rsidR="00747DA5" w:rsidRDefault="00747DA5" w:rsidP="000A14E5">
            <w:pPr>
              <w:rPr>
                <w:sz w:val="24"/>
                <w:szCs w:val="24"/>
              </w:rPr>
            </w:pPr>
            <w:r w:rsidRPr="009A1534">
              <w:rPr>
                <w:sz w:val="24"/>
                <w:szCs w:val="24"/>
              </w:rPr>
              <w:t>2021</w:t>
            </w:r>
          </w:p>
        </w:tc>
        <w:tc>
          <w:tcPr>
            <w:tcW w:w="1657" w:type="dxa"/>
          </w:tcPr>
          <w:p w:rsidR="00747DA5" w:rsidRDefault="00747DA5" w:rsidP="000A14E5">
            <w:pPr>
              <w:rPr>
                <w:sz w:val="24"/>
                <w:szCs w:val="24"/>
              </w:rPr>
            </w:pPr>
            <w:r w:rsidRPr="009A1534">
              <w:rPr>
                <w:sz w:val="24"/>
                <w:szCs w:val="24"/>
              </w:rPr>
              <w:t>2022</w:t>
            </w:r>
          </w:p>
        </w:tc>
        <w:tc>
          <w:tcPr>
            <w:tcW w:w="1657" w:type="dxa"/>
          </w:tcPr>
          <w:p w:rsidR="00747DA5" w:rsidRDefault="00747DA5" w:rsidP="000A14E5">
            <w:pPr>
              <w:rPr>
                <w:sz w:val="24"/>
                <w:szCs w:val="24"/>
              </w:rPr>
            </w:pPr>
            <w:r w:rsidRPr="009A1534">
              <w:rPr>
                <w:sz w:val="24"/>
                <w:szCs w:val="24"/>
              </w:rPr>
              <w:t>2023</w:t>
            </w:r>
          </w:p>
        </w:tc>
        <w:tc>
          <w:tcPr>
            <w:tcW w:w="1921" w:type="dxa"/>
          </w:tcPr>
          <w:p w:rsidR="00747DA5" w:rsidRDefault="00747DA5" w:rsidP="000A14E5">
            <w:pPr>
              <w:rPr>
                <w:sz w:val="24"/>
                <w:szCs w:val="24"/>
              </w:rPr>
            </w:pPr>
            <w:r w:rsidRPr="009A1534">
              <w:rPr>
                <w:sz w:val="24"/>
                <w:szCs w:val="24"/>
              </w:rPr>
              <w:t>2024</w:t>
            </w:r>
          </w:p>
        </w:tc>
      </w:tr>
      <w:tr w:rsidR="00747DA5" w:rsidTr="000A14E5">
        <w:tc>
          <w:tcPr>
            <w:tcW w:w="687" w:type="dxa"/>
          </w:tcPr>
          <w:p w:rsidR="00747DA5" w:rsidRDefault="00747DA5" w:rsidP="000A14E5">
            <w:pPr>
              <w:rPr>
                <w:sz w:val="24"/>
                <w:szCs w:val="24"/>
              </w:rPr>
            </w:pPr>
            <w:r w:rsidRPr="009A1534">
              <w:rPr>
                <w:sz w:val="24"/>
                <w:szCs w:val="24"/>
              </w:rPr>
              <w:t>1.</w:t>
            </w:r>
          </w:p>
        </w:tc>
        <w:tc>
          <w:tcPr>
            <w:tcW w:w="2031" w:type="dxa"/>
          </w:tcPr>
          <w:p w:rsidR="00747DA5" w:rsidRDefault="00747DA5" w:rsidP="000A14E5">
            <w:pPr>
              <w:rPr>
                <w:sz w:val="24"/>
                <w:szCs w:val="24"/>
              </w:rPr>
            </w:pPr>
            <w:proofErr w:type="spellStart"/>
            <w:r w:rsidRPr="009A1534">
              <w:rPr>
                <w:sz w:val="24"/>
                <w:szCs w:val="24"/>
              </w:rPr>
              <w:t>Ганжа</w:t>
            </w:r>
            <w:proofErr w:type="spellEnd"/>
            <w:r w:rsidRPr="009A1534">
              <w:rPr>
                <w:sz w:val="24"/>
                <w:szCs w:val="24"/>
              </w:rPr>
              <w:t xml:space="preserve"> Н.С.</w:t>
            </w:r>
          </w:p>
        </w:tc>
        <w:tc>
          <w:tcPr>
            <w:tcW w:w="1822" w:type="dxa"/>
          </w:tcPr>
          <w:p w:rsidR="00747DA5" w:rsidRPr="009A1534" w:rsidRDefault="00747DA5" w:rsidP="000A14E5">
            <w:pPr>
              <w:rPr>
                <w:sz w:val="24"/>
                <w:szCs w:val="24"/>
              </w:rPr>
            </w:pPr>
            <w:r w:rsidRPr="009A1534">
              <w:rPr>
                <w:sz w:val="24"/>
                <w:szCs w:val="24"/>
              </w:rPr>
              <w:t>Учителя</w:t>
            </w:r>
          </w:p>
          <w:p w:rsidR="00747DA5" w:rsidRDefault="00747DA5" w:rsidP="000A14E5">
            <w:pPr>
              <w:rPr>
                <w:sz w:val="24"/>
                <w:szCs w:val="24"/>
              </w:rPr>
            </w:pPr>
            <w:r w:rsidRPr="009A1534">
              <w:rPr>
                <w:sz w:val="24"/>
                <w:szCs w:val="24"/>
              </w:rPr>
              <w:t>математики</w:t>
            </w:r>
          </w:p>
        </w:tc>
        <w:tc>
          <w:tcPr>
            <w:tcW w:w="1657" w:type="dxa"/>
          </w:tcPr>
          <w:p w:rsidR="00747DA5" w:rsidRDefault="00747DA5" w:rsidP="000A14E5">
            <w:pPr>
              <w:rPr>
                <w:sz w:val="24"/>
                <w:szCs w:val="24"/>
              </w:rPr>
            </w:pPr>
          </w:p>
        </w:tc>
        <w:tc>
          <w:tcPr>
            <w:tcW w:w="1657" w:type="dxa"/>
          </w:tcPr>
          <w:p w:rsidR="00747DA5" w:rsidRDefault="00747DA5" w:rsidP="000A14E5">
            <w:pPr>
              <w:rPr>
                <w:sz w:val="24"/>
                <w:szCs w:val="24"/>
              </w:rPr>
            </w:pPr>
          </w:p>
        </w:tc>
        <w:tc>
          <w:tcPr>
            <w:tcW w:w="1921" w:type="dxa"/>
          </w:tcPr>
          <w:p w:rsidR="00747DA5" w:rsidRPr="009A1534" w:rsidRDefault="00747DA5" w:rsidP="000A14E5">
            <w:pPr>
              <w:rPr>
                <w:sz w:val="24"/>
                <w:szCs w:val="24"/>
              </w:rPr>
            </w:pPr>
            <w:r w:rsidRPr="009A1534">
              <w:rPr>
                <w:sz w:val="24"/>
                <w:szCs w:val="24"/>
              </w:rPr>
              <w:t xml:space="preserve">Учителя </w:t>
            </w:r>
          </w:p>
          <w:p w:rsidR="00747DA5" w:rsidRDefault="00747DA5" w:rsidP="000A14E5">
            <w:pPr>
              <w:rPr>
                <w:sz w:val="24"/>
                <w:szCs w:val="24"/>
              </w:rPr>
            </w:pPr>
            <w:r w:rsidRPr="009A1534">
              <w:rPr>
                <w:sz w:val="24"/>
                <w:szCs w:val="24"/>
              </w:rPr>
              <w:t>математики</w:t>
            </w:r>
          </w:p>
        </w:tc>
      </w:tr>
      <w:tr w:rsidR="00747DA5" w:rsidTr="000A14E5">
        <w:tc>
          <w:tcPr>
            <w:tcW w:w="687" w:type="dxa"/>
          </w:tcPr>
          <w:p w:rsidR="00747DA5" w:rsidRDefault="00747DA5" w:rsidP="000A14E5">
            <w:pPr>
              <w:rPr>
                <w:sz w:val="24"/>
                <w:szCs w:val="24"/>
              </w:rPr>
            </w:pPr>
            <w:r w:rsidRPr="009A1534">
              <w:rPr>
                <w:sz w:val="24"/>
                <w:szCs w:val="24"/>
              </w:rPr>
              <w:t>2.</w:t>
            </w:r>
          </w:p>
        </w:tc>
        <w:tc>
          <w:tcPr>
            <w:tcW w:w="2031" w:type="dxa"/>
          </w:tcPr>
          <w:p w:rsidR="00747DA5" w:rsidRDefault="00747DA5" w:rsidP="000A14E5">
            <w:pPr>
              <w:rPr>
                <w:sz w:val="24"/>
                <w:szCs w:val="24"/>
              </w:rPr>
            </w:pPr>
            <w:proofErr w:type="spellStart"/>
            <w:r w:rsidRPr="009A1534">
              <w:rPr>
                <w:sz w:val="24"/>
                <w:szCs w:val="24"/>
              </w:rPr>
              <w:t>Горбова</w:t>
            </w:r>
            <w:proofErr w:type="spellEnd"/>
            <w:r w:rsidRPr="009A1534">
              <w:rPr>
                <w:sz w:val="24"/>
                <w:szCs w:val="24"/>
              </w:rPr>
              <w:t xml:space="preserve"> И.Ю.</w:t>
            </w:r>
          </w:p>
        </w:tc>
        <w:tc>
          <w:tcPr>
            <w:tcW w:w="1822" w:type="dxa"/>
          </w:tcPr>
          <w:p w:rsidR="00747DA5" w:rsidRPr="009A1534" w:rsidRDefault="00747DA5" w:rsidP="000A14E5">
            <w:pPr>
              <w:rPr>
                <w:sz w:val="24"/>
                <w:szCs w:val="24"/>
              </w:rPr>
            </w:pPr>
            <w:r w:rsidRPr="009A1534">
              <w:rPr>
                <w:sz w:val="24"/>
                <w:szCs w:val="24"/>
              </w:rPr>
              <w:t>Учителя</w:t>
            </w:r>
          </w:p>
          <w:p w:rsidR="00747DA5" w:rsidRPr="009A1534" w:rsidRDefault="00747DA5" w:rsidP="000A14E5">
            <w:pPr>
              <w:rPr>
                <w:sz w:val="24"/>
                <w:szCs w:val="24"/>
              </w:rPr>
            </w:pPr>
            <w:proofErr w:type="spellStart"/>
            <w:proofErr w:type="gramStart"/>
            <w:r w:rsidRPr="009A1534">
              <w:rPr>
                <w:sz w:val="24"/>
                <w:szCs w:val="24"/>
              </w:rPr>
              <w:t>труд.обуч</w:t>
            </w:r>
            <w:proofErr w:type="spellEnd"/>
            <w:proofErr w:type="gramEnd"/>
            <w:r w:rsidRPr="009A1534">
              <w:rPr>
                <w:sz w:val="24"/>
                <w:szCs w:val="24"/>
              </w:rPr>
              <w:t>.</w:t>
            </w:r>
          </w:p>
          <w:p w:rsidR="00747DA5" w:rsidRPr="009A1534" w:rsidRDefault="00747DA5" w:rsidP="000A14E5">
            <w:pPr>
              <w:rPr>
                <w:sz w:val="24"/>
                <w:szCs w:val="24"/>
              </w:rPr>
            </w:pPr>
            <w:r w:rsidRPr="009A1534">
              <w:rPr>
                <w:sz w:val="24"/>
                <w:szCs w:val="24"/>
              </w:rPr>
              <w:t>(технологии)</w:t>
            </w:r>
          </w:p>
          <w:p w:rsidR="00747DA5" w:rsidRDefault="00747DA5" w:rsidP="000A14E5">
            <w:pPr>
              <w:rPr>
                <w:sz w:val="24"/>
                <w:szCs w:val="24"/>
              </w:rPr>
            </w:pPr>
          </w:p>
        </w:tc>
        <w:tc>
          <w:tcPr>
            <w:tcW w:w="1657" w:type="dxa"/>
          </w:tcPr>
          <w:p w:rsidR="00747DA5" w:rsidRPr="009A1534" w:rsidRDefault="00747DA5" w:rsidP="000A14E5">
            <w:pPr>
              <w:rPr>
                <w:sz w:val="24"/>
                <w:szCs w:val="24"/>
              </w:rPr>
            </w:pPr>
            <w:r w:rsidRPr="009A1534">
              <w:rPr>
                <w:sz w:val="24"/>
                <w:szCs w:val="24"/>
              </w:rPr>
              <w:t>Учителя</w:t>
            </w:r>
          </w:p>
          <w:p w:rsidR="00747DA5" w:rsidRDefault="00747DA5" w:rsidP="000A14E5">
            <w:pPr>
              <w:rPr>
                <w:sz w:val="24"/>
                <w:szCs w:val="24"/>
              </w:rPr>
            </w:pPr>
            <w:r w:rsidRPr="009A1534">
              <w:rPr>
                <w:sz w:val="24"/>
                <w:szCs w:val="24"/>
              </w:rPr>
              <w:t>ИЗО</w:t>
            </w:r>
          </w:p>
        </w:tc>
        <w:tc>
          <w:tcPr>
            <w:tcW w:w="1657" w:type="dxa"/>
          </w:tcPr>
          <w:p w:rsidR="00747DA5" w:rsidRDefault="00747DA5" w:rsidP="000A14E5">
            <w:pPr>
              <w:rPr>
                <w:sz w:val="24"/>
                <w:szCs w:val="24"/>
              </w:rPr>
            </w:pPr>
          </w:p>
        </w:tc>
        <w:tc>
          <w:tcPr>
            <w:tcW w:w="1921" w:type="dxa"/>
          </w:tcPr>
          <w:p w:rsidR="00747DA5" w:rsidRPr="009A1534" w:rsidRDefault="00747DA5" w:rsidP="000A14E5">
            <w:pPr>
              <w:rPr>
                <w:sz w:val="24"/>
                <w:szCs w:val="24"/>
              </w:rPr>
            </w:pPr>
            <w:r w:rsidRPr="009A1534">
              <w:rPr>
                <w:sz w:val="24"/>
                <w:szCs w:val="24"/>
              </w:rPr>
              <w:t>Учителя</w:t>
            </w:r>
          </w:p>
          <w:p w:rsidR="00747DA5" w:rsidRPr="009A1534" w:rsidRDefault="00747DA5" w:rsidP="000A14E5">
            <w:pPr>
              <w:rPr>
                <w:sz w:val="24"/>
                <w:szCs w:val="24"/>
              </w:rPr>
            </w:pPr>
            <w:proofErr w:type="spellStart"/>
            <w:proofErr w:type="gramStart"/>
            <w:r w:rsidRPr="009A1534">
              <w:rPr>
                <w:sz w:val="24"/>
                <w:szCs w:val="24"/>
              </w:rPr>
              <w:t>труд.обуч</w:t>
            </w:r>
            <w:proofErr w:type="spellEnd"/>
            <w:proofErr w:type="gramEnd"/>
            <w:r w:rsidRPr="009A1534">
              <w:rPr>
                <w:sz w:val="24"/>
                <w:szCs w:val="24"/>
              </w:rPr>
              <w:t>.</w:t>
            </w:r>
          </w:p>
          <w:p w:rsidR="00747DA5" w:rsidRPr="009A1534" w:rsidRDefault="00747DA5" w:rsidP="000A14E5">
            <w:pPr>
              <w:rPr>
                <w:sz w:val="24"/>
                <w:szCs w:val="24"/>
              </w:rPr>
            </w:pPr>
            <w:r w:rsidRPr="009A1534">
              <w:rPr>
                <w:sz w:val="24"/>
                <w:szCs w:val="24"/>
              </w:rPr>
              <w:t>(технологии)</w:t>
            </w:r>
          </w:p>
          <w:p w:rsidR="00747DA5" w:rsidRDefault="00747DA5" w:rsidP="000A14E5">
            <w:pPr>
              <w:rPr>
                <w:sz w:val="24"/>
                <w:szCs w:val="24"/>
              </w:rPr>
            </w:pPr>
          </w:p>
        </w:tc>
      </w:tr>
      <w:tr w:rsidR="00747DA5" w:rsidTr="000A14E5">
        <w:tc>
          <w:tcPr>
            <w:tcW w:w="687" w:type="dxa"/>
          </w:tcPr>
          <w:p w:rsidR="00747DA5" w:rsidRDefault="00747DA5" w:rsidP="000A14E5">
            <w:pPr>
              <w:rPr>
                <w:sz w:val="24"/>
                <w:szCs w:val="24"/>
              </w:rPr>
            </w:pPr>
            <w:r w:rsidRPr="009A1534">
              <w:rPr>
                <w:sz w:val="24"/>
                <w:szCs w:val="24"/>
              </w:rPr>
              <w:t>3.</w:t>
            </w:r>
          </w:p>
        </w:tc>
        <w:tc>
          <w:tcPr>
            <w:tcW w:w="2031" w:type="dxa"/>
          </w:tcPr>
          <w:p w:rsidR="00747DA5" w:rsidRDefault="00747DA5" w:rsidP="000A14E5">
            <w:pPr>
              <w:rPr>
                <w:sz w:val="24"/>
                <w:szCs w:val="24"/>
              </w:rPr>
            </w:pPr>
            <w:r w:rsidRPr="009A1534">
              <w:rPr>
                <w:sz w:val="24"/>
                <w:szCs w:val="24"/>
              </w:rPr>
              <w:t>Долгая Ю.А.</w:t>
            </w:r>
          </w:p>
        </w:tc>
        <w:tc>
          <w:tcPr>
            <w:tcW w:w="1822" w:type="dxa"/>
          </w:tcPr>
          <w:p w:rsidR="00747DA5" w:rsidRPr="009A1534" w:rsidRDefault="00747DA5" w:rsidP="000A14E5">
            <w:pPr>
              <w:rPr>
                <w:sz w:val="24"/>
                <w:szCs w:val="24"/>
              </w:rPr>
            </w:pPr>
            <w:r w:rsidRPr="009A1534">
              <w:rPr>
                <w:sz w:val="24"/>
                <w:szCs w:val="24"/>
              </w:rPr>
              <w:t>Учителя</w:t>
            </w:r>
          </w:p>
          <w:p w:rsidR="00747DA5" w:rsidRPr="009A1534" w:rsidRDefault="00747DA5" w:rsidP="000A14E5">
            <w:pPr>
              <w:rPr>
                <w:sz w:val="24"/>
                <w:szCs w:val="24"/>
              </w:rPr>
            </w:pPr>
            <w:r w:rsidRPr="009A1534">
              <w:rPr>
                <w:sz w:val="24"/>
                <w:szCs w:val="24"/>
              </w:rPr>
              <w:t>математики</w:t>
            </w:r>
          </w:p>
          <w:p w:rsidR="00747DA5" w:rsidRDefault="00747DA5" w:rsidP="000A14E5">
            <w:pPr>
              <w:rPr>
                <w:sz w:val="24"/>
                <w:szCs w:val="24"/>
              </w:rPr>
            </w:pPr>
          </w:p>
        </w:tc>
        <w:tc>
          <w:tcPr>
            <w:tcW w:w="1657" w:type="dxa"/>
          </w:tcPr>
          <w:p w:rsidR="00747DA5" w:rsidRPr="009A1534" w:rsidRDefault="00747DA5" w:rsidP="000A14E5">
            <w:pPr>
              <w:rPr>
                <w:sz w:val="24"/>
                <w:szCs w:val="24"/>
              </w:rPr>
            </w:pPr>
            <w:r w:rsidRPr="009A1534">
              <w:rPr>
                <w:sz w:val="24"/>
                <w:szCs w:val="24"/>
              </w:rPr>
              <w:t xml:space="preserve">Учителя </w:t>
            </w:r>
          </w:p>
          <w:p w:rsidR="00747DA5" w:rsidRPr="009A1534" w:rsidRDefault="00747DA5" w:rsidP="000A14E5">
            <w:pPr>
              <w:rPr>
                <w:sz w:val="24"/>
                <w:szCs w:val="24"/>
              </w:rPr>
            </w:pPr>
            <w:r w:rsidRPr="009A1534">
              <w:rPr>
                <w:sz w:val="24"/>
                <w:szCs w:val="24"/>
              </w:rPr>
              <w:t xml:space="preserve">физики </w:t>
            </w:r>
          </w:p>
          <w:p w:rsidR="00747DA5" w:rsidRDefault="00747DA5" w:rsidP="000A14E5">
            <w:pPr>
              <w:rPr>
                <w:sz w:val="24"/>
                <w:szCs w:val="24"/>
              </w:rPr>
            </w:pPr>
          </w:p>
        </w:tc>
        <w:tc>
          <w:tcPr>
            <w:tcW w:w="1657" w:type="dxa"/>
          </w:tcPr>
          <w:p w:rsidR="00747DA5" w:rsidRPr="009A1534" w:rsidRDefault="00747DA5" w:rsidP="000A14E5">
            <w:pPr>
              <w:rPr>
                <w:sz w:val="24"/>
                <w:szCs w:val="24"/>
              </w:rPr>
            </w:pPr>
            <w:r w:rsidRPr="009A1534">
              <w:rPr>
                <w:sz w:val="24"/>
                <w:szCs w:val="24"/>
              </w:rPr>
              <w:t>Эксперты по аттестации</w:t>
            </w:r>
          </w:p>
          <w:p w:rsidR="00747DA5" w:rsidRPr="009A1534" w:rsidRDefault="00747DA5" w:rsidP="000A14E5">
            <w:pPr>
              <w:rPr>
                <w:sz w:val="24"/>
                <w:szCs w:val="24"/>
              </w:rPr>
            </w:pPr>
            <w:r w:rsidRPr="009A1534">
              <w:rPr>
                <w:sz w:val="24"/>
                <w:szCs w:val="24"/>
              </w:rPr>
              <w:t>педагогических</w:t>
            </w:r>
          </w:p>
          <w:p w:rsidR="00747DA5" w:rsidRDefault="00747DA5" w:rsidP="000A14E5">
            <w:pPr>
              <w:rPr>
                <w:sz w:val="24"/>
                <w:szCs w:val="24"/>
              </w:rPr>
            </w:pPr>
            <w:r w:rsidRPr="009A1534">
              <w:rPr>
                <w:sz w:val="24"/>
                <w:szCs w:val="24"/>
              </w:rPr>
              <w:t>кадров</w:t>
            </w:r>
          </w:p>
        </w:tc>
        <w:tc>
          <w:tcPr>
            <w:tcW w:w="1921" w:type="dxa"/>
          </w:tcPr>
          <w:p w:rsidR="00747DA5" w:rsidRPr="009A1534" w:rsidRDefault="00747DA5" w:rsidP="000A14E5">
            <w:pPr>
              <w:rPr>
                <w:sz w:val="24"/>
                <w:szCs w:val="24"/>
              </w:rPr>
            </w:pPr>
            <w:r w:rsidRPr="009A1534">
              <w:rPr>
                <w:sz w:val="24"/>
                <w:szCs w:val="24"/>
              </w:rPr>
              <w:t xml:space="preserve">Учителя </w:t>
            </w:r>
          </w:p>
          <w:p w:rsidR="00747DA5" w:rsidRPr="009A1534" w:rsidRDefault="00747DA5" w:rsidP="000A14E5">
            <w:pPr>
              <w:rPr>
                <w:sz w:val="24"/>
                <w:szCs w:val="24"/>
              </w:rPr>
            </w:pPr>
            <w:r w:rsidRPr="009A1534">
              <w:rPr>
                <w:sz w:val="24"/>
                <w:szCs w:val="24"/>
              </w:rPr>
              <w:t>математики</w:t>
            </w:r>
          </w:p>
          <w:p w:rsidR="00747DA5" w:rsidRDefault="00747DA5" w:rsidP="000A14E5">
            <w:pPr>
              <w:rPr>
                <w:sz w:val="24"/>
                <w:szCs w:val="24"/>
              </w:rPr>
            </w:pPr>
          </w:p>
        </w:tc>
      </w:tr>
      <w:tr w:rsidR="00747DA5" w:rsidTr="000A14E5">
        <w:tc>
          <w:tcPr>
            <w:tcW w:w="687" w:type="dxa"/>
          </w:tcPr>
          <w:p w:rsidR="00747DA5" w:rsidRDefault="00747DA5" w:rsidP="000A14E5">
            <w:pPr>
              <w:rPr>
                <w:sz w:val="24"/>
                <w:szCs w:val="24"/>
              </w:rPr>
            </w:pPr>
            <w:r w:rsidRPr="009A1534">
              <w:rPr>
                <w:sz w:val="24"/>
                <w:szCs w:val="24"/>
              </w:rPr>
              <w:t>4.</w:t>
            </w:r>
          </w:p>
        </w:tc>
        <w:tc>
          <w:tcPr>
            <w:tcW w:w="2031" w:type="dxa"/>
          </w:tcPr>
          <w:p w:rsidR="00747DA5" w:rsidRDefault="00747DA5" w:rsidP="000A14E5">
            <w:pPr>
              <w:rPr>
                <w:sz w:val="24"/>
                <w:szCs w:val="24"/>
              </w:rPr>
            </w:pPr>
            <w:proofErr w:type="spellStart"/>
            <w:r w:rsidRPr="009A1534">
              <w:rPr>
                <w:sz w:val="24"/>
                <w:szCs w:val="24"/>
              </w:rPr>
              <w:t>Жусов</w:t>
            </w:r>
            <w:proofErr w:type="spellEnd"/>
            <w:r w:rsidRPr="009A1534">
              <w:rPr>
                <w:sz w:val="24"/>
                <w:szCs w:val="24"/>
              </w:rPr>
              <w:t xml:space="preserve"> А.Ю.</w:t>
            </w:r>
          </w:p>
        </w:tc>
        <w:tc>
          <w:tcPr>
            <w:tcW w:w="1822" w:type="dxa"/>
          </w:tcPr>
          <w:p w:rsidR="00747DA5" w:rsidRPr="009A1534" w:rsidRDefault="00747DA5" w:rsidP="000A14E5">
            <w:pPr>
              <w:rPr>
                <w:sz w:val="24"/>
                <w:szCs w:val="24"/>
              </w:rPr>
            </w:pPr>
            <w:r w:rsidRPr="009A1534">
              <w:rPr>
                <w:sz w:val="24"/>
                <w:szCs w:val="24"/>
              </w:rPr>
              <w:t>Учителя</w:t>
            </w:r>
          </w:p>
          <w:p w:rsidR="00747DA5" w:rsidRPr="009A1534" w:rsidRDefault="00747DA5" w:rsidP="000A14E5">
            <w:pPr>
              <w:rPr>
                <w:sz w:val="24"/>
                <w:szCs w:val="24"/>
              </w:rPr>
            </w:pPr>
            <w:proofErr w:type="spellStart"/>
            <w:proofErr w:type="gramStart"/>
            <w:r w:rsidRPr="009A1534">
              <w:rPr>
                <w:sz w:val="24"/>
                <w:szCs w:val="24"/>
              </w:rPr>
              <w:t>труд.обучения</w:t>
            </w:r>
            <w:proofErr w:type="spellEnd"/>
            <w:proofErr w:type="gramEnd"/>
          </w:p>
          <w:p w:rsidR="00747DA5" w:rsidRDefault="00747DA5" w:rsidP="000A14E5">
            <w:pPr>
              <w:rPr>
                <w:sz w:val="24"/>
                <w:szCs w:val="24"/>
              </w:rPr>
            </w:pPr>
            <w:r w:rsidRPr="009A1534">
              <w:rPr>
                <w:sz w:val="24"/>
                <w:szCs w:val="24"/>
              </w:rPr>
              <w:t>(технологии)</w:t>
            </w:r>
          </w:p>
        </w:tc>
        <w:tc>
          <w:tcPr>
            <w:tcW w:w="1657" w:type="dxa"/>
          </w:tcPr>
          <w:p w:rsidR="00747DA5" w:rsidRDefault="00747DA5" w:rsidP="000A14E5">
            <w:pPr>
              <w:rPr>
                <w:sz w:val="24"/>
                <w:szCs w:val="24"/>
              </w:rPr>
            </w:pPr>
          </w:p>
        </w:tc>
        <w:tc>
          <w:tcPr>
            <w:tcW w:w="1657" w:type="dxa"/>
          </w:tcPr>
          <w:p w:rsidR="00747DA5" w:rsidRDefault="00747DA5" w:rsidP="000A14E5">
            <w:pPr>
              <w:rPr>
                <w:sz w:val="24"/>
                <w:szCs w:val="24"/>
              </w:rPr>
            </w:pPr>
          </w:p>
        </w:tc>
        <w:tc>
          <w:tcPr>
            <w:tcW w:w="1921" w:type="dxa"/>
          </w:tcPr>
          <w:p w:rsidR="00747DA5" w:rsidRPr="009A1534" w:rsidRDefault="00747DA5" w:rsidP="000A14E5">
            <w:pPr>
              <w:rPr>
                <w:sz w:val="24"/>
                <w:szCs w:val="24"/>
              </w:rPr>
            </w:pPr>
            <w:r w:rsidRPr="009A1534">
              <w:rPr>
                <w:sz w:val="24"/>
                <w:szCs w:val="24"/>
              </w:rPr>
              <w:t xml:space="preserve">Учителя </w:t>
            </w:r>
          </w:p>
          <w:p w:rsidR="00747DA5" w:rsidRPr="009A1534" w:rsidRDefault="00747DA5" w:rsidP="000A14E5">
            <w:pPr>
              <w:rPr>
                <w:sz w:val="24"/>
                <w:szCs w:val="24"/>
              </w:rPr>
            </w:pPr>
            <w:proofErr w:type="spellStart"/>
            <w:proofErr w:type="gramStart"/>
            <w:r w:rsidRPr="009A1534">
              <w:rPr>
                <w:sz w:val="24"/>
                <w:szCs w:val="24"/>
              </w:rPr>
              <w:t>труд.обучения</w:t>
            </w:r>
            <w:proofErr w:type="spellEnd"/>
            <w:proofErr w:type="gramEnd"/>
          </w:p>
          <w:p w:rsidR="00747DA5" w:rsidRPr="009A1534" w:rsidRDefault="00747DA5" w:rsidP="000A14E5">
            <w:pPr>
              <w:rPr>
                <w:sz w:val="24"/>
                <w:szCs w:val="24"/>
              </w:rPr>
            </w:pPr>
            <w:r w:rsidRPr="009A1534">
              <w:rPr>
                <w:sz w:val="24"/>
                <w:szCs w:val="24"/>
              </w:rPr>
              <w:t>(технологии)</w:t>
            </w:r>
          </w:p>
          <w:p w:rsidR="00747DA5" w:rsidRDefault="00747DA5" w:rsidP="000A14E5">
            <w:pPr>
              <w:rPr>
                <w:sz w:val="24"/>
                <w:szCs w:val="24"/>
              </w:rPr>
            </w:pPr>
          </w:p>
        </w:tc>
      </w:tr>
      <w:tr w:rsidR="00747DA5" w:rsidTr="000A14E5">
        <w:tc>
          <w:tcPr>
            <w:tcW w:w="687" w:type="dxa"/>
          </w:tcPr>
          <w:p w:rsidR="00747DA5" w:rsidRDefault="00747DA5" w:rsidP="000A14E5">
            <w:pPr>
              <w:rPr>
                <w:sz w:val="24"/>
                <w:szCs w:val="24"/>
              </w:rPr>
            </w:pPr>
            <w:r w:rsidRPr="009A1534">
              <w:rPr>
                <w:sz w:val="24"/>
                <w:szCs w:val="24"/>
              </w:rPr>
              <w:t>5.</w:t>
            </w:r>
          </w:p>
        </w:tc>
        <w:tc>
          <w:tcPr>
            <w:tcW w:w="2031" w:type="dxa"/>
          </w:tcPr>
          <w:p w:rsidR="00747DA5" w:rsidRDefault="00747DA5" w:rsidP="000A14E5">
            <w:pPr>
              <w:rPr>
                <w:sz w:val="24"/>
                <w:szCs w:val="24"/>
              </w:rPr>
            </w:pPr>
            <w:proofErr w:type="spellStart"/>
            <w:r w:rsidRPr="009A1534">
              <w:rPr>
                <w:sz w:val="24"/>
                <w:szCs w:val="24"/>
              </w:rPr>
              <w:t>Каленик</w:t>
            </w:r>
            <w:proofErr w:type="spellEnd"/>
            <w:r w:rsidRPr="009A1534">
              <w:rPr>
                <w:sz w:val="24"/>
                <w:szCs w:val="24"/>
              </w:rPr>
              <w:t xml:space="preserve"> С.В.</w:t>
            </w:r>
          </w:p>
        </w:tc>
        <w:tc>
          <w:tcPr>
            <w:tcW w:w="1822" w:type="dxa"/>
          </w:tcPr>
          <w:p w:rsidR="00747DA5" w:rsidRDefault="00747DA5" w:rsidP="000A14E5">
            <w:pPr>
              <w:rPr>
                <w:sz w:val="24"/>
                <w:szCs w:val="24"/>
              </w:rPr>
            </w:pPr>
          </w:p>
        </w:tc>
        <w:tc>
          <w:tcPr>
            <w:tcW w:w="1657" w:type="dxa"/>
          </w:tcPr>
          <w:p w:rsidR="00747DA5" w:rsidRPr="009A1534" w:rsidRDefault="00747DA5" w:rsidP="000A14E5">
            <w:pPr>
              <w:rPr>
                <w:sz w:val="24"/>
                <w:szCs w:val="24"/>
              </w:rPr>
            </w:pPr>
            <w:r w:rsidRPr="009A1534">
              <w:rPr>
                <w:sz w:val="24"/>
                <w:szCs w:val="24"/>
              </w:rPr>
              <w:t xml:space="preserve">Учителя </w:t>
            </w:r>
          </w:p>
          <w:p w:rsidR="00747DA5" w:rsidRDefault="00747DA5" w:rsidP="000A14E5">
            <w:pPr>
              <w:rPr>
                <w:sz w:val="24"/>
                <w:szCs w:val="24"/>
              </w:rPr>
            </w:pPr>
            <w:r w:rsidRPr="009A1534">
              <w:rPr>
                <w:sz w:val="24"/>
                <w:szCs w:val="24"/>
              </w:rPr>
              <w:t>физической культуры</w:t>
            </w:r>
          </w:p>
        </w:tc>
        <w:tc>
          <w:tcPr>
            <w:tcW w:w="1657" w:type="dxa"/>
          </w:tcPr>
          <w:p w:rsidR="00747DA5" w:rsidRDefault="00747DA5" w:rsidP="000A14E5">
            <w:pPr>
              <w:rPr>
                <w:sz w:val="24"/>
                <w:szCs w:val="24"/>
              </w:rPr>
            </w:pPr>
          </w:p>
        </w:tc>
        <w:tc>
          <w:tcPr>
            <w:tcW w:w="1921" w:type="dxa"/>
          </w:tcPr>
          <w:p w:rsidR="00747DA5" w:rsidRDefault="00747DA5" w:rsidP="000A14E5">
            <w:pPr>
              <w:rPr>
                <w:sz w:val="24"/>
                <w:szCs w:val="24"/>
              </w:rPr>
            </w:pPr>
          </w:p>
        </w:tc>
      </w:tr>
      <w:tr w:rsidR="00747DA5" w:rsidTr="000A14E5">
        <w:tc>
          <w:tcPr>
            <w:tcW w:w="687" w:type="dxa"/>
          </w:tcPr>
          <w:p w:rsidR="00747DA5" w:rsidRDefault="00747DA5" w:rsidP="000A14E5">
            <w:pPr>
              <w:rPr>
                <w:sz w:val="24"/>
                <w:szCs w:val="24"/>
              </w:rPr>
            </w:pPr>
            <w:r w:rsidRPr="009A1534">
              <w:rPr>
                <w:sz w:val="24"/>
                <w:szCs w:val="24"/>
              </w:rPr>
              <w:t>6.</w:t>
            </w:r>
          </w:p>
        </w:tc>
        <w:tc>
          <w:tcPr>
            <w:tcW w:w="2031" w:type="dxa"/>
          </w:tcPr>
          <w:p w:rsidR="00747DA5" w:rsidRDefault="00747DA5" w:rsidP="000A14E5">
            <w:pPr>
              <w:rPr>
                <w:sz w:val="24"/>
                <w:szCs w:val="24"/>
              </w:rPr>
            </w:pPr>
            <w:r w:rsidRPr="009A1534">
              <w:rPr>
                <w:sz w:val="24"/>
                <w:szCs w:val="24"/>
              </w:rPr>
              <w:t>Лагутин В.В.</w:t>
            </w:r>
          </w:p>
        </w:tc>
        <w:tc>
          <w:tcPr>
            <w:tcW w:w="1822" w:type="dxa"/>
          </w:tcPr>
          <w:p w:rsidR="00747DA5" w:rsidRPr="009A1534" w:rsidRDefault="00747DA5" w:rsidP="000A14E5">
            <w:pPr>
              <w:rPr>
                <w:sz w:val="24"/>
                <w:szCs w:val="24"/>
              </w:rPr>
            </w:pPr>
            <w:r w:rsidRPr="009A1534">
              <w:rPr>
                <w:sz w:val="24"/>
                <w:szCs w:val="24"/>
              </w:rPr>
              <w:t>Учителя-предметника ОО для детей</w:t>
            </w:r>
          </w:p>
          <w:p w:rsidR="00747DA5" w:rsidRDefault="00747DA5" w:rsidP="000A14E5">
            <w:pPr>
              <w:rPr>
                <w:sz w:val="24"/>
                <w:szCs w:val="24"/>
              </w:rPr>
            </w:pPr>
            <w:r w:rsidRPr="009A1534">
              <w:rPr>
                <w:sz w:val="24"/>
                <w:szCs w:val="24"/>
              </w:rPr>
              <w:t>С ОВЗ</w:t>
            </w:r>
          </w:p>
        </w:tc>
        <w:tc>
          <w:tcPr>
            <w:tcW w:w="1657" w:type="dxa"/>
          </w:tcPr>
          <w:p w:rsidR="00747DA5" w:rsidRDefault="00747DA5" w:rsidP="000A14E5">
            <w:pPr>
              <w:rPr>
                <w:sz w:val="24"/>
                <w:szCs w:val="24"/>
              </w:rPr>
            </w:pPr>
          </w:p>
        </w:tc>
        <w:tc>
          <w:tcPr>
            <w:tcW w:w="1657" w:type="dxa"/>
          </w:tcPr>
          <w:p w:rsidR="00747DA5" w:rsidRDefault="00747DA5" w:rsidP="000A14E5">
            <w:pPr>
              <w:rPr>
                <w:sz w:val="24"/>
                <w:szCs w:val="24"/>
              </w:rPr>
            </w:pPr>
          </w:p>
        </w:tc>
        <w:tc>
          <w:tcPr>
            <w:tcW w:w="1921" w:type="dxa"/>
          </w:tcPr>
          <w:p w:rsidR="00747DA5" w:rsidRDefault="00747DA5" w:rsidP="000A14E5">
            <w:pPr>
              <w:rPr>
                <w:sz w:val="24"/>
                <w:szCs w:val="24"/>
              </w:rPr>
            </w:pPr>
          </w:p>
        </w:tc>
      </w:tr>
      <w:tr w:rsidR="00747DA5" w:rsidTr="000A14E5">
        <w:tc>
          <w:tcPr>
            <w:tcW w:w="687" w:type="dxa"/>
          </w:tcPr>
          <w:p w:rsidR="00747DA5" w:rsidRDefault="00747DA5" w:rsidP="000A14E5">
            <w:pPr>
              <w:rPr>
                <w:sz w:val="24"/>
                <w:szCs w:val="24"/>
              </w:rPr>
            </w:pPr>
            <w:r w:rsidRPr="009A1534">
              <w:rPr>
                <w:sz w:val="24"/>
                <w:szCs w:val="24"/>
              </w:rPr>
              <w:t>7.</w:t>
            </w:r>
          </w:p>
        </w:tc>
        <w:tc>
          <w:tcPr>
            <w:tcW w:w="2031" w:type="dxa"/>
          </w:tcPr>
          <w:p w:rsidR="00747DA5" w:rsidRDefault="00747DA5" w:rsidP="000A14E5">
            <w:pPr>
              <w:rPr>
                <w:sz w:val="24"/>
                <w:szCs w:val="24"/>
              </w:rPr>
            </w:pPr>
            <w:r w:rsidRPr="009A1534">
              <w:rPr>
                <w:sz w:val="24"/>
                <w:szCs w:val="24"/>
              </w:rPr>
              <w:t>Мальцева Е.А.</w:t>
            </w:r>
          </w:p>
        </w:tc>
        <w:tc>
          <w:tcPr>
            <w:tcW w:w="1822" w:type="dxa"/>
          </w:tcPr>
          <w:p w:rsidR="00747DA5" w:rsidRDefault="00747DA5" w:rsidP="000A14E5">
            <w:pPr>
              <w:rPr>
                <w:sz w:val="24"/>
                <w:szCs w:val="24"/>
              </w:rPr>
            </w:pPr>
          </w:p>
        </w:tc>
        <w:tc>
          <w:tcPr>
            <w:tcW w:w="1657" w:type="dxa"/>
          </w:tcPr>
          <w:p w:rsidR="00747DA5" w:rsidRDefault="00747DA5" w:rsidP="000A14E5">
            <w:pPr>
              <w:rPr>
                <w:sz w:val="24"/>
                <w:szCs w:val="24"/>
              </w:rPr>
            </w:pPr>
          </w:p>
        </w:tc>
        <w:tc>
          <w:tcPr>
            <w:tcW w:w="1657" w:type="dxa"/>
          </w:tcPr>
          <w:p w:rsidR="00747DA5" w:rsidRPr="009A1534" w:rsidRDefault="00747DA5" w:rsidP="000A14E5">
            <w:pPr>
              <w:rPr>
                <w:sz w:val="24"/>
                <w:szCs w:val="24"/>
              </w:rPr>
            </w:pPr>
            <w:r w:rsidRPr="009A1534">
              <w:rPr>
                <w:sz w:val="24"/>
                <w:szCs w:val="24"/>
              </w:rPr>
              <w:t>Учителя</w:t>
            </w:r>
          </w:p>
          <w:p w:rsidR="00747DA5" w:rsidRDefault="00747DA5" w:rsidP="000A14E5">
            <w:pPr>
              <w:rPr>
                <w:sz w:val="24"/>
                <w:szCs w:val="24"/>
              </w:rPr>
            </w:pPr>
            <w:r w:rsidRPr="009A1534">
              <w:rPr>
                <w:sz w:val="24"/>
                <w:szCs w:val="24"/>
              </w:rPr>
              <w:t>биологии</w:t>
            </w:r>
          </w:p>
        </w:tc>
        <w:tc>
          <w:tcPr>
            <w:tcW w:w="1921" w:type="dxa"/>
          </w:tcPr>
          <w:p w:rsidR="00747DA5" w:rsidRDefault="00747DA5" w:rsidP="000A14E5">
            <w:pPr>
              <w:rPr>
                <w:sz w:val="24"/>
                <w:szCs w:val="24"/>
              </w:rPr>
            </w:pPr>
          </w:p>
        </w:tc>
      </w:tr>
      <w:tr w:rsidR="00747DA5" w:rsidTr="000A14E5">
        <w:tc>
          <w:tcPr>
            <w:tcW w:w="687" w:type="dxa"/>
          </w:tcPr>
          <w:p w:rsidR="00747DA5" w:rsidRDefault="00747DA5" w:rsidP="000A14E5">
            <w:pPr>
              <w:rPr>
                <w:sz w:val="24"/>
                <w:szCs w:val="24"/>
              </w:rPr>
            </w:pPr>
            <w:r w:rsidRPr="009A1534">
              <w:rPr>
                <w:sz w:val="24"/>
                <w:szCs w:val="24"/>
              </w:rPr>
              <w:t>8.</w:t>
            </w:r>
          </w:p>
        </w:tc>
        <w:tc>
          <w:tcPr>
            <w:tcW w:w="2031" w:type="dxa"/>
          </w:tcPr>
          <w:p w:rsidR="00747DA5" w:rsidRDefault="00747DA5" w:rsidP="000A14E5">
            <w:pPr>
              <w:rPr>
                <w:sz w:val="24"/>
                <w:szCs w:val="24"/>
              </w:rPr>
            </w:pPr>
            <w:r w:rsidRPr="009A1534">
              <w:rPr>
                <w:sz w:val="24"/>
                <w:szCs w:val="24"/>
              </w:rPr>
              <w:t>Молчанова Н.Е.</w:t>
            </w:r>
          </w:p>
        </w:tc>
        <w:tc>
          <w:tcPr>
            <w:tcW w:w="1822" w:type="dxa"/>
          </w:tcPr>
          <w:p w:rsidR="00747DA5" w:rsidRDefault="00747DA5" w:rsidP="000A14E5">
            <w:pPr>
              <w:rPr>
                <w:sz w:val="24"/>
                <w:szCs w:val="24"/>
              </w:rPr>
            </w:pPr>
            <w:r w:rsidRPr="00A96058">
              <w:rPr>
                <w:sz w:val="24"/>
                <w:szCs w:val="24"/>
              </w:rPr>
              <w:t>Учитель русского языка и литературы</w:t>
            </w:r>
          </w:p>
        </w:tc>
        <w:tc>
          <w:tcPr>
            <w:tcW w:w="1657" w:type="dxa"/>
          </w:tcPr>
          <w:p w:rsidR="00747DA5" w:rsidRDefault="00747DA5" w:rsidP="000A14E5">
            <w:pPr>
              <w:rPr>
                <w:sz w:val="24"/>
                <w:szCs w:val="24"/>
              </w:rPr>
            </w:pPr>
            <w:r w:rsidRPr="009A1534">
              <w:rPr>
                <w:sz w:val="24"/>
                <w:szCs w:val="24"/>
              </w:rPr>
              <w:t>Учителя химии</w:t>
            </w:r>
          </w:p>
          <w:p w:rsidR="00747DA5" w:rsidRDefault="00747DA5" w:rsidP="000A14E5">
            <w:pPr>
              <w:rPr>
                <w:sz w:val="24"/>
                <w:szCs w:val="24"/>
              </w:rPr>
            </w:pPr>
          </w:p>
        </w:tc>
        <w:tc>
          <w:tcPr>
            <w:tcW w:w="1657" w:type="dxa"/>
          </w:tcPr>
          <w:p w:rsidR="00747DA5" w:rsidRDefault="00747DA5" w:rsidP="000A14E5">
            <w:pPr>
              <w:rPr>
                <w:sz w:val="24"/>
                <w:szCs w:val="24"/>
              </w:rPr>
            </w:pPr>
          </w:p>
        </w:tc>
        <w:tc>
          <w:tcPr>
            <w:tcW w:w="1921" w:type="dxa"/>
          </w:tcPr>
          <w:p w:rsidR="00747DA5" w:rsidRDefault="00747DA5" w:rsidP="000A14E5">
            <w:pPr>
              <w:rPr>
                <w:sz w:val="24"/>
                <w:szCs w:val="24"/>
              </w:rPr>
            </w:pPr>
            <w:r w:rsidRPr="00A96058">
              <w:rPr>
                <w:sz w:val="24"/>
                <w:szCs w:val="24"/>
              </w:rPr>
              <w:t>Учитель русского языка и литературы</w:t>
            </w:r>
          </w:p>
        </w:tc>
      </w:tr>
      <w:tr w:rsidR="00747DA5" w:rsidTr="000A14E5">
        <w:tc>
          <w:tcPr>
            <w:tcW w:w="687" w:type="dxa"/>
          </w:tcPr>
          <w:p w:rsidR="00747DA5" w:rsidRDefault="00747DA5" w:rsidP="000A14E5">
            <w:pPr>
              <w:rPr>
                <w:sz w:val="24"/>
                <w:szCs w:val="24"/>
              </w:rPr>
            </w:pPr>
            <w:r w:rsidRPr="009A1534">
              <w:rPr>
                <w:sz w:val="24"/>
                <w:szCs w:val="24"/>
              </w:rPr>
              <w:t>9.</w:t>
            </w:r>
          </w:p>
        </w:tc>
        <w:tc>
          <w:tcPr>
            <w:tcW w:w="2031" w:type="dxa"/>
          </w:tcPr>
          <w:p w:rsidR="00747DA5" w:rsidRDefault="00747DA5" w:rsidP="000A14E5">
            <w:pPr>
              <w:rPr>
                <w:sz w:val="24"/>
                <w:szCs w:val="24"/>
              </w:rPr>
            </w:pPr>
            <w:r w:rsidRPr="009A1534">
              <w:rPr>
                <w:sz w:val="24"/>
                <w:szCs w:val="24"/>
              </w:rPr>
              <w:t>Петрова Е.Г.</w:t>
            </w:r>
          </w:p>
        </w:tc>
        <w:tc>
          <w:tcPr>
            <w:tcW w:w="1822" w:type="dxa"/>
          </w:tcPr>
          <w:p w:rsidR="00747DA5" w:rsidRPr="009A1534" w:rsidRDefault="00747DA5" w:rsidP="000A14E5">
            <w:pPr>
              <w:rPr>
                <w:sz w:val="24"/>
                <w:szCs w:val="24"/>
              </w:rPr>
            </w:pPr>
            <w:r w:rsidRPr="009A1534">
              <w:rPr>
                <w:sz w:val="24"/>
                <w:szCs w:val="24"/>
              </w:rPr>
              <w:t>Учителя</w:t>
            </w:r>
          </w:p>
          <w:p w:rsidR="00747DA5" w:rsidRDefault="00747DA5" w:rsidP="000A14E5">
            <w:pPr>
              <w:rPr>
                <w:sz w:val="24"/>
                <w:szCs w:val="24"/>
              </w:rPr>
            </w:pPr>
            <w:r w:rsidRPr="009A1534">
              <w:rPr>
                <w:sz w:val="24"/>
                <w:szCs w:val="24"/>
              </w:rPr>
              <w:t>географии</w:t>
            </w:r>
          </w:p>
        </w:tc>
        <w:tc>
          <w:tcPr>
            <w:tcW w:w="1657" w:type="dxa"/>
          </w:tcPr>
          <w:p w:rsidR="00747DA5" w:rsidRPr="009A1534" w:rsidRDefault="00747DA5" w:rsidP="000A14E5">
            <w:pPr>
              <w:rPr>
                <w:sz w:val="24"/>
                <w:szCs w:val="24"/>
              </w:rPr>
            </w:pPr>
            <w:r w:rsidRPr="009A1534">
              <w:rPr>
                <w:sz w:val="24"/>
                <w:szCs w:val="24"/>
              </w:rPr>
              <w:t xml:space="preserve">Учителя начальных </w:t>
            </w:r>
          </w:p>
          <w:p w:rsidR="00747DA5" w:rsidRPr="009A1534" w:rsidRDefault="00747DA5" w:rsidP="000A14E5">
            <w:pPr>
              <w:rPr>
                <w:sz w:val="24"/>
                <w:szCs w:val="24"/>
              </w:rPr>
            </w:pPr>
            <w:r w:rsidRPr="009A1534">
              <w:rPr>
                <w:sz w:val="24"/>
                <w:szCs w:val="24"/>
              </w:rPr>
              <w:t>классов ОО</w:t>
            </w:r>
          </w:p>
          <w:p w:rsidR="00747DA5" w:rsidRDefault="00747DA5" w:rsidP="000A14E5">
            <w:pPr>
              <w:rPr>
                <w:sz w:val="24"/>
                <w:szCs w:val="24"/>
              </w:rPr>
            </w:pPr>
            <w:r w:rsidRPr="009A1534">
              <w:rPr>
                <w:sz w:val="24"/>
                <w:szCs w:val="24"/>
              </w:rPr>
              <w:t>для детей с ОВЗ</w:t>
            </w:r>
          </w:p>
        </w:tc>
        <w:tc>
          <w:tcPr>
            <w:tcW w:w="1657" w:type="dxa"/>
          </w:tcPr>
          <w:p w:rsidR="00747DA5" w:rsidRDefault="00747DA5" w:rsidP="000A14E5">
            <w:pPr>
              <w:rPr>
                <w:sz w:val="24"/>
                <w:szCs w:val="24"/>
              </w:rPr>
            </w:pPr>
          </w:p>
        </w:tc>
        <w:tc>
          <w:tcPr>
            <w:tcW w:w="1921" w:type="dxa"/>
          </w:tcPr>
          <w:p w:rsidR="00747DA5" w:rsidRPr="009A1534" w:rsidRDefault="00747DA5" w:rsidP="000A14E5">
            <w:pPr>
              <w:rPr>
                <w:sz w:val="24"/>
                <w:szCs w:val="24"/>
              </w:rPr>
            </w:pPr>
            <w:r w:rsidRPr="009A1534">
              <w:rPr>
                <w:sz w:val="24"/>
                <w:szCs w:val="24"/>
              </w:rPr>
              <w:t>Учителя</w:t>
            </w:r>
          </w:p>
          <w:p w:rsidR="00747DA5" w:rsidRDefault="00747DA5" w:rsidP="000A14E5">
            <w:pPr>
              <w:rPr>
                <w:sz w:val="24"/>
                <w:szCs w:val="24"/>
              </w:rPr>
            </w:pPr>
            <w:r w:rsidRPr="009A1534">
              <w:rPr>
                <w:sz w:val="24"/>
                <w:szCs w:val="24"/>
              </w:rPr>
              <w:t>географии</w:t>
            </w:r>
          </w:p>
        </w:tc>
      </w:tr>
      <w:tr w:rsidR="00747DA5" w:rsidTr="000A14E5">
        <w:tc>
          <w:tcPr>
            <w:tcW w:w="687" w:type="dxa"/>
          </w:tcPr>
          <w:p w:rsidR="00747DA5" w:rsidRDefault="00747DA5" w:rsidP="000A14E5">
            <w:pPr>
              <w:rPr>
                <w:sz w:val="24"/>
                <w:szCs w:val="24"/>
              </w:rPr>
            </w:pPr>
            <w:r w:rsidRPr="009A1534">
              <w:rPr>
                <w:sz w:val="24"/>
                <w:szCs w:val="24"/>
              </w:rPr>
              <w:t>10.</w:t>
            </w:r>
          </w:p>
        </w:tc>
        <w:tc>
          <w:tcPr>
            <w:tcW w:w="2031" w:type="dxa"/>
          </w:tcPr>
          <w:p w:rsidR="00747DA5" w:rsidRDefault="00747DA5" w:rsidP="000A14E5">
            <w:pPr>
              <w:rPr>
                <w:sz w:val="24"/>
                <w:szCs w:val="24"/>
              </w:rPr>
            </w:pPr>
            <w:r w:rsidRPr="009A1534">
              <w:rPr>
                <w:sz w:val="24"/>
                <w:szCs w:val="24"/>
              </w:rPr>
              <w:t>Романова С.В.</w:t>
            </w:r>
          </w:p>
        </w:tc>
        <w:tc>
          <w:tcPr>
            <w:tcW w:w="1822" w:type="dxa"/>
          </w:tcPr>
          <w:p w:rsidR="00747DA5" w:rsidRPr="009A1534" w:rsidRDefault="00747DA5" w:rsidP="000A14E5">
            <w:pPr>
              <w:rPr>
                <w:sz w:val="24"/>
                <w:szCs w:val="24"/>
              </w:rPr>
            </w:pPr>
            <w:r w:rsidRPr="009A1534">
              <w:rPr>
                <w:sz w:val="24"/>
                <w:szCs w:val="24"/>
              </w:rPr>
              <w:t>Учителя-предметника ОО для детей</w:t>
            </w:r>
          </w:p>
          <w:p w:rsidR="00747DA5" w:rsidRDefault="00747DA5" w:rsidP="000A14E5">
            <w:pPr>
              <w:rPr>
                <w:sz w:val="24"/>
                <w:szCs w:val="24"/>
              </w:rPr>
            </w:pPr>
            <w:r w:rsidRPr="009A1534">
              <w:rPr>
                <w:sz w:val="24"/>
                <w:szCs w:val="24"/>
              </w:rPr>
              <w:t>С ОВЗ</w:t>
            </w:r>
          </w:p>
        </w:tc>
        <w:tc>
          <w:tcPr>
            <w:tcW w:w="1657" w:type="dxa"/>
          </w:tcPr>
          <w:p w:rsidR="00747DA5" w:rsidRDefault="00747DA5" w:rsidP="000A14E5">
            <w:pPr>
              <w:rPr>
                <w:sz w:val="24"/>
                <w:szCs w:val="24"/>
              </w:rPr>
            </w:pPr>
          </w:p>
        </w:tc>
        <w:tc>
          <w:tcPr>
            <w:tcW w:w="1657" w:type="dxa"/>
          </w:tcPr>
          <w:p w:rsidR="00747DA5" w:rsidRDefault="00747DA5" w:rsidP="000A14E5">
            <w:pPr>
              <w:rPr>
                <w:sz w:val="24"/>
                <w:szCs w:val="24"/>
              </w:rPr>
            </w:pPr>
            <w:r w:rsidRPr="007A7670">
              <w:rPr>
                <w:sz w:val="24"/>
                <w:szCs w:val="24"/>
              </w:rPr>
              <w:t>Учитель начальных классов ОО для детей с ОВЗ</w:t>
            </w:r>
          </w:p>
        </w:tc>
        <w:tc>
          <w:tcPr>
            <w:tcW w:w="1921" w:type="dxa"/>
          </w:tcPr>
          <w:p w:rsidR="00747DA5" w:rsidRDefault="00747DA5" w:rsidP="000A14E5">
            <w:pPr>
              <w:rPr>
                <w:sz w:val="24"/>
                <w:szCs w:val="24"/>
              </w:rPr>
            </w:pPr>
          </w:p>
        </w:tc>
      </w:tr>
      <w:tr w:rsidR="00747DA5" w:rsidTr="000A14E5">
        <w:tc>
          <w:tcPr>
            <w:tcW w:w="687" w:type="dxa"/>
          </w:tcPr>
          <w:p w:rsidR="00747DA5" w:rsidRPr="00642C9E" w:rsidRDefault="00747DA5" w:rsidP="000A14E5">
            <w:pPr>
              <w:rPr>
                <w:sz w:val="24"/>
                <w:szCs w:val="24"/>
              </w:rPr>
            </w:pPr>
            <w:r>
              <w:rPr>
                <w:sz w:val="24"/>
                <w:szCs w:val="24"/>
              </w:rPr>
              <w:t>11</w:t>
            </w:r>
          </w:p>
        </w:tc>
        <w:tc>
          <w:tcPr>
            <w:tcW w:w="2031" w:type="dxa"/>
          </w:tcPr>
          <w:p w:rsidR="00747DA5" w:rsidRDefault="00747DA5" w:rsidP="000A14E5">
            <w:pPr>
              <w:rPr>
                <w:sz w:val="24"/>
                <w:szCs w:val="24"/>
              </w:rPr>
            </w:pPr>
            <w:r w:rsidRPr="00773A8A">
              <w:rPr>
                <w:sz w:val="24"/>
                <w:szCs w:val="24"/>
              </w:rPr>
              <w:t>Ерохина Т</w:t>
            </w:r>
            <w:r>
              <w:rPr>
                <w:sz w:val="24"/>
                <w:szCs w:val="24"/>
              </w:rPr>
              <w:t>.</w:t>
            </w:r>
            <w:r w:rsidRPr="00773A8A">
              <w:rPr>
                <w:sz w:val="24"/>
                <w:szCs w:val="24"/>
              </w:rPr>
              <w:t xml:space="preserve"> М</w:t>
            </w:r>
            <w:r>
              <w:rPr>
                <w:sz w:val="24"/>
                <w:szCs w:val="24"/>
              </w:rPr>
              <w:t>.</w:t>
            </w:r>
          </w:p>
        </w:tc>
        <w:tc>
          <w:tcPr>
            <w:tcW w:w="1822" w:type="dxa"/>
          </w:tcPr>
          <w:p w:rsidR="00747DA5" w:rsidRDefault="00747DA5" w:rsidP="000A14E5">
            <w:pPr>
              <w:rPr>
                <w:sz w:val="24"/>
                <w:szCs w:val="24"/>
              </w:rPr>
            </w:pPr>
            <w:r w:rsidRPr="00773A8A">
              <w:rPr>
                <w:sz w:val="24"/>
                <w:szCs w:val="24"/>
              </w:rPr>
              <w:t>Педагоги-психологи</w:t>
            </w:r>
          </w:p>
          <w:p w:rsidR="00747DA5" w:rsidRDefault="00747DA5" w:rsidP="000A14E5">
            <w:pPr>
              <w:rPr>
                <w:sz w:val="24"/>
                <w:szCs w:val="24"/>
              </w:rPr>
            </w:pPr>
          </w:p>
        </w:tc>
        <w:tc>
          <w:tcPr>
            <w:tcW w:w="1657" w:type="dxa"/>
          </w:tcPr>
          <w:p w:rsidR="00747DA5" w:rsidRDefault="00747DA5" w:rsidP="000A14E5">
            <w:pPr>
              <w:rPr>
                <w:sz w:val="24"/>
                <w:szCs w:val="24"/>
              </w:rPr>
            </w:pPr>
            <w:r w:rsidRPr="00773A8A">
              <w:rPr>
                <w:sz w:val="24"/>
                <w:szCs w:val="24"/>
              </w:rPr>
              <w:t>Учителя истории и обществознания</w:t>
            </w:r>
          </w:p>
        </w:tc>
        <w:tc>
          <w:tcPr>
            <w:tcW w:w="1657" w:type="dxa"/>
          </w:tcPr>
          <w:p w:rsidR="00747DA5" w:rsidRDefault="00747DA5" w:rsidP="000A14E5">
            <w:pPr>
              <w:rPr>
                <w:sz w:val="24"/>
                <w:szCs w:val="24"/>
              </w:rPr>
            </w:pPr>
          </w:p>
        </w:tc>
        <w:tc>
          <w:tcPr>
            <w:tcW w:w="1921" w:type="dxa"/>
          </w:tcPr>
          <w:p w:rsidR="00747DA5" w:rsidRDefault="00747DA5" w:rsidP="000A14E5">
            <w:pPr>
              <w:rPr>
                <w:sz w:val="24"/>
                <w:szCs w:val="24"/>
              </w:rPr>
            </w:pPr>
            <w:r>
              <w:rPr>
                <w:sz w:val="24"/>
                <w:szCs w:val="24"/>
              </w:rPr>
              <w:t>Педагоги-психологи</w:t>
            </w:r>
          </w:p>
          <w:p w:rsidR="00747DA5" w:rsidRDefault="00747DA5" w:rsidP="000A14E5">
            <w:pPr>
              <w:rPr>
                <w:sz w:val="24"/>
                <w:szCs w:val="24"/>
              </w:rPr>
            </w:pPr>
          </w:p>
        </w:tc>
      </w:tr>
      <w:tr w:rsidR="00747DA5" w:rsidTr="000A14E5">
        <w:tc>
          <w:tcPr>
            <w:tcW w:w="687" w:type="dxa"/>
          </w:tcPr>
          <w:p w:rsidR="00747DA5" w:rsidRDefault="00747DA5" w:rsidP="000A14E5">
            <w:pPr>
              <w:rPr>
                <w:sz w:val="24"/>
                <w:szCs w:val="24"/>
              </w:rPr>
            </w:pPr>
            <w:r>
              <w:rPr>
                <w:sz w:val="24"/>
                <w:szCs w:val="24"/>
              </w:rPr>
              <w:t>12</w:t>
            </w:r>
          </w:p>
        </w:tc>
        <w:tc>
          <w:tcPr>
            <w:tcW w:w="2031" w:type="dxa"/>
          </w:tcPr>
          <w:p w:rsidR="00747DA5" w:rsidRDefault="00747DA5" w:rsidP="000A14E5">
            <w:pPr>
              <w:rPr>
                <w:sz w:val="24"/>
                <w:szCs w:val="24"/>
              </w:rPr>
            </w:pPr>
            <w:proofErr w:type="spellStart"/>
            <w:r w:rsidRPr="008113D7">
              <w:rPr>
                <w:sz w:val="24"/>
                <w:szCs w:val="24"/>
              </w:rPr>
              <w:t>Переломова</w:t>
            </w:r>
            <w:proofErr w:type="spellEnd"/>
            <w:r w:rsidRPr="008113D7">
              <w:rPr>
                <w:sz w:val="24"/>
                <w:szCs w:val="24"/>
              </w:rPr>
              <w:t xml:space="preserve"> </w:t>
            </w:r>
            <w:r>
              <w:rPr>
                <w:sz w:val="24"/>
                <w:szCs w:val="24"/>
              </w:rPr>
              <w:t>Е.В.</w:t>
            </w:r>
          </w:p>
        </w:tc>
        <w:tc>
          <w:tcPr>
            <w:tcW w:w="1822" w:type="dxa"/>
          </w:tcPr>
          <w:p w:rsidR="00747DA5" w:rsidRDefault="00747DA5" w:rsidP="000A14E5">
            <w:pPr>
              <w:rPr>
                <w:sz w:val="24"/>
                <w:szCs w:val="24"/>
              </w:rPr>
            </w:pPr>
            <w:r>
              <w:rPr>
                <w:sz w:val="24"/>
                <w:szCs w:val="24"/>
              </w:rPr>
              <w:t>Педагоги-психологи</w:t>
            </w:r>
          </w:p>
        </w:tc>
        <w:tc>
          <w:tcPr>
            <w:tcW w:w="1657" w:type="dxa"/>
          </w:tcPr>
          <w:p w:rsidR="00747DA5" w:rsidRDefault="00747DA5" w:rsidP="000A14E5">
            <w:pPr>
              <w:rPr>
                <w:sz w:val="24"/>
                <w:szCs w:val="24"/>
              </w:rPr>
            </w:pPr>
            <w:r>
              <w:rPr>
                <w:sz w:val="24"/>
                <w:szCs w:val="24"/>
              </w:rPr>
              <w:t>Учителя-дефектологи</w:t>
            </w:r>
          </w:p>
        </w:tc>
        <w:tc>
          <w:tcPr>
            <w:tcW w:w="1657" w:type="dxa"/>
          </w:tcPr>
          <w:p w:rsidR="00747DA5" w:rsidRDefault="00747DA5" w:rsidP="000A14E5">
            <w:pPr>
              <w:rPr>
                <w:sz w:val="24"/>
                <w:szCs w:val="24"/>
              </w:rPr>
            </w:pPr>
          </w:p>
        </w:tc>
        <w:tc>
          <w:tcPr>
            <w:tcW w:w="1921" w:type="dxa"/>
          </w:tcPr>
          <w:p w:rsidR="00747DA5" w:rsidRDefault="00747DA5" w:rsidP="000A14E5">
            <w:pPr>
              <w:rPr>
                <w:sz w:val="24"/>
                <w:szCs w:val="24"/>
              </w:rPr>
            </w:pPr>
            <w:r>
              <w:rPr>
                <w:sz w:val="24"/>
                <w:szCs w:val="24"/>
              </w:rPr>
              <w:t>Педагоги-психологи</w:t>
            </w:r>
          </w:p>
        </w:tc>
      </w:tr>
      <w:tr w:rsidR="00747DA5" w:rsidTr="000A14E5">
        <w:tc>
          <w:tcPr>
            <w:tcW w:w="687" w:type="dxa"/>
          </w:tcPr>
          <w:p w:rsidR="00747DA5" w:rsidRDefault="00747DA5" w:rsidP="000A14E5">
            <w:pPr>
              <w:rPr>
                <w:sz w:val="24"/>
                <w:szCs w:val="24"/>
              </w:rPr>
            </w:pPr>
            <w:r>
              <w:rPr>
                <w:sz w:val="24"/>
                <w:szCs w:val="24"/>
              </w:rPr>
              <w:t>13</w:t>
            </w:r>
          </w:p>
        </w:tc>
        <w:tc>
          <w:tcPr>
            <w:tcW w:w="2031" w:type="dxa"/>
          </w:tcPr>
          <w:p w:rsidR="00747DA5" w:rsidRDefault="00747DA5" w:rsidP="000A14E5">
            <w:pPr>
              <w:rPr>
                <w:sz w:val="24"/>
                <w:szCs w:val="24"/>
              </w:rPr>
            </w:pPr>
            <w:r w:rsidRPr="009C5F90">
              <w:rPr>
                <w:sz w:val="24"/>
                <w:szCs w:val="24"/>
              </w:rPr>
              <w:t>Боровских Е.В</w:t>
            </w:r>
          </w:p>
        </w:tc>
        <w:tc>
          <w:tcPr>
            <w:tcW w:w="1822" w:type="dxa"/>
          </w:tcPr>
          <w:p w:rsidR="00747DA5" w:rsidRDefault="00747DA5" w:rsidP="000A14E5">
            <w:pPr>
              <w:rPr>
                <w:sz w:val="24"/>
                <w:szCs w:val="24"/>
              </w:rPr>
            </w:pPr>
            <w:r w:rsidRPr="00DC45E2">
              <w:rPr>
                <w:rFonts w:eastAsia="Calibri"/>
                <w:sz w:val="24"/>
                <w:szCs w:val="24"/>
              </w:rPr>
              <w:t>Заместители руководителей О</w:t>
            </w:r>
            <w:r>
              <w:rPr>
                <w:rFonts w:eastAsia="Calibri"/>
                <w:sz w:val="24"/>
                <w:szCs w:val="24"/>
              </w:rPr>
              <w:t>У</w:t>
            </w:r>
          </w:p>
        </w:tc>
        <w:tc>
          <w:tcPr>
            <w:tcW w:w="1657" w:type="dxa"/>
          </w:tcPr>
          <w:p w:rsidR="00747DA5" w:rsidRDefault="00747DA5" w:rsidP="000A14E5">
            <w:pPr>
              <w:rPr>
                <w:sz w:val="24"/>
                <w:szCs w:val="24"/>
              </w:rPr>
            </w:pPr>
            <w:r w:rsidRPr="00DC45E2">
              <w:rPr>
                <w:rFonts w:eastAsia="Calibri"/>
                <w:sz w:val="24"/>
                <w:szCs w:val="24"/>
              </w:rPr>
              <w:t>Эксперты по аттестации педагогических кадров</w:t>
            </w:r>
          </w:p>
        </w:tc>
        <w:tc>
          <w:tcPr>
            <w:tcW w:w="1657" w:type="dxa"/>
          </w:tcPr>
          <w:p w:rsidR="00747DA5" w:rsidRDefault="00747DA5" w:rsidP="000A14E5">
            <w:pPr>
              <w:rPr>
                <w:sz w:val="24"/>
                <w:szCs w:val="24"/>
              </w:rPr>
            </w:pPr>
          </w:p>
        </w:tc>
        <w:tc>
          <w:tcPr>
            <w:tcW w:w="1921" w:type="dxa"/>
          </w:tcPr>
          <w:p w:rsidR="00747DA5" w:rsidRDefault="00747DA5" w:rsidP="000A14E5">
            <w:pPr>
              <w:rPr>
                <w:sz w:val="24"/>
                <w:szCs w:val="24"/>
              </w:rPr>
            </w:pPr>
            <w:r w:rsidRPr="009C5F90">
              <w:rPr>
                <w:rFonts w:eastAsia="Calibri"/>
                <w:sz w:val="24"/>
                <w:szCs w:val="24"/>
              </w:rPr>
              <w:t>Учителя--дефектологи</w:t>
            </w:r>
          </w:p>
        </w:tc>
      </w:tr>
      <w:tr w:rsidR="00747DA5" w:rsidTr="000A14E5">
        <w:tc>
          <w:tcPr>
            <w:tcW w:w="687" w:type="dxa"/>
          </w:tcPr>
          <w:p w:rsidR="00747DA5" w:rsidRDefault="00747DA5" w:rsidP="000A14E5">
            <w:pPr>
              <w:rPr>
                <w:sz w:val="24"/>
                <w:szCs w:val="24"/>
              </w:rPr>
            </w:pPr>
            <w:r>
              <w:rPr>
                <w:sz w:val="24"/>
                <w:szCs w:val="24"/>
              </w:rPr>
              <w:t>14</w:t>
            </w:r>
          </w:p>
        </w:tc>
        <w:tc>
          <w:tcPr>
            <w:tcW w:w="2031" w:type="dxa"/>
          </w:tcPr>
          <w:p w:rsidR="00747DA5" w:rsidRDefault="00747DA5" w:rsidP="000A14E5">
            <w:pPr>
              <w:rPr>
                <w:sz w:val="24"/>
                <w:szCs w:val="24"/>
              </w:rPr>
            </w:pPr>
            <w:r w:rsidRPr="009C5F90">
              <w:rPr>
                <w:sz w:val="24"/>
                <w:szCs w:val="24"/>
              </w:rPr>
              <w:t>Иваненко Н.П.</w:t>
            </w:r>
          </w:p>
        </w:tc>
        <w:tc>
          <w:tcPr>
            <w:tcW w:w="1822" w:type="dxa"/>
          </w:tcPr>
          <w:p w:rsidR="00747DA5" w:rsidRDefault="00747DA5" w:rsidP="000A14E5">
            <w:pPr>
              <w:rPr>
                <w:sz w:val="24"/>
                <w:szCs w:val="24"/>
              </w:rPr>
            </w:pPr>
          </w:p>
        </w:tc>
        <w:tc>
          <w:tcPr>
            <w:tcW w:w="1657" w:type="dxa"/>
          </w:tcPr>
          <w:p w:rsidR="00747DA5" w:rsidRDefault="00747DA5" w:rsidP="000A14E5">
            <w:pPr>
              <w:rPr>
                <w:sz w:val="24"/>
                <w:szCs w:val="24"/>
              </w:rPr>
            </w:pPr>
          </w:p>
        </w:tc>
        <w:tc>
          <w:tcPr>
            <w:tcW w:w="1657" w:type="dxa"/>
          </w:tcPr>
          <w:p w:rsidR="00747DA5" w:rsidRDefault="00747DA5" w:rsidP="000A14E5">
            <w:pPr>
              <w:rPr>
                <w:sz w:val="24"/>
                <w:szCs w:val="24"/>
              </w:rPr>
            </w:pPr>
            <w:r w:rsidRPr="009C5F90">
              <w:rPr>
                <w:rFonts w:eastAsia="Calibri"/>
                <w:sz w:val="24"/>
                <w:szCs w:val="24"/>
              </w:rPr>
              <w:t>Учителя--дефектологи</w:t>
            </w:r>
          </w:p>
        </w:tc>
        <w:tc>
          <w:tcPr>
            <w:tcW w:w="1921" w:type="dxa"/>
          </w:tcPr>
          <w:p w:rsidR="00747DA5" w:rsidRDefault="00747DA5" w:rsidP="000A14E5">
            <w:pPr>
              <w:rPr>
                <w:sz w:val="24"/>
                <w:szCs w:val="24"/>
              </w:rPr>
            </w:pPr>
          </w:p>
        </w:tc>
      </w:tr>
      <w:tr w:rsidR="00747DA5" w:rsidTr="000A14E5">
        <w:tc>
          <w:tcPr>
            <w:tcW w:w="687" w:type="dxa"/>
          </w:tcPr>
          <w:p w:rsidR="00747DA5" w:rsidRDefault="00747DA5" w:rsidP="000A14E5">
            <w:pPr>
              <w:rPr>
                <w:sz w:val="24"/>
                <w:szCs w:val="24"/>
              </w:rPr>
            </w:pPr>
            <w:r>
              <w:rPr>
                <w:sz w:val="24"/>
                <w:szCs w:val="24"/>
              </w:rPr>
              <w:t>15</w:t>
            </w:r>
          </w:p>
        </w:tc>
        <w:tc>
          <w:tcPr>
            <w:tcW w:w="2031" w:type="dxa"/>
          </w:tcPr>
          <w:p w:rsidR="00747DA5" w:rsidRDefault="00747DA5" w:rsidP="000A14E5">
            <w:pPr>
              <w:rPr>
                <w:sz w:val="24"/>
                <w:szCs w:val="24"/>
              </w:rPr>
            </w:pPr>
            <w:r w:rsidRPr="009C5F90">
              <w:rPr>
                <w:sz w:val="24"/>
                <w:szCs w:val="24"/>
              </w:rPr>
              <w:t>Веревкина О.С.</w:t>
            </w:r>
          </w:p>
        </w:tc>
        <w:tc>
          <w:tcPr>
            <w:tcW w:w="1822" w:type="dxa"/>
          </w:tcPr>
          <w:p w:rsidR="00747DA5" w:rsidRDefault="00747DA5" w:rsidP="000A14E5">
            <w:pPr>
              <w:rPr>
                <w:sz w:val="24"/>
                <w:szCs w:val="24"/>
              </w:rPr>
            </w:pPr>
          </w:p>
        </w:tc>
        <w:tc>
          <w:tcPr>
            <w:tcW w:w="1657" w:type="dxa"/>
          </w:tcPr>
          <w:p w:rsidR="00747DA5" w:rsidRDefault="00747DA5" w:rsidP="000A14E5">
            <w:pPr>
              <w:rPr>
                <w:sz w:val="24"/>
                <w:szCs w:val="24"/>
              </w:rPr>
            </w:pPr>
            <w:r w:rsidRPr="009C5F90">
              <w:rPr>
                <w:rFonts w:eastAsia="Calibri"/>
                <w:sz w:val="24"/>
                <w:szCs w:val="24"/>
              </w:rPr>
              <w:t>Учителя--дефектологи</w:t>
            </w:r>
          </w:p>
        </w:tc>
        <w:tc>
          <w:tcPr>
            <w:tcW w:w="1657" w:type="dxa"/>
          </w:tcPr>
          <w:p w:rsidR="00747DA5" w:rsidRDefault="00747DA5" w:rsidP="000A14E5">
            <w:pPr>
              <w:rPr>
                <w:sz w:val="24"/>
                <w:szCs w:val="24"/>
              </w:rPr>
            </w:pPr>
          </w:p>
        </w:tc>
        <w:tc>
          <w:tcPr>
            <w:tcW w:w="1921" w:type="dxa"/>
          </w:tcPr>
          <w:p w:rsidR="00747DA5" w:rsidRDefault="00747DA5" w:rsidP="000A14E5">
            <w:pPr>
              <w:rPr>
                <w:sz w:val="24"/>
                <w:szCs w:val="24"/>
              </w:rPr>
            </w:pPr>
          </w:p>
        </w:tc>
      </w:tr>
      <w:tr w:rsidR="00747DA5" w:rsidTr="000A14E5">
        <w:tc>
          <w:tcPr>
            <w:tcW w:w="687" w:type="dxa"/>
          </w:tcPr>
          <w:p w:rsidR="00747DA5" w:rsidRDefault="00747DA5" w:rsidP="000A14E5">
            <w:pPr>
              <w:rPr>
                <w:sz w:val="24"/>
                <w:szCs w:val="24"/>
              </w:rPr>
            </w:pPr>
            <w:r>
              <w:rPr>
                <w:sz w:val="24"/>
                <w:szCs w:val="24"/>
              </w:rPr>
              <w:t>16</w:t>
            </w:r>
          </w:p>
        </w:tc>
        <w:tc>
          <w:tcPr>
            <w:tcW w:w="2031" w:type="dxa"/>
          </w:tcPr>
          <w:p w:rsidR="00747DA5" w:rsidRDefault="00747DA5" w:rsidP="000A14E5">
            <w:pPr>
              <w:rPr>
                <w:sz w:val="24"/>
                <w:szCs w:val="24"/>
              </w:rPr>
            </w:pPr>
            <w:r w:rsidRPr="009C5F90">
              <w:rPr>
                <w:sz w:val="24"/>
                <w:szCs w:val="24"/>
              </w:rPr>
              <w:t>Степанова И.А.</w:t>
            </w:r>
          </w:p>
        </w:tc>
        <w:tc>
          <w:tcPr>
            <w:tcW w:w="1822" w:type="dxa"/>
          </w:tcPr>
          <w:p w:rsidR="00747DA5" w:rsidRDefault="00747DA5" w:rsidP="000A14E5">
            <w:pPr>
              <w:rPr>
                <w:sz w:val="24"/>
                <w:szCs w:val="24"/>
              </w:rPr>
            </w:pPr>
          </w:p>
        </w:tc>
        <w:tc>
          <w:tcPr>
            <w:tcW w:w="1657" w:type="dxa"/>
          </w:tcPr>
          <w:p w:rsidR="00747DA5" w:rsidRDefault="00747DA5" w:rsidP="000A14E5">
            <w:pPr>
              <w:rPr>
                <w:sz w:val="24"/>
                <w:szCs w:val="24"/>
              </w:rPr>
            </w:pPr>
          </w:p>
        </w:tc>
        <w:tc>
          <w:tcPr>
            <w:tcW w:w="1657" w:type="dxa"/>
          </w:tcPr>
          <w:p w:rsidR="00747DA5" w:rsidRDefault="00747DA5" w:rsidP="000A14E5">
            <w:pPr>
              <w:rPr>
                <w:sz w:val="24"/>
                <w:szCs w:val="24"/>
              </w:rPr>
            </w:pPr>
            <w:r w:rsidRPr="009C5F90">
              <w:rPr>
                <w:rFonts w:eastAsia="Calibri"/>
                <w:sz w:val="24"/>
                <w:szCs w:val="24"/>
              </w:rPr>
              <w:t>Учителя--</w:t>
            </w:r>
            <w:r w:rsidRPr="009C5F90">
              <w:rPr>
                <w:rFonts w:eastAsia="Calibri"/>
                <w:sz w:val="24"/>
                <w:szCs w:val="24"/>
              </w:rPr>
              <w:lastRenderedPageBreak/>
              <w:t>дефектологи</w:t>
            </w:r>
          </w:p>
        </w:tc>
        <w:tc>
          <w:tcPr>
            <w:tcW w:w="1921" w:type="dxa"/>
          </w:tcPr>
          <w:p w:rsidR="00747DA5" w:rsidRDefault="00747DA5" w:rsidP="000A14E5">
            <w:pPr>
              <w:rPr>
                <w:sz w:val="24"/>
                <w:szCs w:val="24"/>
              </w:rPr>
            </w:pPr>
          </w:p>
        </w:tc>
      </w:tr>
      <w:tr w:rsidR="00747DA5" w:rsidTr="000A14E5">
        <w:tc>
          <w:tcPr>
            <w:tcW w:w="687" w:type="dxa"/>
          </w:tcPr>
          <w:p w:rsidR="00747DA5" w:rsidRDefault="00747DA5" w:rsidP="000A14E5">
            <w:pPr>
              <w:rPr>
                <w:sz w:val="24"/>
                <w:szCs w:val="24"/>
              </w:rPr>
            </w:pPr>
            <w:r>
              <w:rPr>
                <w:sz w:val="24"/>
                <w:szCs w:val="24"/>
              </w:rPr>
              <w:t>17</w:t>
            </w:r>
          </w:p>
        </w:tc>
        <w:tc>
          <w:tcPr>
            <w:tcW w:w="2031" w:type="dxa"/>
          </w:tcPr>
          <w:p w:rsidR="00747DA5" w:rsidRDefault="00747DA5" w:rsidP="000A14E5">
            <w:pPr>
              <w:rPr>
                <w:sz w:val="24"/>
                <w:szCs w:val="24"/>
              </w:rPr>
            </w:pPr>
            <w:proofErr w:type="spellStart"/>
            <w:r w:rsidRPr="009C5F90">
              <w:rPr>
                <w:sz w:val="24"/>
                <w:szCs w:val="24"/>
              </w:rPr>
              <w:t>Клевитова</w:t>
            </w:r>
            <w:proofErr w:type="spellEnd"/>
            <w:r w:rsidRPr="009C5F90">
              <w:rPr>
                <w:sz w:val="24"/>
                <w:szCs w:val="24"/>
              </w:rPr>
              <w:t xml:space="preserve"> Е.Д.</w:t>
            </w:r>
          </w:p>
        </w:tc>
        <w:tc>
          <w:tcPr>
            <w:tcW w:w="1822" w:type="dxa"/>
          </w:tcPr>
          <w:p w:rsidR="00747DA5" w:rsidRDefault="00747DA5" w:rsidP="000A14E5">
            <w:pPr>
              <w:rPr>
                <w:sz w:val="24"/>
                <w:szCs w:val="24"/>
              </w:rPr>
            </w:pPr>
          </w:p>
        </w:tc>
        <w:tc>
          <w:tcPr>
            <w:tcW w:w="1657" w:type="dxa"/>
          </w:tcPr>
          <w:p w:rsidR="00747DA5" w:rsidRDefault="00747DA5" w:rsidP="000A14E5">
            <w:pPr>
              <w:rPr>
                <w:sz w:val="24"/>
                <w:szCs w:val="24"/>
              </w:rPr>
            </w:pPr>
          </w:p>
        </w:tc>
        <w:tc>
          <w:tcPr>
            <w:tcW w:w="1657" w:type="dxa"/>
          </w:tcPr>
          <w:p w:rsidR="00747DA5" w:rsidRDefault="00747DA5" w:rsidP="000A14E5">
            <w:pPr>
              <w:rPr>
                <w:sz w:val="24"/>
                <w:szCs w:val="24"/>
              </w:rPr>
            </w:pPr>
          </w:p>
        </w:tc>
        <w:tc>
          <w:tcPr>
            <w:tcW w:w="1921" w:type="dxa"/>
          </w:tcPr>
          <w:p w:rsidR="00747DA5" w:rsidRDefault="00747DA5" w:rsidP="000A14E5">
            <w:pPr>
              <w:rPr>
                <w:sz w:val="24"/>
                <w:szCs w:val="24"/>
              </w:rPr>
            </w:pPr>
            <w:r w:rsidRPr="009C5F90">
              <w:rPr>
                <w:rFonts w:eastAsia="Calibri"/>
                <w:sz w:val="24"/>
                <w:szCs w:val="24"/>
              </w:rPr>
              <w:t>Учителя--дефектологи</w:t>
            </w:r>
          </w:p>
        </w:tc>
      </w:tr>
      <w:tr w:rsidR="00747DA5" w:rsidTr="000A14E5">
        <w:tc>
          <w:tcPr>
            <w:tcW w:w="687" w:type="dxa"/>
          </w:tcPr>
          <w:p w:rsidR="00747DA5" w:rsidRDefault="00747DA5" w:rsidP="000A14E5">
            <w:pPr>
              <w:rPr>
                <w:sz w:val="24"/>
                <w:szCs w:val="24"/>
              </w:rPr>
            </w:pPr>
            <w:r>
              <w:rPr>
                <w:sz w:val="24"/>
                <w:szCs w:val="24"/>
              </w:rPr>
              <w:t>18</w:t>
            </w:r>
          </w:p>
        </w:tc>
        <w:tc>
          <w:tcPr>
            <w:tcW w:w="2031" w:type="dxa"/>
          </w:tcPr>
          <w:p w:rsidR="00747DA5" w:rsidRDefault="00747DA5" w:rsidP="000A14E5">
            <w:pPr>
              <w:rPr>
                <w:sz w:val="24"/>
                <w:szCs w:val="24"/>
              </w:rPr>
            </w:pPr>
            <w:proofErr w:type="spellStart"/>
            <w:r w:rsidRPr="009C5F90">
              <w:rPr>
                <w:sz w:val="24"/>
                <w:szCs w:val="24"/>
              </w:rPr>
              <w:t>Каленик</w:t>
            </w:r>
            <w:proofErr w:type="spellEnd"/>
            <w:r w:rsidRPr="009C5F90">
              <w:rPr>
                <w:sz w:val="24"/>
                <w:szCs w:val="24"/>
              </w:rPr>
              <w:t xml:space="preserve"> Г.В.</w:t>
            </w:r>
          </w:p>
        </w:tc>
        <w:tc>
          <w:tcPr>
            <w:tcW w:w="1822" w:type="dxa"/>
          </w:tcPr>
          <w:p w:rsidR="00747DA5" w:rsidRDefault="00747DA5" w:rsidP="000A14E5">
            <w:pPr>
              <w:rPr>
                <w:sz w:val="24"/>
                <w:szCs w:val="24"/>
              </w:rPr>
            </w:pPr>
          </w:p>
        </w:tc>
        <w:tc>
          <w:tcPr>
            <w:tcW w:w="1657" w:type="dxa"/>
          </w:tcPr>
          <w:p w:rsidR="00747DA5" w:rsidRDefault="00747DA5" w:rsidP="000A14E5">
            <w:pPr>
              <w:rPr>
                <w:sz w:val="24"/>
                <w:szCs w:val="24"/>
              </w:rPr>
            </w:pPr>
          </w:p>
        </w:tc>
        <w:tc>
          <w:tcPr>
            <w:tcW w:w="1657" w:type="dxa"/>
          </w:tcPr>
          <w:p w:rsidR="00747DA5" w:rsidRDefault="00747DA5" w:rsidP="000A14E5">
            <w:pPr>
              <w:rPr>
                <w:sz w:val="24"/>
                <w:szCs w:val="24"/>
              </w:rPr>
            </w:pPr>
          </w:p>
        </w:tc>
        <w:tc>
          <w:tcPr>
            <w:tcW w:w="1921" w:type="dxa"/>
          </w:tcPr>
          <w:p w:rsidR="00747DA5" w:rsidRDefault="00747DA5" w:rsidP="000A14E5">
            <w:pPr>
              <w:rPr>
                <w:sz w:val="24"/>
                <w:szCs w:val="24"/>
              </w:rPr>
            </w:pPr>
            <w:r w:rsidRPr="009C5F90">
              <w:rPr>
                <w:rFonts w:eastAsia="Calibri"/>
                <w:sz w:val="24"/>
                <w:szCs w:val="24"/>
              </w:rPr>
              <w:t>Учителя--дефектологи</w:t>
            </w:r>
          </w:p>
        </w:tc>
      </w:tr>
      <w:tr w:rsidR="00747DA5" w:rsidRPr="00B2625F" w:rsidTr="000A14E5">
        <w:tc>
          <w:tcPr>
            <w:tcW w:w="687" w:type="dxa"/>
          </w:tcPr>
          <w:p w:rsidR="00747DA5" w:rsidRDefault="00747DA5" w:rsidP="000A14E5">
            <w:pPr>
              <w:rPr>
                <w:sz w:val="24"/>
                <w:szCs w:val="24"/>
              </w:rPr>
            </w:pPr>
            <w:r>
              <w:rPr>
                <w:sz w:val="24"/>
                <w:szCs w:val="24"/>
              </w:rPr>
              <w:t>19</w:t>
            </w:r>
          </w:p>
        </w:tc>
        <w:tc>
          <w:tcPr>
            <w:tcW w:w="2031" w:type="dxa"/>
          </w:tcPr>
          <w:p w:rsidR="00747DA5" w:rsidRPr="00B2625F" w:rsidRDefault="00747DA5" w:rsidP="000A14E5">
            <w:pPr>
              <w:rPr>
                <w:sz w:val="24"/>
                <w:szCs w:val="24"/>
              </w:rPr>
            </w:pPr>
            <w:r w:rsidRPr="00B2625F">
              <w:rPr>
                <w:sz w:val="24"/>
                <w:szCs w:val="24"/>
              </w:rPr>
              <w:t>Жарова Т.А.</w:t>
            </w:r>
          </w:p>
        </w:tc>
        <w:tc>
          <w:tcPr>
            <w:tcW w:w="1822" w:type="dxa"/>
          </w:tcPr>
          <w:p w:rsidR="00747DA5" w:rsidRPr="00B2625F" w:rsidRDefault="00747DA5" w:rsidP="000A14E5">
            <w:pPr>
              <w:rPr>
                <w:sz w:val="24"/>
                <w:szCs w:val="24"/>
              </w:rPr>
            </w:pPr>
          </w:p>
        </w:tc>
        <w:tc>
          <w:tcPr>
            <w:tcW w:w="1657" w:type="dxa"/>
          </w:tcPr>
          <w:p w:rsidR="00747DA5" w:rsidRPr="00B2625F" w:rsidRDefault="00747DA5" w:rsidP="000A14E5">
            <w:pPr>
              <w:rPr>
                <w:sz w:val="24"/>
                <w:szCs w:val="24"/>
              </w:rPr>
            </w:pPr>
          </w:p>
        </w:tc>
        <w:tc>
          <w:tcPr>
            <w:tcW w:w="1657" w:type="dxa"/>
          </w:tcPr>
          <w:p w:rsidR="00747DA5" w:rsidRPr="00B2625F" w:rsidRDefault="00747DA5" w:rsidP="000A14E5">
            <w:pPr>
              <w:rPr>
                <w:sz w:val="24"/>
                <w:szCs w:val="24"/>
              </w:rPr>
            </w:pPr>
          </w:p>
        </w:tc>
        <w:tc>
          <w:tcPr>
            <w:tcW w:w="1921" w:type="dxa"/>
          </w:tcPr>
          <w:p w:rsidR="00747DA5" w:rsidRPr="00B2625F" w:rsidRDefault="00747DA5" w:rsidP="000A14E5">
            <w:pPr>
              <w:rPr>
                <w:sz w:val="24"/>
                <w:szCs w:val="24"/>
              </w:rPr>
            </w:pPr>
            <w:r w:rsidRPr="00B2625F">
              <w:rPr>
                <w:rFonts w:eastAsia="Calibri"/>
                <w:sz w:val="24"/>
                <w:szCs w:val="24"/>
              </w:rPr>
              <w:t>Учителя--дефектологи</w:t>
            </w:r>
          </w:p>
        </w:tc>
      </w:tr>
      <w:tr w:rsidR="00747DA5" w:rsidTr="000A14E5">
        <w:tc>
          <w:tcPr>
            <w:tcW w:w="687" w:type="dxa"/>
          </w:tcPr>
          <w:p w:rsidR="00747DA5" w:rsidRDefault="00747DA5" w:rsidP="000A14E5">
            <w:pPr>
              <w:rPr>
                <w:sz w:val="24"/>
                <w:szCs w:val="24"/>
              </w:rPr>
            </w:pPr>
            <w:r>
              <w:rPr>
                <w:sz w:val="24"/>
                <w:szCs w:val="24"/>
              </w:rPr>
              <w:t>20</w:t>
            </w:r>
          </w:p>
        </w:tc>
        <w:tc>
          <w:tcPr>
            <w:tcW w:w="2031" w:type="dxa"/>
          </w:tcPr>
          <w:p w:rsidR="00747DA5" w:rsidRDefault="00747DA5" w:rsidP="000A14E5">
            <w:pPr>
              <w:rPr>
                <w:sz w:val="24"/>
                <w:szCs w:val="24"/>
              </w:rPr>
            </w:pPr>
            <w:proofErr w:type="spellStart"/>
            <w:r w:rsidRPr="00A96058">
              <w:rPr>
                <w:sz w:val="24"/>
                <w:szCs w:val="24"/>
              </w:rPr>
              <w:t>Хасаншина</w:t>
            </w:r>
            <w:proofErr w:type="spellEnd"/>
            <w:r w:rsidRPr="00A96058">
              <w:rPr>
                <w:sz w:val="24"/>
                <w:szCs w:val="24"/>
              </w:rPr>
              <w:t xml:space="preserve"> </w:t>
            </w:r>
            <w:r>
              <w:rPr>
                <w:sz w:val="24"/>
                <w:szCs w:val="24"/>
              </w:rPr>
              <w:t>Г.П.</w:t>
            </w:r>
          </w:p>
        </w:tc>
        <w:tc>
          <w:tcPr>
            <w:tcW w:w="1822" w:type="dxa"/>
          </w:tcPr>
          <w:p w:rsidR="00747DA5" w:rsidRDefault="00747DA5" w:rsidP="000A14E5">
            <w:pPr>
              <w:rPr>
                <w:sz w:val="24"/>
                <w:szCs w:val="24"/>
              </w:rPr>
            </w:pPr>
            <w:r w:rsidRPr="00A96058">
              <w:rPr>
                <w:sz w:val="24"/>
                <w:szCs w:val="24"/>
              </w:rPr>
              <w:t>Учитель русского языка и литературы</w:t>
            </w:r>
          </w:p>
        </w:tc>
        <w:tc>
          <w:tcPr>
            <w:tcW w:w="1657" w:type="dxa"/>
          </w:tcPr>
          <w:p w:rsidR="00747DA5" w:rsidRDefault="00747DA5" w:rsidP="000A14E5">
            <w:pPr>
              <w:rPr>
                <w:sz w:val="24"/>
                <w:szCs w:val="24"/>
              </w:rPr>
            </w:pPr>
          </w:p>
        </w:tc>
        <w:tc>
          <w:tcPr>
            <w:tcW w:w="1657" w:type="dxa"/>
          </w:tcPr>
          <w:p w:rsidR="00747DA5" w:rsidRDefault="00747DA5" w:rsidP="000A14E5">
            <w:pPr>
              <w:rPr>
                <w:sz w:val="24"/>
                <w:szCs w:val="24"/>
              </w:rPr>
            </w:pPr>
          </w:p>
        </w:tc>
        <w:tc>
          <w:tcPr>
            <w:tcW w:w="1921" w:type="dxa"/>
          </w:tcPr>
          <w:p w:rsidR="00747DA5" w:rsidRDefault="00747DA5" w:rsidP="000A14E5">
            <w:pPr>
              <w:rPr>
                <w:sz w:val="24"/>
                <w:szCs w:val="24"/>
              </w:rPr>
            </w:pPr>
            <w:r w:rsidRPr="00A96058">
              <w:rPr>
                <w:sz w:val="24"/>
                <w:szCs w:val="24"/>
              </w:rPr>
              <w:t>Учитель русского языка и литературы</w:t>
            </w:r>
          </w:p>
        </w:tc>
      </w:tr>
      <w:tr w:rsidR="00747DA5" w:rsidTr="000A14E5">
        <w:tc>
          <w:tcPr>
            <w:tcW w:w="687" w:type="dxa"/>
          </w:tcPr>
          <w:p w:rsidR="00747DA5" w:rsidRDefault="00747DA5" w:rsidP="000A14E5">
            <w:pPr>
              <w:rPr>
                <w:sz w:val="24"/>
                <w:szCs w:val="24"/>
              </w:rPr>
            </w:pPr>
            <w:r>
              <w:rPr>
                <w:sz w:val="24"/>
                <w:szCs w:val="24"/>
              </w:rPr>
              <w:t>21</w:t>
            </w:r>
          </w:p>
        </w:tc>
        <w:tc>
          <w:tcPr>
            <w:tcW w:w="2031" w:type="dxa"/>
          </w:tcPr>
          <w:p w:rsidR="00747DA5" w:rsidRDefault="00747DA5" w:rsidP="000A14E5">
            <w:pPr>
              <w:rPr>
                <w:sz w:val="24"/>
                <w:szCs w:val="24"/>
              </w:rPr>
            </w:pPr>
            <w:r w:rsidRPr="00A96058">
              <w:rPr>
                <w:sz w:val="24"/>
                <w:szCs w:val="24"/>
              </w:rPr>
              <w:t xml:space="preserve">Дикая </w:t>
            </w:r>
            <w:r>
              <w:rPr>
                <w:sz w:val="24"/>
                <w:szCs w:val="24"/>
              </w:rPr>
              <w:t>Е.М.</w:t>
            </w:r>
          </w:p>
        </w:tc>
        <w:tc>
          <w:tcPr>
            <w:tcW w:w="1822" w:type="dxa"/>
          </w:tcPr>
          <w:p w:rsidR="00747DA5" w:rsidRDefault="00747DA5" w:rsidP="000A14E5">
            <w:pPr>
              <w:rPr>
                <w:sz w:val="24"/>
                <w:szCs w:val="24"/>
              </w:rPr>
            </w:pPr>
            <w:r w:rsidRPr="00A96058">
              <w:rPr>
                <w:sz w:val="24"/>
                <w:szCs w:val="24"/>
              </w:rPr>
              <w:t>Учитель русского языка и литературы</w:t>
            </w:r>
          </w:p>
        </w:tc>
        <w:tc>
          <w:tcPr>
            <w:tcW w:w="1657" w:type="dxa"/>
          </w:tcPr>
          <w:p w:rsidR="00747DA5" w:rsidRDefault="00747DA5" w:rsidP="000A14E5">
            <w:pPr>
              <w:rPr>
                <w:sz w:val="24"/>
                <w:szCs w:val="24"/>
              </w:rPr>
            </w:pPr>
          </w:p>
        </w:tc>
        <w:tc>
          <w:tcPr>
            <w:tcW w:w="1657" w:type="dxa"/>
          </w:tcPr>
          <w:p w:rsidR="00747DA5" w:rsidRDefault="00747DA5" w:rsidP="000A14E5">
            <w:pPr>
              <w:rPr>
                <w:sz w:val="24"/>
                <w:szCs w:val="24"/>
              </w:rPr>
            </w:pPr>
          </w:p>
        </w:tc>
        <w:tc>
          <w:tcPr>
            <w:tcW w:w="1921" w:type="dxa"/>
          </w:tcPr>
          <w:p w:rsidR="00747DA5" w:rsidRDefault="00747DA5" w:rsidP="000A14E5">
            <w:pPr>
              <w:rPr>
                <w:sz w:val="24"/>
                <w:szCs w:val="24"/>
              </w:rPr>
            </w:pPr>
          </w:p>
        </w:tc>
      </w:tr>
      <w:tr w:rsidR="00747DA5" w:rsidTr="000A14E5">
        <w:tc>
          <w:tcPr>
            <w:tcW w:w="687" w:type="dxa"/>
          </w:tcPr>
          <w:p w:rsidR="00747DA5" w:rsidRDefault="00747DA5" w:rsidP="000A14E5">
            <w:pPr>
              <w:rPr>
                <w:sz w:val="24"/>
                <w:szCs w:val="24"/>
              </w:rPr>
            </w:pPr>
            <w:r>
              <w:rPr>
                <w:sz w:val="24"/>
                <w:szCs w:val="24"/>
              </w:rPr>
              <w:t>22</w:t>
            </w:r>
          </w:p>
        </w:tc>
        <w:tc>
          <w:tcPr>
            <w:tcW w:w="2031" w:type="dxa"/>
          </w:tcPr>
          <w:p w:rsidR="00747DA5" w:rsidRDefault="00747DA5" w:rsidP="000A14E5">
            <w:pPr>
              <w:rPr>
                <w:sz w:val="24"/>
                <w:szCs w:val="24"/>
              </w:rPr>
            </w:pPr>
            <w:r w:rsidRPr="00A96058">
              <w:rPr>
                <w:sz w:val="24"/>
                <w:szCs w:val="24"/>
              </w:rPr>
              <w:t xml:space="preserve">Ковалева </w:t>
            </w:r>
            <w:r>
              <w:rPr>
                <w:sz w:val="24"/>
                <w:szCs w:val="24"/>
              </w:rPr>
              <w:t>Е.В.</w:t>
            </w:r>
          </w:p>
        </w:tc>
        <w:tc>
          <w:tcPr>
            <w:tcW w:w="1822" w:type="dxa"/>
          </w:tcPr>
          <w:p w:rsidR="00747DA5" w:rsidRDefault="00747DA5" w:rsidP="000A14E5">
            <w:pPr>
              <w:rPr>
                <w:sz w:val="24"/>
                <w:szCs w:val="24"/>
              </w:rPr>
            </w:pPr>
          </w:p>
        </w:tc>
        <w:tc>
          <w:tcPr>
            <w:tcW w:w="1657" w:type="dxa"/>
          </w:tcPr>
          <w:p w:rsidR="00747DA5" w:rsidRDefault="00747DA5" w:rsidP="000A14E5">
            <w:pPr>
              <w:rPr>
                <w:sz w:val="24"/>
                <w:szCs w:val="24"/>
              </w:rPr>
            </w:pPr>
          </w:p>
        </w:tc>
        <w:tc>
          <w:tcPr>
            <w:tcW w:w="1657" w:type="dxa"/>
          </w:tcPr>
          <w:p w:rsidR="00747DA5" w:rsidRDefault="00747DA5" w:rsidP="000A14E5">
            <w:pPr>
              <w:rPr>
                <w:sz w:val="24"/>
                <w:szCs w:val="24"/>
              </w:rPr>
            </w:pPr>
            <w:r w:rsidRPr="00A96058">
              <w:rPr>
                <w:sz w:val="24"/>
                <w:szCs w:val="24"/>
              </w:rPr>
              <w:t>Учитель начальных классов</w:t>
            </w:r>
          </w:p>
        </w:tc>
        <w:tc>
          <w:tcPr>
            <w:tcW w:w="1921" w:type="dxa"/>
          </w:tcPr>
          <w:p w:rsidR="00747DA5" w:rsidRDefault="00747DA5" w:rsidP="000A14E5">
            <w:pPr>
              <w:rPr>
                <w:sz w:val="24"/>
                <w:szCs w:val="24"/>
              </w:rPr>
            </w:pPr>
          </w:p>
        </w:tc>
      </w:tr>
      <w:tr w:rsidR="00747DA5" w:rsidTr="000A14E5">
        <w:tc>
          <w:tcPr>
            <w:tcW w:w="687" w:type="dxa"/>
          </w:tcPr>
          <w:p w:rsidR="00747DA5" w:rsidRDefault="00747DA5" w:rsidP="000A14E5">
            <w:pPr>
              <w:rPr>
                <w:sz w:val="24"/>
                <w:szCs w:val="24"/>
              </w:rPr>
            </w:pPr>
            <w:r>
              <w:rPr>
                <w:sz w:val="24"/>
                <w:szCs w:val="24"/>
              </w:rPr>
              <w:t>23</w:t>
            </w:r>
          </w:p>
        </w:tc>
        <w:tc>
          <w:tcPr>
            <w:tcW w:w="2031" w:type="dxa"/>
          </w:tcPr>
          <w:p w:rsidR="00747DA5" w:rsidRDefault="00747DA5" w:rsidP="000A14E5">
            <w:pPr>
              <w:rPr>
                <w:sz w:val="24"/>
                <w:szCs w:val="24"/>
              </w:rPr>
            </w:pPr>
            <w:proofErr w:type="spellStart"/>
            <w:r>
              <w:rPr>
                <w:sz w:val="24"/>
                <w:szCs w:val="24"/>
              </w:rPr>
              <w:t>Криштоп</w:t>
            </w:r>
            <w:proofErr w:type="spellEnd"/>
            <w:r>
              <w:rPr>
                <w:sz w:val="24"/>
                <w:szCs w:val="24"/>
              </w:rPr>
              <w:t xml:space="preserve"> Н.А.</w:t>
            </w:r>
          </w:p>
        </w:tc>
        <w:tc>
          <w:tcPr>
            <w:tcW w:w="1822" w:type="dxa"/>
          </w:tcPr>
          <w:p w:rsidR="00747DA5" w:rsidRDefault="00747DA5" w:rsidP="000A14E5">
            <w:pPr>
              <w:rPr>
                <w:sz w:val="24"/>
                <w:szCs w:val="24"/>
              </w:rPr>
            </w:pPr>
            <w:r w:rsidRPr="00A96058">
              <w:rPr>
                <w:sz w:val="24"/>
                <w:szCs w:val="24"/>
              </w:rPr>
              <w:t>Учитель русского языка и литературы</w:t>
            </w:r>
          </w:p>
        </w:tc>
        <w:tc>
          <w:tcPr>
            <w:tcW w:w="1657" w:type="dxa"/>
          </w:tcPr>
          <w:p w:rsidR="00747DA5" w:rsidRDefault="00747DA5" w:rsidP="000A14E5">
            <w:pPr>
              <w:rPr>
                <w:sz w:val="24"/>
                <w:szCs w:val="24"/>
              </w:rPr>
            </w:pPr>
            <w:r w:rsidRPr="00DC45E2">
              <w:rPr>
                <w:rFonts w:eastAsia="Calibri"/>
                <w:sz w:val="24"/>
                <w:szCs w:val="24"/>
              </w:rPr>
              <w:t>Заместители руководителей ОУ</w:t>
            </w:r>
          </w:p>
        </w:tc>
        <w:tc>
          <w:tcPr>
            <w:tcW w:w="1657" w:type="dxa"/>
          </w:tcPr>
          <w:p w:rsidR="00747DA5" w:rsidRPr="009A1534" w:rsidRDefault="00747DA5" w:rsidP="000A14E5">
            <w:pPr>
              <w:rPr>
                <w:sz w:val="24"/>
                <w:szCs w:val="24"/>
              </w:rPr>
            </w:pPr>
            <w:r w:rsidRPr="009A1534">
              <w:rPr>
                <w:sz w:val="24"/>
                <w:szCs w:val="24"/>
              </w:rPr>
              <w:t>Эксперты по аттестации</w:t>
            </w:r>
          </w:p>
          <w:p w:rsidR="00747DA5" w:rsidRPr="009A1534" w:rsidRDefault="00747DA5" w:rsidP="000A14E5">
            <w:pPr>
              <w:rPr>
                <w:sz w:val="24"/>
                <w:szCs w:val="24"/>
              </w:rPr>
            </w:pPr>
            <w:r w:rsidRPr="009A1534">
              <w:rPr>
                <w:sz w:val="24"/>
                <w:szCs w:val="24"/>
              </w:rPr>
              <w:t>педагогических</w:t>
            </w:r>
          </w:p>
          <w:p w:rsidR="00747DA5" w:rsidRDefault="00747DA5" w:rsidP="000A14E5">
            <w:pPr>
              <w:rPr>
                <w:sz w:val="24"/>
                <w:szCs w:val="24"/>
              </w:rPr>
            </w:pPr>
            <w:r w:rsidRPr="009A1534">
              <w:rPr>
                <w:sz w:val="24"/>
                <w:szCs w:val="24"/>
              </w:rPr>
              <w:t>кадров</w:t>
            </w:r>
          </w:p>
        </w:tc>
        <w:tc>
          <w:tcPr>
            <w:tcW w:w="1921" w:type="dxa"/>
          </w:tcPr>
          <w:p w:rsidR="00747DA5" w:rsidRDefault="00747DA5" w:rsidP="000A14E5">
            <w:pPr>
              <w:rPr>
                <w:sz w:val="24"/>
                <w:szCs w:val="24"/>
              </w:rPr>
            </w:pPr>
            <w:r w:rsidRPr="00A96058">
              <w:rPr>
                <w:sz w:val="24"/>
                <w:szCs w:val="24"/>
              </w:rPr>
              <w:t>Учитель русского языка и литературы</w:t>
            </w:r>
          </w:p>
        </w:tc>
      </w:tr>
      <w:tr w:rsidR="00747DA5" w:rsidTr="000A14E5">
        <w:tc>
          <w:tcPr>
            <w:tcW w:w="687" w:type="dxa"/>
          </w:tcPr>
          <w:p w:rsidR="00747DA5" w:rsidRDefault="00747DA5" w:rsidP="000A14E5">
            <w:pPr>
              <w:rPr>
                <w:sz w:val="24"/>
                <w:szCs w:val="24"/>
              </w:rPr>
            </w:pPr>
            <w:r>
              <w:rPr>
                <w:sz w:val="24"/>
                <w:szCs w:val="24"/>
              </w:rPr>
              <w:t>24</w:t>
            </w:r>
          </w:p>
        </w:tc>
        <w:tc>
          <w:tcPr>
            <w:tcW w:w="2031" w:type="dxa"/>
          </w:tcPr>
          <w:p w:rsidR="00747DA5" w:rsidRDefault="00747DA5" w:rsidP="000A14E5">
            <w:pPr>
              <w:rPr>
                <w:sz w:val="24"/>
                <w:szCs w:val="24"/>
              </w:rPr>
            </w:pPr>
            <w:proofErr w:type="spellStart"/>
            <w:r>
              <w:rPr>
                <w:sz w:val="24"/>
                <w:szCs w:val="24"/>
              </w:rPr>
              <w:t>Кожокарь</w:t>
            </w:r>
            <w:proofErr w:type="spellEnd"/>
            <w:r>
              <w:rPr>
                <w:sz w:val="24"/>
                <w:szCs w:val="24"/>
              </w:rPr>
              <w:t xml:space="preserve"> Е.</w:t>
            </w:r>
          </w:p>
        </w:tc>
        <w:tc>
          <w:tcPr>
            <w:tcW w:w="1822" w:type="dxa"/>
          </w:tcPr>
          <w:p w:rsidR="00747DA5" w:rsidRDefault="00747DA5" w:rsidP="000A14E5">
            <w:pPr>
              <w:rPr>
                <w:sz w:val="24"/>
                <w:szCs w:val="24"/>
              </w:rPr>
            </w:pPr>
          </w:p>
        </w:tc>
        <w:tc>
          <w:tcPr>
            <w:tcW w:w="1657" w:type="dxa"/>
          </w:tcPr>
          <w:p w:rsidR="00747DA5" w:rsidRDefault="00747DA5" w:rsidP="000A14E5">
            <w:pPr>
              <w:rPr>
                <w:sz w:val="24"/>
                <w:szCs w:val="24"/>
              </w:rPr>
            </w:pPr>
            <w:r w:rsidRPr="007A7670">
              <w:rPr>
                <w:sz w:val="24"/>
                <w:szCs w:val="24"/>
              </w:rPr>
              <w:t>Учитель начальных классов ОО для детей с ОВЗ</w:t>
            </w:r>
          </w:p>
        </w:tc>
        <w:tc>
          <w:tcPr>
            <w:tcW w:w="1657" w:type="dxa"/>
          </w:tcPr>
          <w:p w:rsidR="00747DA5" w:rsidRDefault="00747DA5" w:rsidP="000A14E5">
            <w:pPr>
              <w:rPr>
                <w:sz w:val="24"/>
                <w:szCs w:val="24"/>
              </w:rPr>
            </w:pPr>
          </w:p>
        </w:tc>
        <w:tc>
          <w:tcPr>
            <w:tcW w:w="1921" w:type="dxa"/>
          </w:tcPr>
          <w:p w:rsidR="00747DA5" w:rsidRDefault="00747DA5" w:rsidP="000A14E5">
            <w:pPr>
              <w:rPr>
                <w:sz w:val="24"/>
                <w:szCs w:val="24"/>
              </w:rPr>
            </w:pPr>
          </w:p>
        </w:tc>
      </w:tr>
      <w:tr w:rsidR="00747DA5" w:rsidTr="000A14E5">
        <w:tc>
          <w:tcPr>
            <w:tcW w:w="687" w:type="dxa"/>
          </w:tcPr>
          <w:p w:rsidR="00747DA5" w:rsidRDefault="00747DA5" w:rsidP="000A14E5">
            <w:pPr>
              <w:rPr>
                <w:sz w:val="24"/>
                <w:szCs w:val="24"/>
              </w:rPr>
            </w:pPr>
            <w:r>
              <w:rPr>
                <w:sz w:val="24"/>
                <w:szCs w:val="24"/>
              </w:rPr>
              <w:t>25</w:t>
            </w:r>
          </w:p>
        </w:tc>
        <w:tc>
          <w:tcPr>
            <w:tcW w:w="2031" w:type="dxa"/>
          </w:tcPr>
          <w:p w:rsidR="00747DA5" w:rsidRPr="007A7670" w:rsidRDefault="00747DA5" w:rsidP="000A14E5">
            <w:pPr>
              <w:rPr>
                <w:sz w:val="24"/>
                <w:szCs w:val="24"/>
              </w:rPr>
            </w:pPr>
            <w:r w:rsidRPr="007A7670">
              <w:rPr>
                <w:sz w:val="24"/>
                <w:szCs w:val="24"/>
              </w:rPr>
              <w:t>Саламатина С.С.</w:t>
            </w:r>
          </w:p>
          <w:p w:rsidR="00747DA5" w:rsidRDefault="00747DA5" w:rsidP="000A14E5">
            <w:pPr>
              <w:rPr>
                <w:sz w:val="24"/>
                <w:szCs w:val="24"/>
              </w:rPr>
            </w:pPr>
          </w:p>
        </w:tc>
        <w:tc>
          <w:tcPr>
            <w:tcW w:w="1822" w:type="dxa"/>
          </w:tcPr>
          <w:p w:rsidR="00747DA5" w:rsidRDefault="00747DA5" w:rsidP="000A14E5">
            <w:pPr>
              <w:rPr>
                <w:sz w:val="24"/>
                <w:szCs w:val="24"/>
              </w:rPr>
            </w:pPr>
          </w:p>
        </w:tc>
        <w:tc>
          <w:tcPr>
            <w:tcW w:w="1657" w:type="dxa"/>
          </w:tcPr>
          <w:p w:rsidR="00747DA5" w:rsidRPr="007A7670" w:rsidRDefault="00747DA5" w:rsidP="000A14E5">
            <w:pPr>
              <w:rPr>
                <w:sz w:val="24"/>
                <w:szCs w:val="24"/>
              </w:rPr>
            </w:pPr>
          </w:p>
        </w:tc>
        <w:tc>
          <w:tcPr>
            <w:tcW w:w="1657" w:type="dxa"/>
          </w:tcPr>
          <w:p w:rsidR="00747DA5" w:rsidRDefault="00747DA5" w:rsidP="000A14E5">
            <w:pPr>
              <w:rPr>
                <w:sz w:val="24"/>
                <w:szCs w:val="24"/>
              </w:rPr>
            </w:pPr>
            <w:r w:rsidRPr="007A7670">
              <w:rPr>
                <w:sz w:val="24"/>
                <w:szCs w:val="24"/>
              </w:rPr>
              <w:t>Учитель начальных классов ОО для детей с ОВЗ</w:t>
            </w:r>
          </w:p>
        </w:tc>
        <w:tc>
          <w:tcPr>
            <w:tcW w:w="1921" w:type="dxa"/>
          </w:tcPr>
          <w:p w:rsidR="00747DA5" w:rsidRDefault="00747DA5" w:rsidP="000A14E5">
            <w:pPr>
              <w:rPr>
                <w:sz w:val="24"/>
                <w:szCs w:val="24"/>
              </w:rPr>
            </w:pPr>
          </w:p>
        </w:tc>
      </w:tr>
      <w:tr w:rsidR="00747DA5" w:rsidTr="000A14E5">
        <w:tc>
          <w:tcPr>
            <w:tcW w:w="687" w:type="dxa"/>
          </w:tcPr>
          <w:p w:rsidR="00747DA5" w:rsidRDefault="00747DA5" w:rsidP="000A14E5">
            <w:pPr>
              <w:rPr>
                <w:sz w:val="24"/>
                <w:szCs w:val="24"/>
              </w:rPr>
            </w:pPr>
            <w:r>
              <w:rPr>
                <w:sz w:val="24"/>
                <w:szCs w:val="24"/>
              </w:rPr>
              <w:t>26</w:t>
            </w:r>
          </w:p>
        </w:tc>
        <w:tc>
          <w:tcPr>
            <w:tcW w:w="2031" w:type="dxa"/>
          </w:tcPr>
          <w:p w:rsidR="00747DA5" w:rsidRPr="007A7670" w:rsidRDefault="00747DA5" w:rsidP="000A14E5">
            <w:pPr>
              <w:rPr>
                <w:sz w:val="24"/>
                <w:szCs w:val="24"/>
              </w:rPr>
            </w:pPr>
            <w:r w:rsidRPr="007A7670">
              <w:rPr>
                <w:sz w:val="24"/>
                <w:szCs w:val="24"/>
              </w:rPr>
              <w:t>Кириленко С.С.</w:t>
            </w:r>
          </w:p>
          <w:p w:rsidR="00747DA5" w:rsidRDefault="00747DA5" w:rsidP="000A14E5">
            <w:pPr>
              <w:rPr>
                <w:sz w:val="24"/>
                <w:szCs w:val="24"/>
              </w:rPr>
            </w:pPr>
          </w:p>
        </w:tc>
        <w:tc>
          <w:tcPr>
            <w:tcW w:w="1822" w:type="dxa"/>
          </w:tcPr>
          <w:p w:rsidR="00747DA5" w:rsidRDefault="00747DA5" w:rsidP="000A14E5">
            <w:pPr>
              <w:rPr>
                <w:sz w:val="24"/>
                <w:szCs w:val="24"/>
              </w:rPr>
            </w:pPr>
          </w:p>
        </w:tc>
        <w:tc>
          <w:tcPr>
            <w:tcW w:w="1657" w:type="dxa"/>
          </w:tcPr>
          <w:p w:rsidR="00747DA5" w:rsidRPr="007A7670" w:rsidRDefault="00747DA5" w:rsidP="000A14E5">
            <w:pPr>
              <w:rPr>
                <w:sz w:val="24"/>
                <w:szCs w:val="24"/>
              </w:rPr>
            </w:pPr>
          </w:p>
        </w:tc>
        <w:tc>
          <w:tcPr>
            <w:tcW w:w="1657" w:type="dxa"/>
          </w:tcPr>
          <w:p w:rsidR="00747DA5" w:rsidRDefault="00747DA5" w:rsidP="000A14E5">
            <w:pPr>
              <w:rPr>
                <w:sz w:val="24"/>
                <w:szCs w:val="24"/>
              </w:rPr>
            </w:pPr>
            <w:r w:rsidRPr="007A7670">
              <w:rPr>
                <w:sz w:val="24"/>
                <w:szCs w:val="24"/>
              </w:rPr>
              <w:t>Учитель начальных классов ОО для детей с ОВЗ</w:t>
            </w:r>
          </w:p>
        </w:tc>
        <w:tc>
          <w:tcPr>
            <w:tcW w:w="1921" w:type="dxa"/>
          </w:tcPr>
          <w:p w:rsidR="00747DA5" w:rsidRDefault="00747DA5" w:rsidP="000A14E5">
            <w:pPr>
              <w:rPr>
                <w:sz w:val="24"/>
                <w:szCs w:val="24"/>
              </w:rPr>
            </w:pPr>
          </w:p>
        </w:tc>
      </w:tr>
      <w:tr w:rsidR="00747DA5" w:rsidTr="000A14E5">
        <w:tc>
          <w:tcPr>
            <w:tcW w:w="687" w:type="dxa"/>
          </w:tcPr>
          <w:p w:rsidR="00747DA5" w:rsidRDefault="00747DA5" w:rsidP="000A14E5">
            <w:pPr>
              <w:rPr>
                <w:sz w:val="24"/>
                <w:szCs w:val="24"/>
              </w:rPr>
            </w:pPr>
            <w:r>
              <w:rPr>
                <w:sz w:val="24"/>
                <w:szCs w:val="24"/>
              </w:rPr>
              <w:t>27</w:t>
            </w:r>
          </w:p>
        </w:tc>
        <w:tc>
          <w:tcPr>
            <w:tcW w:w="2031" w:type="dxa"/>
          </w:tcPr>
          <w:p w:rsidR="00747DA5" w:rsidRPr="007A7670" w:rsidRDefault="00747DA5" w:rsidP="000A14E5">
            <w:pPr>
              <w:rPr>
                <w:sz w:val="24"/>
                <w:szCs w:val="24"/>
              </w:rPr>
            </w:pPr>
            <w:proofErr w:type="spellStart"/>
            <w:r w:rsidRPr="007A7670">
              <w:rPr>
                <w:sz w:val="24"/>
                <w:szCs w:val="24"/>
              </w:rPr>
              <w:t>Нецветай</w:t>
            </w:r>
            <w:proofErr w:type="spellEnd"/>
            <w:r w:rsidRPr="007A7670">
              <w:rPr>
                <w:sz w:val="24"/>
                <w:szCs w:val="24"/>
              </w:rPr>
              <w:t xml:space="preserve"> Е.В.</w:t>
            </w:r>
          </w:p>
          <w:p w:rsidR="00747DA5" w:rsidRDefault="00747DA5" w:rsidP="000A14E5">
            <w:pPr>
              <w:rPr>
                <w:sz w:val="24"/>
                <w:szCs w:val="24"/>
              </w:rPr>
            </w:pPr>
          </w:p>
        </w:tc>
        <w:tc>
          <w:tcPr>
            <w:tcW w:w="1822" w:type="dxa"/>
          </w:tcPr>
          <w:p w:rsidR="00747DA5" w:rsidRDefault="00747DA5" w:rsidP="000A14E5">
            <w:pPr>
              <w:rPr>
                <w:sz w:val="24"/>
                <w:szCs w:val="24"/>
              </w:rPr>
            </w:pPr>
            <w:r w:rsidRPr="007A7670">
              <w:rPr>
                <w:sz w:val="24"/>
                <w:szCs w:val="24"/>
              </w:rPr>
              <w:t>Учитель начальных классов ОО для детей с ОВЗ</w:t>
            </w:r>
          </w:p>
        </w:tc>
        <w:tc>
          <w:tcPr>
            <w:tcW w:w="1657" w:type="dxa"/>
          </w:tcPr>
          <w:p w:rsidR="00747DA5" w:rsidRPr="007A7670" w:rsidRDefault="00747DA5" w:rsidP="000A14E5">
            <w:pPr>
              <w:rPr>
                <w:sz w:val="24"/>
                <w:szCs w:val="24"/>
              </w:rPr>
            </w:pPr>
          </w:p>
        </w:tc>
        <w:tc>
          <w:tcPr>
            <w:tcW w:w="1657" w:type="dxa"/>
          </w:tcPr>
          <w:p w:rsidR="00747DA5" w:rsidRDefault="00747DA5" w:rsidP="000A14E5">
            <w:pPr>
              <w:rPr>
                <w:sz w:val="24"/>
                <w:szCs w:val="24"/>
              </w:rPr>
            </w:pPr>
          </w:p>
        </w:tc>
        <w:tc>
          <w:tcPr>
            <w:tcW w:w="1921" w:type="dxa"/>
          </w:tcPr>
          <w:p w:rsidR="00747DA5" w:rsidRDefault="00747DA5" w:rsidP="000A14E5">
            <w:pPr>
              <w:rPr>
                <w:sz w:val="24"/>
                <w:szCs w:val="24"/>
              </w:rPr>
            </w:pPr>
            <w:r w:rsidRPr="007A7670">
              <w:rPr>
                <w:sz w:val="24"/>
                <w:szCs w:val="24"/>
              </w:rPr>
              <w:t>Учитель начальных классов ОО для детей с ОВЗ</w:t>
            </w:r>
          </w:p>
        </w:tc>
      </w:tr>
      <w:tr w:rsidR="00747DA5" w:rsidRPr="007A7670" w:rsidTr="000A14E5">
        <w:tc>
          <w:tcPr>
            <w:tcW w:w="687" w:type="dxa"/>
          </w:tcPr>
          <w:p w:rsidR="00747DA5" w:rsidRDefault="00747DA5" w:rsidP="000A14E5">
            <w:pPr>
              <w:rPr>
                <w:sz w:val="24"/>
                <w:szCs w:val="24"/>
              </w:rPr>
            </w:pPr>
            <w:r>
              <w:rPr>
                <w:sz w:val="24"/>
                <w:szCs w:val="24"/>
              </w:rPr>
              <w:t>28</w:t>
            </w:r>
          </w:p>
        </w:tc>
        <w:tc>
          <w:tcPr>
            <w:tcW w:w="2031" w:type="dxa"/>
          </w:tcPr>
          <w:p w:rsidR="00747DA5" w:rsidRPr="007A7670" w:rsidRDefault="00747DA5" w:rsidP="000A14E5">
            <w:pPr>
              <w:rPr>
                <w:sz w:val="24"/>
                <w:szCs w:val="24"/>
              </w:rPr>
            </w:pPr>
            <w:r>
              <w:rPr>
                <w:sz w:val="24"/>
                <w:szCs w:val="24"/>
              </w:rPr>
              <w:t>Балдина В.А.</w:t>
            </w:r>
          </w:p>
        </w:tc>
        <w:tc>
          <w:tcPr>
            <w:tcW w:w="1822" w:type="dxa"/>
          </w:tcPr>
          <w:p w:rsidR="00747DA5" w:rsidRPr="007A7670" w:rsidRDefault="00747DA5" w:rsidP="000A14E5">
            <w:pPr>
              <w:rPr>
                <w:sz w:val="24"/>
                <w:szCs w:val="24"/>
              </w:rPr>
            </w:pPr>
            <w:r w:rsidRPr="00A96058">
              <w:rPr>
                <w:sz w:val="24"/>
                <w:szCs w:val="24"/>
              </w:rPr>
              <w:t>Учитель русского языка и литературы</w:t>
            </w:r>
          </w:p>
        </w:tc>
        <w:tc>
          <w:tcPr>
            <w:tcW w:w="1657" w:type="dxa"/>
          </w:tcPr>
          <w:p w:rsidR="00747DA5" w:rsidRPr="007A7670" w:rsidRDefault="00747DA5" w:rsidP="000A14E5">
            <w:pPr>
              <w:rPr>
                <w:sz w:val="24"/>
                <w:szCs w:val="24"/>
              </w:rPr>
            </w:pPr>
            <w:r>
              <w:rPr>
                <w:sz w:val="24"/>
                <w:szCs w:val="24"/>
              </w:rPr>
              <w:t>Библиотекари ОО</w:t>
            </w:r>
          </w:p>
        </w:tc>
        <w:tc>
          <w:tcPr>
            <w:tcW w:w="1657" w:type="dxa"/>
          </w:tcPr>
          <w:p w:rsidR="00747DA5" w:rsidRDefault="00747DA5" w:rsidP="000A14E5">
            <w:pPr>
              <w:rPr>
                <w:sz w:val="24"/>
                <w:szCs w:val="24"/>
              </w:rPr>
            </w:pPr>
          </w:p>
        </w:tc>
        <w:tc>
          <w:tcPr>
            <w:tcW w:w="1921" w:type="dxa"/>
          </w:tcPr>
          <w:p w:rsidR="00747DA5" w:rsidRPr="007A7670" w:rsidRDefault="00747DA5" w:rsidP="000A14E5">
            <w:pPr>
              <w:rPr>
                <w:sz w:val="24"/>
                <w:szCs w:val="24"/>
              </w:rPr>
            </w:pPr>
            <w:r w:rsidRPr="00A96058">
              <w:rPr>
                <w:sz w:val="24"/>
                <w:szCs w:val="24"/>
              </w:rPr>
              <w:t>Учитель русского языка и литературы</w:t>
            </w:r>
          </w:p>
        </w:tc>
      </w:tr>
    </w:tbl>
    <w:p w:rsidR="00B81130" w:rsidRPr="00693A78" w:rsidRDefault="00B81130" w:rsidP="002303A5">
      <w:pPr>
        <w:spacing w:line="360" w:lineRule="auto"/>
        <w:rPr>
          <w:color w:val="C00000"/>
          <w:sz w:val="28"/>
        </w:rPr>
      </w:pPr>
    </w:p>
    <w:p w:rsidR="003E22DE" w:rsidRPr="0051249E" w:rsidRDefault="008E3AAD" w:rsidP="003E22DE">
      <w:pPr>
        <w:tabs>
          <w:tab w:val="left" w:pos="426"/>
        </w:tabs>
        <w:spacing w:line="360" w:lineRule="auto"/>
        <w:rPr>
          <w:bCs/>
          <w:iCs/>
          <w:sz w:val="28"/>
          <w:szCs w:val="24"/>
        </w:rPr>
      </w:pPr>
      <w:r>
        <w:rPr>
          <w:sz w:val="28"/>
          <w:szCs w:val="28"/>
        </w:rPr>
        <w:t>з</w:t>
      </w:r>
      <w:r w:rsidR="004E3D34" w:rsidRPr="00572A75">
        <w:rPr>
          <w:sz w:val="28"/>
          <w:szCs w:val="28"/>
        </w:rPr>
        <w:t xml:space="preserve">) </w:t>
      </w:r>
      <w:r w:rsidR="004E3D34" w:rsidRPr="0051249E">
        <w:rPr>
          <w:sz w:val="28"/>
          <w:szCs w:val="28"/>
        </w:rPr>
        <w:t xml:space="preserve">Система аттестации педагогических работников ГКОУ РО </w:t>
      </w:r>
      <w:r w:rsidR="003E22DE" w:rsidRPr="0051249E">
        <w:rPr>
          <w:bCs/>
          <w:iCs/>
          <w:sz w:val="28"/>
          <w:szCs w:val="24"/>
        </w:rPr>
        <w:t>Таганрогской школы №1.</w:t>
      </w: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2"/>
        <w:gridCol w:w="3915"/>
        <w:gridCol w:w="2835"/>
        <w:gridCol w:w="2550"/>
      </w:tblGrid>
      <w:tr w:rsidR="00572A75" w:rsidRPr="00572A75" w:rsidTr="00683C54">
        <w:trPr>
          <w:trHeight w:val="1064"/>
          <w:jc w:val="center"/>
        </w:trPr>
        <w:tc>
          <w:tcPr>
            <w:tcW w:w="622" w:type="dxa"/>
            <w:tcBorders>
              <w:right w:val="single" w:sz="4" w:space="0" w:color="auto"/>
            </w:tcBorders>
          </w:tcPr>
          <w:p w:rsidR="004E3D34" w:rsidRPr="008E3AAD" w:rsidRDefault="004E3D34" w:rsidP="008E3AAD">
            <w:pPr>
              <w:rPr>
                <w:sz w:val="24"/>
                <w:szCs w:val="24"/>
              </w:rPr>
            </w:pPr>
            <w:r w:rsidRPr="008E3AAD">
              <w:rPr>
                <w:sz w:val="24"/>
                <w:szCs w:val="24"/>
              </w:rPr>
              <w:t>№</w:t>
            </w:r>
          </w:p>
          <w:p w:rsidR="004E3D34" w:rsidRPr="008E3AAD" w:rsidRDefault="004E3D34" w:rsidP="008E3AAD">
            <w:pPr>
              <w:rPr>
                <w:sz w:val="24"/>
                <w:szCs w:val="24"/>
              </w:rPr>
            </w:pPr>
            <w:r w:rsidRPr="008E3AAD">
              <w:rPr>
                <w:sz w:val="24"/>
                <w:szCs w:val="24"/>
              </w:rPr>
              <w:t>п/п</w:t>
            </w:r>
          </w:p>
        </w:tc>
        <w:tc>
          <w:tcPr>
            <w:tcW w:w="3915" w:type="dxa"/>
            <w:tcBorders>
              <w:left w:val="single" w:sz="4" w:space="0" w:color="auto"/>
            </w:tcBorders>
          </w:tcPr>
          <w:p w:rsidR="004E3D34" w:rsidRPr="008E3AAD" w:rsidRDefault="004E3D34" w:rsidP="008E3AAD">
            <w:pPr>
              <w:ind w:left="92"/>
              <w:rPr>
                <w:sz w:val="24"/>
                <w:szCs w:val="24"/>
              </w:rPr>
            </w:pPr>
            <w:r w:rsidRPr="008E3AAD">
              <w:rPr>
                <w:sz w:val="24"/>
                <w:szCs w:val="24"/>
              </w:rPr>
              <w:t>Фамилия, имя,</w:t>
            </w:r>
          </w:p>
          <w:p w:rsidR="004E3D34" w:rsidRPr="008E3AAD" w:rsidRDefault="004E3D34" w:rsidP="008E3AAD">
            <w:pPr>
              <w:ind w:left="92"/>
              <w:rPr>
                <w:sz w:val="24"/>
                <w:szCs w:val="24"/>
              </w:rPr>
            </w:pPr>
            <w:r w:rsidRPr="008E3AAD">
              <w:rPr>
                <w:sz w:val="24"/>
                <w:szCs w:val="24"/>
              </w:rPr>
              <w:t>отчество</w:t>
            </w:r>
          </w:p>
        </w:tc>
        <w:tc>
          <w:tcPr>
            <w:tcW w:w="2835" w:type="dxa"/>
          </w:tcPr>
          <w:p w:rsidR="00683C54" w:rsidRPr="008E3AAD" w:rsidRDefault="004E3D34" w:rsidP="008E3AAD">
            <w:pPr>
              <w:rPr>
                <w:sz w:val="24"/>
                <w:szCs w:val="24"/>
              </w:rPr>
            </w:pPr>
            <w:r w:rsidRPr="008E3AAD">
              <w:rPr>
                <w:sz w:val="24"/>
                <w:szCs w:val="24"/>
              </w:rPr>
              <w:t>В каком году</w:t>
            </w:r>
          </w:p>
          <w:p w:rsidR="00683C54" w:rsidRPr="008E3AAD" w:rsidRDefault="00270B3E" w:rsidP="008E3AAD">
            <w:pPr>
              <w:rPr>
                <w:sz w:val="24"/>
                <w:szCs w:val="24"/>
              </w:rPr>
            </w:pPr>
            <w:r w:rsidRPr="008E3AAD">
              <w:rPr>
                <w:sz w:val="24"/>
                <w:szCs w:val="24"/>
              </w:rPr>
              <w:t>п</w:t>
            </w:r>
            <w:r w:rsidR="004E3D34" w:rsidRPr="008E3AAD">
              <w:rPr>
                <w:sz w:val="24"/>
                <w:szCs w:val="24"/>
              </w:rPr>
              <w:t>роходил</w:t>
            </w:r>
          </w:p>
          <w:p w:rsidR="004E3D34" w:rsidRPr="008E3AAD" w:rsidRDefault="004E3D34" w:rsidP="008E3AAD">
            <w:pPr>
              <w:rPr>
                <w:sz w:val="24"/>
                <w:szCs w:val="24"/>
              </w:rPr>
            </w:pPr>
            <w:r w:rsidRPr="008E3AAD">
              <w:rPr>
                <w:sz w:val="24"/>
                <w:szCs w:val="24"/>
              </w:rPr>
              <w:t>аттестацию</w:t>
            </w:r>
          </w:p>
        </w:tc>
        <w:tc>
          <w:tcPr>
            <w:tcW w:w="2550" w:type="dxa"/>
          </w:tcPr>
          <w:p w:rsidR="004E3D34" w:rsidRPr="008E3AAD" w:rsidRDefault="004E3D34" w:rsidP="008E3AAD">
            <w:pPr>
              <w:rPr>
                <w:sz w:val="24"/>
                <w:szCs w:val="24"/>
              </w:rPr>
            </w:pPr>
            <w:r w:rsidRPr="008E3AAD">
              <w:rPr>
                <w:sz w:val="24"/>
                <w:szCs w:val="24"/>
              </w:rPr>
              <w:t>Запланировано</w:t>
            </w:r>
          </w:p>
        </w:tc>
      </w:tr>
      <w:tr w:rsidR="00572A75" w:rsidRPr="00572A75" w:rsidTr="00683C54">
        <w:trPr>
          <w:trHeight w:val="527"/>
          <w:jc w:val="center"/>
        </w:trPr>
        <w:tc>
          <w:tcPr>
            <w:tcW w:w="622" w:type="dxa"/>
            <w:tcBorders>
              <w:right w:val="single" w:sz="4" w:space="0" w:color="auto"/>
            </w:tcBorders>
          </w:tcPr>
          <w:p w:rsidR="004E3D34" w:rsidRPr="008E3AAD" w:rsidRDefault="008C50AC" w:rsidP="008E3AAD">
            <w:pPr>
              <w:rPr>
                <w:sz w:val="24"/>
                <w:szCs w:val="24"/>
              </w:rPr>
            </w:pPr>
            <w:r>
              <w:rPr>
                <w:sz w:val="24"/>
                <w:szCs w:val="24"/>
              </w:rPr>
              <w:lastRenderedPageBreak/>
              <w:t>1</w:t>
            </w:r>
          </w:p>
        </w:tc>
        <w:tc>
          <w:tcPr>
            <w:tcW w:w="3915" w:type="dxa"/>
            <w:tcBorders>
              <w:left w:val="single" w:sz="4" w:space="0" w:color="auto"/>
            </w:tcBorders>
          </w:tcPr>
          <w:p w:rsidR="004E3D34" w:rsidRPr="008E3AAD" w:rsidRDefault="00683C54" w:rsidP="008E3AAD">
            <w:pPr>
              <w:rPr>
                <w:sz w:val="24"/>
                <w:szCs w:val="24"/>
              </w:rPr>
            </w:pPr>
            <w:proofErr w:type="spellStart"/>
            <w:r w:rsidRPr="008E3AAD">
              <w:rPr>
                <w:sz w:val="24"/>
                <w:szCs w:val="24"/>
              </w:rPr>
              <w:t>Клевитова</w:t>
            </w:r>
            <w:proofErr w:type="spellEnd"/>
          </w:p>
          <w:p w:rsidR="00683C54" w:rsidRPr="008E3AAD" w:rsidRDefault="00683C54" w:rsidP="008E3AAD">
            <w:pPr>
              <w:rPr>
                <w:sz w:val="24"/>
                <w:szCs w:val="24"/>
              </w:rPr>
            </w:pPr>
            <w:r w:rsidRPr="008E3AAD">
              <w:rPr>
                <w:sz w:val="24"/>
                <w:szCs w:val="24"/>
              </w:rPr>
              <w:t>Елена Дмитриевна</w:t>
            </w:r>
          </w:p>
          <w:p w:rsidR="002013E3" w:rsidRPr="008E3AAD" w:rsidRDefault="002013E3" w:rsidP="008E3AAD">
            <w:pPr>
              <w:rPr>
                <w:sz w:val="24"/>
                <w:szCs w:val="24"/>
              </w:rPr>
            </w:pPr>
          </w:p>
        </w:tc>
        <w:tc>
          <w:tcPr>
            <w:tcW w:w="2835" w:type="dxa"/>
          </w:tcPr>
          <w:p w:rsidR="004E3D34" w:rsidRPr="008E3AAD" w:rsidRDefault="00934017" w:rsidP="008E3AAD">
            <w:pPr>
              <w:rPr>
                <w:sz w:val="24"/>
                <w:szCs w:val="24"/>
              </w:rPr>
            </w:pPr>
            <w:r w:rsidRPr="008E3AAD">
              <w:rPr>
                <w:sz w:val="24"/>
                <w:szCs w:val="24"/>
              </w:rPr>
              <w:t>2017</w:t>
            </w:r>
          </w:p>
        </w:tc>
        <w:tc>
          <w:tcPr>
            <w:tcW w:w="2550" w:type="dxa"/>
          </w:tcPr>
          <w:p w:rsidR="004E3D34" w:rsidRPr="008E3AAD" w:rsidRDefault="008C50AC" w:rsidP="008E3AAD">
            <w:pPr>
              <w:rPr>
                <w:sz w:val="24"/>
                <w:szCs w:val="24"/>
              </w:rPr>
            </w:pPr>
            <w:r>
              <w:rPr>
                <w:sz w:val="24"/>
                <w:szCs w:val="24"/>
              </w:rPr>
              <w:t>2022</w:t>
            </w:r>
          </w:p>
        </w:tc>
      </w:tr>
      <w:tr w:rsidR="00572A75" w:rsidRPr="00572A75" w:rsidTr="00683C54">
        <w:trPr>
          <w:trHeight w:val="527"/>
          <w:jc w:val="center"/>
        </w:trPr>
        <w:tc>
          <w:tcPr>
            <w:tcW w:w="622" w:type="dxa"/>
            <w:tcBorders>
              <w:right w:val="single" w:sz="4" w:space="0" w:color="auto"/>
            </w:tcBorders>
          </w:tcPr>
          <w:p w:rsidR="004E3D34" w:rsidRPr="008E3AAD" w:rsidRDefault="008C50AC" w:rsidP="008E3AAD">
            <w:pPr>
              <w:rPr>
                <w:sz w:val="24"/>
                <w:szCs w:val="24"/>
              </w:rPr>
            </w:pPr>
            <w:r>
              <w:rPr>
                <w:sz w:val="24"/>
                <w:szCs w:val="24"/>
              </w:rPr>
              <w:t>3</w:t>
            </w:r>
          </w:p>
        </w:tc>
        <w:tc>
          <w:tcPr>
            <w:tcW w:w="3915" w:type="dxa"/>
            <w:tcBorders>
              <w:left w:val="single" w:sz="4" w:space="0" w:color="auto"/>
            </w:tcBorders>
          </w:tcPr>
          <w:p w:rsidR="004E3D34" w:rsidRPr="008E3AAD" w:rsidRDefault="004E3D34" w:rsidP="008E3AAD">
            <w:pPr>
              <w:rPr>
                <w:sz w:val="24"/>
                <w:szCs w:val="24"/>
              </w:rPr>
            </w:pPr>
            <w:r w:rsidRPr="008E3AAD">
              <w:rPr>
                <w:sz w:val="24"/>
                <w:szCs w:val="24"/>
              </w:rPr>
              <w:t xml:space="preserve">Молчанова </w:t>
            </w:r>
          </w:p>
          <w:p w:rsidR="001D26B2" w:rsidRPr="008E3AAD" w:rsidRDefault="001D26B2" w:rsidP="008E3AAD">
            <w:pPr>
              <w:rPr>
                <w:sz w:val="24"/>
                <w:szCs w:val="24"/>
              </w:rPr>
            </w:pPr>
            <w:r w:rsidRPr="008E3AAD">
              <w:rPr>
                <w:sz w:val="24"/>
                <w:szCs w:val="24"/>
              </w:rPr>
              <w:t>Наталия Евгеньевна</w:t>
            </w:r>
          </w:p>
        </w:tc>
        <w:tc>
          <w:tcPr>
            <w:tcW w:w="2835" w:type="dxa"/>
          </w:tcPr>
          <w:p w:rsidR="004E3D34" w:rsidRPr="008E3AAD" w:rsidRDefault="00934017" w:rsidP="008E3AAD">
            <w:pPr>
              <w:rPr>
                <w:sz w:val="24"/>
                <w:szCs w:val="24"/>
              </w:rPr>
            </w:pPr>
            <w:r w:rsidRPr="008E3AAD">
              <w:rPr>
                <w:sz w:val="24"/>
                <w:szCs w:val="24"/>
              </w:rPr>
              <w:t>2018</w:t>
            </w:r>
          </w:p>
        </w:tc>
        <w:tc>
          <w:tcPr>
            <w:tcW w:w="2550" w:type="dxa"/>
          </w:tcPr>
          <w:p w:rsidR="004E3D34" w:rsidRPr="008E3AAD" w:rsidRDefault="00E92E1C" w:rsidP="008E3AAD">
            <w:pPr>
              <w:rPr>
                <w:sz w:val="24"/>
                <w:szCs w:val="24"/>
              </w:rPr>
            </w:pPr>
            <w:r>
              <w:rPr>
                <w:sz w:val="24"/>
                <w:szCs w:val="24"/>
              </w:rPr>
              <w:t>2023</w:t>
            </w:r>
          </w:p>
        </w:tc>
      </w:tr>
      <w:tr w:rsidR="00572A75" w:rsidRPr="00572A75" w:rsidTr="00683C54">
        <w:trPr>
          <w:trHeight w:val="527"/>
          <w:jc w:val="center"/>
        </w:trPr>
        <w:tc>
          <w:tcPr>
            <w:tcW w:w="622" w:type="dxa"/>
            <w:tcBorders>
              <w:right w:val="single" w:sz="4" w:space="0" w:color="auto"/>
            </w:tcBorders>
          </w:tcPr>
          <w:p w:rsidR="004E3D34" w:rsidRPr="008E3AAD" w:rsidRDefault="008C50AC" w:rsidP="008E3AAD">
            <w:pPr>
              <w:rPr>
                <w:sz w:val="24"/>
                <w:szCs w:val="24"/>
              </w:rPr>
            </w:pPr>
            <w:r>
              <w:rPr>
                <w:sz w:val="24"/>
                <w:szCs w:val="24"/>
              </w:rPr>
              <w:t>4</w:t>
            </w:r>
          </w:p>
        </w:tc>
        <w:tc>
          <w:tcPr>
            <w:tcW w:w="3915" w:type="dxa"/>
            <w:tcBorders>
              <w:left w:val="single" w:sz="4" w:space="0" w:color="auto"/>
            </w:tcBorders>
          </w:tcPr>
          <w:p w:rsidR="004E3D34" w:rsidRPr="008E3AAD" w:rsidRDefault="004E3D34" w:rsidP="008E3AAD">
            <w:pPr>
              <w:rPr>
                <w:sz w:val="24"/>
                <w:szCs w:val="24"/>
              </w:rPr>
            </w:pPr>
            <w:proofErr w:type="spellStart"/>
            <w:r w:rsidRPr="008E3AAD">
              <w:rPr>
                <w:sz w:val="24"/>
                <w:szCs w:val="24"/>
              </w:rPr>
              <w:t>Нецветай</w:t>
            </w:r>
            <w:proofErr w:type="spellEnd"/>
          </w:p>
          <w:p w:rsidR="001D26B2" w:rsidRPr="008E3AAD" w:rsidRDefault="001D26B2" w:rsidP="008E3AAD">
            <w:pPr>
              <w:rPr>
                <w:sz w:val="24"/>
                <w:szCs w:val="24"/>
              </w:rPr>
            </w:pPr>
            <w:r w:rsidRPr="008E3AAD">
              <w:rPr>
                <w:sz w:val="24"/>
                <w:szCs w:val="24"/>
              </w:rPr>
              <w:t>Елена Владимировна</w:t>
            </w:r>
          </w:p>
        </w:tc>
        <w:tc>
          <w:tcPr>
            <w:tcW w:w="2835" w:type="dxa"/>
          </w:tcPr>
          <w:p w:rsidR="004E3D34" w:rsidRPr="008E3AAD" w:rsidRDefault="001D26B2" w:rsidP="008E3AAD">
            <w:pPr>
              <w:rPr>
                <w:sz w:val="24"/>
                <w:szCs w:val="24"/>
              </w:rPr>
            </w:pPr>
            <w:r w:rsidRPr="008E3AAD">
              <w:rPr>
                <w:sz w:val="24"/>
                <w:szCs w:val="24"/>
              </w:rPr>
              <w:t>201</w:t>
            </w:r>
            <w:r w:rsidR="00934017" w:rsidRPr="008E3AAD">
              <w:rPr>
                <w:sz w:val="24"/>
                <w:szCs w:val="24"/>
              </w:rPr>
              <w:t>8</w:t>
            </w:r>
          </w:p>
        </w:tc>
        <w:tc>
          <w:tcPr>
            <w:tcW w:w="2550" w:type="dxa"/>
          </w:tcPr>
          <w:p w:rsidR="004E3D34" w:rsidRPr="008E3AAD" w:rsidRDefault="00E92E1C" w:rsidP="008E3AAD">
            <w:pPr>
              <w:rPr>
                <w:sz w:val="24"/>
                <w:szCs w:val="24"/>
              </w:rPr>
            </w:pPr>
            <w:r>
              <w:rPr>
                <w:sz w:val="24"/>
                <w:szCs w:val="24"/>
              </w:rPr>
              <w:t>2023</w:t>
            </w:r>
          </w:p>
        </w:tc>
      </w:tr>
      <w:tr w:rsidR="00572A75" w:rsidRPr="00572A75" w:rsidTr="00683C54">
        <w:trPr>
          <w:trHeight w:val="527"/>
          <w:jc w:val="center"/>
        </w:trPr>
        <w:tc>
          <w:tcPr>
            <w:tcW w:w="622" w:type="dxa"/>
            <w:tcBorders>
              <w:right w:val="single" w:sz="4" w:space="0" w:color="auto"/>
            </w:tcBorders>
          </w:tcPr>
          <w:p w:rsidR="004E3D34" w:rsidRPr="008E3AAD" w:rsidRDefault="008C50AC" w:rsidP="008E3AAD">
            <w:pPr>
              <w:rPr>
                <w:sz w:val="24"/>
                <w:szCs w:val="24"/>
              </w:rPr>
            </w:pPr>
            <w:r>
              <w:rPr>
                <w:sz w:val="24"/>
                <w:szCs w:val="24"/>
              </w:rPr>
              <w:t>5</w:t>
            </w:r>
          </w:p>
        </w:tc>
        <w:tc>
          <w:tcPr>
            <w:tcW w:w="3915" w:type="dxa"/>
            <w:tcBorders>
              <w:left w:val="single" w:sz="4" w:space="0" w:color="auto"/>
            </w:tcBorders>
          </w:tcPr>
          <w:p w:rsidR="004E3D34" w:rsidRPr="008E3AAD" w:rsidRDefault="004E3D34" w:rsidP="008E3AAD">
            <w:pPr>
              <w:rPr>
                <w:sz w:val="24"/>
                <w:szCs w:val="24"/>
              </w:rPr>
            </w:pPr>
            <w:proofErr w:type="spellStart"/>
            <w:r w:rsidRPr="008E3AAD">
              <w:rPr>
                <w:sz w:val="24"/>
                <w:szCs w:val="24"/>
              </w:rPr>
              <w:t>Переломова</w:t>
            </w:r>
            <w:proofErr w:type="spellEnd"/>
          </w:p>
          <w:p w:rsidR="001D26B2" w:rsidRPr="008E3AAD" w:rsidRDefault="001D26B2" w:rsidP="008E3AAD">
            <w:pPr>
              <w:rPr>
                <w:sz w:val="24"/>
                <w:szCs w:val="24"/>
              </w:rPr>
            </w:pPr>
            <w:r w:rsidRPr="008E3AAD">
              <w:rPr>
                <w:sz w:val="24"/>
                <w:szCs w:val="24"/>
              </w:rPr>
              <w:t>Елена Владимировна</w:t>
            </w:r>
          </w:p>
        </w:tc>
        <w:tc>
          <w:tcPr>
            <w:tcW w:w="2835" w:type="dxa"/>
          </w:tcPr>
          <w:p w:rsidR="004E3D34" w:rsidRPr="008E3AAD" w:rsidRDefault="001D26B2" w:rsidP="008E3AAD">
            <w:pPr>
              <w:rPr>
                <w:sz w:val="24"/>
                <w:szCs w:val="24"/>
              </w:rPr>
            </w:pPr>
            <w:r w:rsidRPr="008E3AAD">
              <w:rPr>
                <w:sz w:val="24"/>
                <w:szCs w:val="24"/>
              </w:rPr>
              <w:t>201</w:t>
            </w:r>
            <w:r w:rsidR="00934017" w:rsidRPr="008E3AAD">
              <w:rPr>
                <w:sz w:val="24"/>
                <w:szCs w:val="24"/>
              </w:rPr>
              <w:t>6</w:t>
            </w:r>
          </w:p>
        </w:tc>
        <w:tc>
          <w:tcPr>
            <w:tcW w:w="2550" w:type="dxa"/>
          </w:tcPr>
          <w:p w:rsidR="004E3D34" w:rsidRPr="008E3AAD" w:rsidRDefault="00E92E1C" w:rsidP="008E3AAD">
            <w:pPr>
              <w:rPr>
                <w:sz w:val="24"/>
                <w:szCs w:val="24"/>
              </w:rPr>
            </w:pPr>
            <w:r>
              <w:rPr>
                <w:sz w:val="24"/>
                <w:szCs w:val="24"/>
              </w:rPr>
              <w:t>2021</w:t>
            </w:r>
          </w:p>
        </w:tc>
      </w:tr>
      <w:tr w:rsidR="00572A75" w:rsidRPr="00572A75" w:rsidTr="00683C54">
        <w:trPr>
          <w:trHeight w:val="527"/>
          <w:jc w:val="center"/>
        </w:trPr>
        <w:tc>
          <w:tcPr>
            <w:tcW w:w="622" w:type="dxa"/>
            <w:tcBorders>
              <w:right w:val="single" w:sz="4" w:space="0" w:color="auto"/>
            </w:tcBorders>
          </w:tcPr>
          <w:p w:rsidR="004E3D34" w:rsidRPr="008E3AAD" w:rsidRDefault="008C50AC" w:rsidP="008E3AAD">
            <w:pPr>
              <w:rPr>
                <w:sz w:val="24"/>
                <w:szCs w:val="24"/>
              </w:rPr>
            </w:pPr>
            <w:r>
              <w:rPr>
                <w:sz w:val="24"/>
                <w:szCs w:val="24"/>
              </w:rPr>
              <w:t>6</w:t>
            </w:r>
          </w:p>
        </w:tc>
        <w:tc>
          <w:tcPr>
            <w:tcW w:w="3915" w:type="dxa"/>
            <w:tcBorders>
              <w:left w:val="single" w:sz="4" w:space="0" w:color="auto"/>
            </w:tcBorders>
          </w:tcPr>
          <w:p w:rsidR="004E3D34" w:rsidRPr="008E3AAD" w:rsidRDefault="004E3D34" w:rsidP="008E3AAD">
            <w:pPr>
              <w:rPr>
                <w:sz w:val="24"/>
                <w:szCs w:val="24"/>
              </w:rPr>
            </w:pPr>
            <w:r w:rsidRPr="008E3AAD">
              <w:rPr>
                <w:sz w:val="24"/>
                <w:szCs w:val="24"/>
              </w:rPr>
              <w:t xml:space="preserve">Жарова </w:t>
            </w:r>
          </w:p>
          <w:p w:rsidR="001D26B2" w:rsidRPr="008E3AAD" w:rsidRDefault="001D26B2" w:rsidP="008E3AAD">
            <w:pPr>
              <w:rPr>
                <w:sz w:val="24"/>
                <w:szCs w:val="24"/>
              </w:rPr>
            </w:pPr>
            <w:r w:rsidRPr="008E3AAD">
              <w:rPr>
                <w:sz w:val="24"/>
                <w:szCs w:val="24"/>
              </w:rPr>
              <w:t>Татьяна Александровна</w:t>
            </w:r>
          </w:p>
        </w:tc>
        <w:tc>
          <w:tcPr>
            <w:tcW w:w="2835" w:type="dxa"/>
          </w:tcPr>
          <w:p w:rsidR="004E3D34" w:rsidRPr="008E3AAD" w:rsidRDefault="001D26B2" w:rsidP="008E3AAD">
            <w:pPr>
              <w:rPr>
                <w:sz w:val="24"/>
                <w:szCs w:val="24"/>
              </w:rPr>
            </w:pPr>
            <w:r w:rsidRPr="008E3AAD">
              <w:rPr>
                <w:sz w:val="24"/>
                <w:szCs w:val="24"/>
              </w:rPr>
              <w:t>201</w:t>
            </w:r>
            <w:r w:rsidR="00E92E1C">
              <w:rPr>
                <w:sz w:val="24"/>
                <w:szCs w:val="24"/>
              </w:rPr>
              <w:t>9</w:t>
            </w:r>
          </w:p>
        </w:tc>
        <w:tc>
          <w:tcPr>
            <w:tcW w:w="2550" w:type="dxa"/>
          </w:tcPr>
          <w:p w:rsidR="004E3D34" w:rsidRPr="008E3AAD" w:rsidRDefault="00934017" w:rsidP="008E3AAD">
            <w:pPr>
              <w:rPr>
                <w:sz w:val="24"/>
                <w:szCs w:val="24"/>
              </w:rPr>
            </w:pPr>
            <w:r w:rsidRPr="008E3AAD">
              <w:rPr>
                <w:sz w:val="24"/>
                <w:szCs w:val="24"/>
              </w:rPr>
              <w:t>20</w:t>
            </w:r>
            <w:r w:rsidR="00E92E1C">
              <w:rPr>
                <w:sz w:val="24"/>
                <w:szCs w:val="24"/>
              </w:rPr>
              <w:t>24</w:t>
            </w:r>
          </w:p>
        </w:tc>
      </w:tr>
      <w:tr w:rsidR="00572A75" w:rsidRPr="00572A75" w:rsidTr="00683C54">
        <w:trPr>
          <w:trHeight w:val="527"/>
          <w:jc w:val="center"/>
        </w:trPr>
        <w:tc>
          <w:tcPr>
            <w:tcW w:w="622" w:type="dxa"/>
            <w:tcBorders>
              <w:right w:val="single" w:sz="4" w:space="0" w:color="auto"/>
            </w:tcBorders>
          </w:tcPr>
          <w:p w:rsidR="004E3D34" w:rsidRPr="008E3AAD" w:rsidRDefault="008C50AC" w:rsidP="008E3AAD">
            <w:pPr>
              <w:rPr>
                <w:sz w:val="24"/>
                <w:szCs w:val="24"/>
              </w:rPr>
            </w:pPr>
            <w:r>
              <w:rPr>
                <w:sz w:val="24"/>
                <w:szCs w:val="24"/>
              </w:rPr>
              <w:t>7</w:t>
            </w:r>
          </w:p>
        </w:tc>
        <w:tc>
          <w:tcPr>
            <w:tcW w:w="3915" w:type="dxa"/>
            <w:tcBorders>
              <w:left w:val="single" w:sz="4" w:space="0" w:color="auto"/>
            </w:tcBorders>
          </w:tcPr>
          <w:p w:rsidR="004E3D34" w:rsidRPr="008E3AAD" w:rsidRDefault="004E3D34" w:rsidP="008E3AAD">
            <w:pPr>
              <w:rPr>
                <w:sz w:val="24"/>
                <w:szCs w:val="24"/>
              </w:rPr>
            </w:pPr>
            <w:r w:rsidRPr="008E3AAD">
              <w:rPr>
                <w:sz w:val="24"/>
                <w:szCs w:val="24"/>
              </w:rPr>
              <w:t>Степанова</w:t>
            </w:r>
          </w:p>
          <w:p w:rsidR="001D26B2" w:rsidRPr="008E3AAD" w:rsidRDefault="001D26B2" w:rsidP="008E3AAD">
            <w:pPr>
              <w:rPr>
                <w:sz w:val="24"/>
                <w:szCs w:val="24"/>
              </w:rPr>
            </w:pPr>
            <w:r w:rsidRPr="008E3AAD">
              <w:rPr>
                <w:sz w:val="24"/>
                <w:szCs w:val="24"/>
              </w:rPr>
              <w:t>Ирина Александровна</w:t>
            </w:r>
          </w:p>
        </w:tc>
        <w:tc>
          <w:tcPr>
            <w:tcW w:w="2835" w:type="dxa"/>
          </w:tcPr>
          <w:p w:rsidR="004E3D34" w:rsidRPr="008E3AAD" w:rsidRDefault="001D26B2" w:rsidP="008E3AAD">
            <w:pPr>
              <w:rPr>
                <w:sz w:val="24"/>
                <w:szCs w:val="24"/>
              </w:rPr>
            </w:pPr>
            <w:r w:rsidRPr="008E3AAD">
              <w:rPr>
                <w:sz w:val="24"/>
                <w:szCs w:val="24"/>
              </w:rPr>
              <w:t>201</w:t>
            </w:r>
            <w:r w:rsidR="00E92E1C">
              <w:rPr>
                <w:sz w:val="24"/>
                <w:szCs w:val="24"/>
              </w:rPr>
              <w:t>9</w:t>
            </w:r>
          </w:p>
        </w:tc>
        <w:tc>
          <w:tcPr>
            <w:tcW w:w="2550" w:type="dxa"/>
          </w:tcPr>
          <w:p w:rsidR="004E3D34" w:rsidRPr="008E3AAD" w:rsidRDefault="00934017" w:rsidP="008E3AAD">
            <w:pPr>
              <w:rPr>
                <w:sz w:val="24"/>
                <w:szCs w:val="24"/>
              </w:rPr>
            </w:pPr>
            <w:r w:rsidRPr="008E3AAD">
              <w:rPr>
                <w:sz w:val="24"/>
                <w:szCs w:val="24"/>
              </w:rPr>
              <w:t>20</w:t>
            </w:r>
            <w:r w:rsidR="00E92E1C">
              <w:rPr>
                <w:sz w:val="24"/>
                <w:szCs w:val="24"/>
              </w:rPr>
              <w:t>24</w:t>
            </w:r>
          </w:p>
        </w:tc>
      </w:tr>
      <w:tr w:rsidR="00572A75" w:rsidRPr="00572A75" w:rsidTr="00683C54">
        <w:trPr>
          <w:trHeight w:val="527"/>
          <w:jc w:val="center"/>
        </w:trPr>
        <w:tc>
          <w:tcPr>
            <w:tcW w:w="622" w:type="dxa"/>
            <w:tcBorders>
              <w:right w:val="single" w:sz="4" w:space="0" w:color="auto"/>
            </w:tcBorders>
          </w:tcPr>
          <w:p w:rsidR="004E3D34" w:rsidRPr="008E3AAD" w:rsidRDefault="008C50AC" w:rsidP="008E3AAD">
            <w:pPr>
              <w:rPr>
                <w:sz w:val="24"/>
                <w:szCs w:val="24"/>
              </w:rPr>
            </w:pPr>
            <w:r>
              <w:rPr>
                <w:sz w:val="24"/>
                <w:szCs w:val="24"/>
              </w:rPr>
              <w:t>8</w:t>
            </w:r>
          </w:p>
        </w:tc>
        <w:tc>
          <w:tcPr>
            <w:tcW w:w="3915" w:type="dxa"/>
            <w:tcBorders>
              <w:left w:val="single" w:sz="4" w:space="0" w:color="auto"/>
            </w:tcBorders>
          </w:tcPr>
          <w:p w:rsidR="004E3D34" w:rsidRPr="008E3AAD" w:rsidRDefault="004E3D34" w:rsidP="008E3AAD">
            <w:pPr>
              <w:rPr>
                <w:sz w:val="24"/>
                <w:szCs w:val="24"/>
              </w:rPr>
            </w:pPr>
            <w:proofErr w:type="spellStart"/>
            <w:r w:rsidRPr="008E3AAD">
              <w:rPr>
                <w:sz w:val="24"/>
                <w:szCs w:val="24"/>
              </w:rPr>
              <w:t>Криштоп</w:t>
            </w:r>
            <w:proofErr w:type="spellEnd"/>
          </w:p>
          <w:p w:rsidR="001D26B2" w:rsidRPr="008E3AAD" w:rsidRDefault="001D26B2" w:rsidP="008E3AAD">
            <w:pPr>
              <w:rPr>
                <w:sz w:val="24"/>
                <w:szCs w:val="24"/>
              </w:rPr>
            </w:pPr>
            <w:r w:rsidRPr="008E3AAD">
              <w:rPr>
                <w:sz w:val="24"/>
                <w:szCs w:val="24"/>
              </w:rPr>
              <w:t xml:space="preserve">Нелли </w:t>
            </w:r>
            <w:proofErr w:type="spellStart"/>
            <w:r w:rsidRPr="008E3AAD">
              <w:rPr>
                <w:sz w:val="24"/>
                <w:szCs w:val="24"/>
              </w:rPr>
              <w:t>Армиковна</w:t>
            </w:r>
            <w:proofErr w:type="spellEnd"/>
          </w:p>
        </w:tc>
        <w:tc>
          <w:tcPr>
            <w:tcW w:w="2835" w:type="dxa"/>
          </w:tcPr>
          <w:p w:rsidR="004E3D34" w:rsidRPr="008E3AAD" w:rsidRDefault="001D26B2" w:rsidP="008E3AAD">
            <w:pPr>
              <w:rPr>
                <w:sz w:val="24"/>
                <w:szCs w:val="24"/>
              </w:rPr>
            </w:pPr>
            <w:r w:rsidRPr="008E3AAD">
              <w:rPr>
                <w:sz w:val="24"/>
                <w:szCs w:val="24"/>
              </w:rPr>
              <w:t>201</w:t>
            </w:r>
            <w:r w:rsidR="00934017" w:rsidRPr="008E3AAD">
              <w:rPr>
                <w:sz w:val="24"/>
                <w:szCs w:val="24"/>
              </w:rPr>
              <w:t>6</w:t>
            </w:r>
          </w:p>
        </w:tc>
        <w:tc>
          <w:tcPr>
            <w:tcW w:w="2550" w:type="dxa"/>
          </w:tcPr>
          <w:p w:rsidR="004E3D34" w:rsidRPr="008E3AAD" w:rsidRDefault="00E92E1C" w:rsidP="008E3AAD">
            <w:pPr>
              <w:rPr>
                <w:sz w:val="24"/>
                <w:szCs w:val="24"/>
              </w:rPr>
            </w:pPr>
            <w:r>
              <w:rPr>
                <w:sz w:val="24"/>
                <w:szCs w:val="24"/>
              </w:rPr>
              <w:t>2021</w:t>
            </w:r>
          </w:p>
        </w:tc>
      </w:tr>
      <w:tr w:rsidR="00572A75" w:rsidRPr="00572A75" w:rsidTr="00683C54">
        <w:trPr>
          <w:trHeight w:val="527"/>
          <w:jc w:val="center"/>
        </w:trPr>
        <w:tc>
          <w:tcPr>
            <w:tcW w:w="622" w:type="dxa"/>
            <w:tcBorders>
              <w:right w:val="single" w:sz="4" w:space="0" w:color="auto"/>
            </w:tcBorders>
          </w:tcPr>
          <w:p w:rsidR="004E3D34" w:rsidRPr="008E3AAD" w:rsidRDefault="008C50AC" w:rsidP="008E3AAD">
            <w:pPr>
              <w:rPr>
                <w:sz w:val="24"/>
                <w:szCs w:val="24"/>
              </w:rPr>
            </w:pPr>
            <w:r>
              <w:rPr>
                <w:sz w:val="24"/>
                <w:szCs w:val="24"/>
              </w:rPr>
              <w:t>9</w:t>
            </w:r>
          </w:p>
        </w:tc>
        <w:tc>
          <w:tcPr>
            <w:tcW w:w="3915" w:type="dxa"/>
            <w:tcBorders>
              <w:left w:val="single" w:sz="4" w:space="0" w:color="auto"/>
            </w:tcBorders>
          </w:tcPr>
          <w:p w:rsidR="004E3D34" w:rsidRPr="008E3AAD" w:rsidRDefault="001D26B2" w:rsidP="008E3AAD">
            <w:pPr>
              <w:rPr>
                <w:sz w:val="24"/>
                <w:szCs w:val="24"/>
              </w:rPr>
            </w:pPr>
            <w:r w:rsidRPr="008E3AAD">
              <w:rPr>
                <w:sz w:val="24"/>
                <w:szCs w:val="24"/>
              </w:rPr>
              <w:t xml:space="preserve">Боровских </w:t>
            </w:r>
          </w:p>
          <w:p w:rsidR="001D26B2" w:rsidRPr="008E3AAD" w:rsidRDefault="001D26B2" w:rsidP="008E3AAD">
            <w:pPr>
              <w:rPr>
                <w:sz w:val="24"/>
                <w:szCs w:val="24"/>
              </w:rPr>
            </w:pPr>
            <w:r w:rsidRPr="008E3AAD">
              <w:rPr>
                <w:sz w:val="24"/>
                <w:szCs w:val="24"/>
              </w:rPr>
              <w:t>Елена Владимировна</w:t>
            </w:r>
          </w:p>
        </w:tc>
        <w:tc>
          <w:tcPr>
            <w:tcW w:w="2835" w:type="dxa"/>
          </w:tcPr>
          <w:p w:rsidR="004E3D34" w:rsidRPr="008E3AAD" w:rsidRDefault="001D26B2" w:rsidP="008E3AAD">
            <w:pPr>
              <w:rPr>
                <w:sz w:val="24"/>
                <w:szCs w:val="24"/>
              </w:rPr>
            </w:pPr>
            <w:r w:rsidRPr="008E3AAD">
              <w:rPr>
                <w:sz w:val="24"/>
                <w:szCs w:val="24"/>
              </w:rPr>
              <w:t>201</w:t>
            </w:r>
            <w:r w:rsidR="00E92E1C">
              <w:rPr>
                <w:sz w:val="24"/>
                <w:szCs w:val="24"/>
              </w:rPr>
              <w:t>6</w:t>
            </w:r>
          </w:p>
        </w:tc>
        <w:tc>
          <w:tcPr>
            <w:tcW w:w="2550" w:type="dxa"/>
          </w:tcPr>
          <w:p w:rsidR="004E3D34" w:rsidRPr="008E3AAD" w:rsidRDefault="00934017" w:rsidP="008E3AAD">
            <w:pPr>
              <w:rPr>
                <w:sz w:val="24"/>
                <w:szCs w:val="24"/>
              </w:rPr>
            </w:pPr>
            <w:r w:rsidRPr="008E3AAD">
              <w:rPr>
                <w:sz w:val="24"/>
                <w:szCs w:val="24"/>
              </w:rPr>
              <w:t>20</w:t>
            </w:r>
            <w:r w:rsidR="00E92E1C">
              <w:rPr>
                <w:sz w:val="24"/>
                <w:szCs w:val="24"/>
              </w:rPr>
              <w:t>21</w:t>
            </w:r>
          </w:p>
        </w:tc>
      </w:tr>
      <w:tr w:rsidR="00572A75" w:rsidRPr="00572A75" w:rsidTr="00683C54">
        <w:trPr>
          <w:trHeight w:val="527"/>
          <w:jc w:val="center"/>
        </w:trPr>
        <w:tc>
          <w:tcPr>
            <w:tcW w:w="622" w:type="dxa"/>
            <w:tcBorders>
              <w:right w:val="single" w:sz="4" w:space="0" w:color="auto"/>
            </w:tcBorders>
          </w:tcPr>
          <w:p w:rsidR="004E3D34" w:rsidRPr="008E3AAD" w:rsidRDefault="008C50AC" w:rsidP="008E3AAD">
            <w:pPr>
              <w:rPr>
                <w:sz w:val="24"/>
                <w:szCs w:val="24"/>
              </w:rPr>
            </w:pPr>
            <w:r>
              <w:rPr>
                <w:sz w:val="24"/>
                <w:szCs w:val="24"/>
              </w:rPr>
              <w:t>10</w:t>
            </w:r>
          </w:p>
        </w:tc>
        <w:tc>
          <w:tcPr>
            <w:tcW w:w="3915" w:type="dxa"/>
            <w:tcBorders>
              <w:left w:val="single" w:sz="4" w:space="0" w:color="auto"/>
            </w:tcBorders>
          </w:tcPr>
          <w:p w:rsidR="004E3D34" w:rsidRPr="008E3AAD" w:rsidRDefault="004E3D34" w:rsidP="008E3AAD">
            <w:pPr>
              <w:rPr>
                <w:sz w:val="24"/>
                <w:szCs w:val="24"/>
              </w:rPr>
            </w:pPr>
            <w:proofErr w:type="spellStart"/>
            <w:r w:rsidRPr="008E3AAD">
              <w:rPr>
                <w:sz w:val="24"/>
                <w:szCs w:val="24"/>
              </w:rPr>
              <w:t>Каленик</w:t>
            </w:r>
            <w:proofErr w:type="spellEnd"/>
          </w:p>
          <w:p w:rsidR="001D26B2" w:rsidRPr="008E3AAD" w:rsidRDefault="001D26B2" w:rsidP="008E3AAD">
            <w:pPr>
              <w:rPr>
                <w:sz w:val="24"/>
                <w:szCs w:val="24"/>
              </w:rPr>
            </w:pPr>
            <w:r w:rsidRPr="008E3AAD">
              <w:rPr>
                <w:sz w:val="24"/>
                <w:szCs w:val="24"/>
              </w:rPr>
              <w:t>Станислав Валерьевич</w:t>
            </w:r>
          </w:p>
        </w:tc>
        <w:tc>
          <w:tcPr>
            <w:tcW w:w="2835" w:type="dxa"/>
          </w:tcPr>
          <w:p w:rsidR="004E3D34" w:rsidRPr="008E3AAD" w:rsidRDefault="001D26B2" w:rsidP="008E3AAD">
            <w:pPr>
              <w:rPr>
                <w:sz w:val="24"/>
                <w:szCs w:val="24"/>
              </w:rPr>
            </w:pPr>
            <w:r w:rsidRPr="008E3AAD">
              <w:rPr>
                <w:sz w:val="24"/>
                <w:szCs w:val="24"/>
              </w:rPr>
              <w:t>201</w:t>
            </w:r>
            <w:r w:rsidR="00934017" w:rsidRPr="008E3AAD">
              <w:rPr>
                <w:sz w:val="24"/>
                <w:szCs w:val="24"/>
              </w:rPr>
              <w:t>6</w:t>
            </w:r>
          </w:p>
        </w:tc>
        <w:tc>
          <w:tcPr>
            <w:tcW w:w="2550" w:type="dxa"/>
          </w:tcPr>
          <w:p w:rsidR="004E3D34" w:rsidRPr="008E3AAD" w:rsidRDefault="00E92E1C" w:rsidP="008E3AAD">
            <w:pPr>
              <w:rPr>
                <w:sz w:val="24"/>
                <w:szCs w:val="24"/>
              </w:rPr>
            </w:pPr>
            <w:r>
              <w:rPr>
                <w:sz w:val="24"/>
                <w:szCs w:val="24"/>
              </w:rPr>
              <w:t>2021</w:t>
            </w:r>
          </w:p>
        </w:tc>
      </w:tr>
      <w:tr w:rsidR="00572A75" w:rsidRPr="00572A75" w:rsidTr="00683C54">
        <w:trPr>
          <w:trHeight w:val="527"/>
          <w:jc w:val="center"/>
        </w:trPr>
        <w:tc>
          <w:tcPr>
            <w:tcW w:w="622" w:type="dxa"/>
            <w:tcBorders>
              <w:right w:val="single" w:sz="4" w:space="0" w:color="auto"/>
            </w:tcBorders>
          </w:tcPr>
          <w:p w:rsidR="004E3D34" w:rsidRPr="008E3AAD" w:rsidRDefault="008C50AC" w:rsidP="008E3AAD">
            <w:pPr>
              <w:rPr>
                <w:sz w:val="24"/>
                <w:szCs w:val="24"/>
              </w:rPr>
            </w:pPr>
            <w:r>
              <w:rPr>
                <w:sz w:val="24"/>
                <w:szCs w:val="24"/>
              </w:rPr>
              <w:t>11</w:t>
            </w:r>
          </w:p>
        </w:tc>
        <w:tc>
          <w:tcPr>
            <w:tcW w:w="3915" w:type="dxa"/>
            <w:tcBorders>
              <w:left w:val="single" w:sz="4" w:space="0" w:color="auto"/>
            </w:tcBorders>
          </w:tcPr>
          <w:p w:rsidR="001D26B2" w:rsidRPr="008E3AAD" w:rsidRDefault="00934017" w:rsidP="008E3AAD">
            <w:pPr>
              <w:rPr>
                <w:sz w:val="24"/>
                <w:szCs w:val="24"/>
              </w:rPr>
            </w:pPr>
            <w:proofErr w:type="spellStart"/>
            <w:r w:rsidRPr="008E3AAD">
              <w:rPr>
                <w:sz w:val="24"/>
                <w:szCs w:val="24"/>
              </w:rPr>
              <w:t>Жусов</w:t>
            </w:r>
            <w:proofErr w:type="spellEnd"/>
            <w:r w:rsidRPr="008E3AAD">
              <w:rPr>
                <w:sz w:val="24"/>
                <w:szCs w:val="24"/>
              </w:rPr>
              <w:t xml:space="preserve"> Алексей Юрьевич</w:t>
            </w:r>
          </w:p>
        </w:tc>
        <w:tc>
          <w:tcPr>
            <w:tcW w:w="2835" w:type="dxa"/>
          </w:tcPr>
          <w:p w:rsidR="004E3D34" w:rsidRPr="008E3AAD" w:rsidRDefault="00E92E1C" w:rsidP="008E3AAD">
            <w:pPr>
              <w:rPr>
                <w:sz w:val="24"/>
                <w:szCs w:val="24"/>
              </w:rPr>
            </w:pPr>
            <w:r>
              <w:rPr>
                <w:sz w:val="24"/>
                <w:szCs w:val="24"/>
              </w:rPr>
              <w:t>-</w:t>
            </w:r>
          </w:p>
        </w:tc>
        <w:tc>
          <w:tcPr>
            <w:tcW w:w="2550" w:type="dxa"/>
          </w:tcPr>
          <w:p w:rsidR="004E3D34" w:rsidRPr="008E3AAD" w:rsidRDefault="00934017" w:rsidP="008E3AAD">
            <w:pPr>
              <w:rPr>
                <w:sz w:val="24"/>
                <w:szCs w:val="24"/>
              </w:rPr>
            </w:pPr>
            <w:r w:rsidRPr="008E3AAD">
              <w:rPr>
                <w:sz w:val="24"/>
                <w:szCs w:val="24"/>
              </w:rPr>
              <w:t>202</w:t>
            </w:r>
            <w:r w:rsidR="00E92E1C">
              <w:rPr>
                <w:sz w:val="24"/>
                <w:szCs w:val="24"/>
              </w:rPr>
              <w:t>1</w:t>
            </w:r>
          </w:p>
        </w:tc>
      </w:tr>
      <w:tr w:rsidR="00572A75" w:rsidRPr="00572A75" w:rsidTr="00683C54">
        <w:trPr>
          <w:trHeight w:val="546"/>
          <w:jc w:val="center"/>
        </w:trPr>
        <w:tc>
          <w:tcPr>
            <w:tcW w:w="622" w:type="dxa"/>
            <w:tcBorders>
              <w:right w:val="single" w:sz="4" w:space="0" w:color="auto"/>
            </w:tcBorders>
          </w:tcPr>
          <w:p w:rsidR="004E3D34" w:rsidRPr="008E3AAD" w:rsidRDefault="008C50AC" w:rsidP="008E3AAD">
            <w:pPr>
              <w:rPr>
                <w:sz w:val="24"/>
                <w:szCs w:val="24"/>
              </w:rPr>
            </w:pPr>
            <w:r>
              <w:rPr>
                <w:sz w:val="24"/>
                <w:szCs w:val="24"/>
              </w:rPr>
              <w:t>12</w:t>
            </w:r>
          </w:p>
        </w:tc>
        <w:tc>
          <w:tcPr>
            <w:tcW w:w="3915" w:type="dxa"/>
            <w:tcBorders>
              <w:left w:val="single" w:sz="4" w:space="0" w:color="auto"/>
            </w:tcBorders>
          </w:tcPr>
          <w:p w:rsidR="004E3D34" w:rsidRPr="008E3AAD" w:rsidRDefault="004E3D34" w:rsidP="008E3AAD">
            <w:pPr>
              <w:rPr>
                <w:sz w:val="24"/>
                <w:szCs w:val="24"/>
              </w:rPr>
            </w:pPr>
            <w:r w:rsidRPr="008E3AAD">
              <w:rPr>
                <w:sz w:val="24"/>
                <w:szCs w:val="24"/>
              </w:rPr>
              <w:t xml:space="preserve">Ковалева </w:t>
            </w:r>
          </w:p>
          <w:p w:rsidR="001D26B2" w:rsidRPr="008E3AAD" w:rsidRDefault="001D26B2" w:rsidP="008E3AAD">
            <w:pPr>
              <w:rPr>
                <w:sz w:val="24"/>
                <w:szCs w:val="24"/>
              </w:rPr>
            </w:pPr>
            <w:r w:rsidRPr="008E3AAD">
              <w:rPr>
                <w:sz w:val="24"/>
                <w:szCs w:val="24"/>
              </w:rPr>
              <w:t>Елена Владимировна</w:t>
            </w:r>
          </w:p>
        </w:tc>
        <w:tc>
          <w:tcPr>
            <w:tcW w:w="2835" w:type="dxa"/>
          </w:tcPr>
          <w:p w:rsidR="004E3D34" w:rsidRPr="008E3AAD" w:rsidRDefault="001D26B2" w:rsidP="008E3AAD">
            <w:pPr>
              <w:rPr>
                <w:sz w:val="24"/>
                <w:szCs w:val="24"/>
              </w:rPr>
            </w:pPr>
            <w:r w:rsidRPr="008E3AAD">
              <w:rPr>
                <w:sz w:val="24"/>
                <w:szCs w:val="24"/>
              </w:rPr>
              <w:t>201</w:t>
            </w:r>
            <w:r w:rsidR="00E92E1C">
              <w:rPr>
                <w:sz w:val="24"/>
                <w:szCs w:val="24"/>
              </w:rPr>
              <w:t>9</w:t>
            </w:r>
          </w:p>
        </w:tc>
        <w:tc>
          <w:tcPr>
            <w:tcW w:w="2550" w:type="dxa"/>
          </w:tcPr>
          <w:p w:rsidR="004E3D34" w:rsidRPr="008E3AAD" w:rsidRDefault="00934017" w:rsidP="008E3AAD">
            <w:pPr>
              <w:rPr>
                <w:sz w:val="24"/>
                <w:szCs w:val="24"/>
              </w:rPr>
            </w:pPr>
            <w:r w:rsidRPr="008E3AAD">
              <w:rPr>
                <w:sz w:val="24"/>
                <w:szCs w:val="24"/>
              </w:rPr>
              <w:t>20</w:t>
            </w:r>
            <w:r w:rsidR="00E92E1C">
              <w:rPr>
                <w:sz w:val="24"/>
                <w:szCs w:val="24"/>
              </w:rPr>
              <w:t>24</w:t>
            </w:r>
          </w:p>
        </w:tc>
      </w:tr>
      <w:tr w:rsidR="00572A75" w:rsidRPr="00572A75" w:rsidTr="00683C54">
        <w:trPr>
          <w:trHeight w:val="527"/>
          <w:jc w:val="center"/>
        </w:trPr>
        <w:tc>
          <w:tcPr>
            <w:tcW w:w="622" w:type="dxa"/>
            <w:tcBorders>
              <w:right w:val="single" w:sz="4" w:space="0" w:color="auto"/>
            </w:tcBorders>
          </w:tcPr>
          <w:p w:rsidR="004E3D34" w:rsidRPr="008E3AAD" w:rsidRDefault="008C50AC" w:rsidP="008E3AAD">
            <w:pPr>
              <w:rPr>
                <w:sz w:val="24"/>
                <w:szCs w:val="24"/>
              </w:rPr>
            </w:pPr>
            <w:r>
              <w:rPr>
                <w:sz w:val="24"/>
                <w:szCs w:val="24"/>
              </w:rPr>
              <w:t>13</w:t>
            </w:r>
          </w:p>
        </w:tc>
        <w:tc>
          <w:tcPr>
            <w:tcW w:w="3915" w:type="dxa"/>
            <w:tcBorders>
              <w:left w:val="single" w:sz="4" w:space="0" w:color="auto"/>
            </w:tcBorders>
          </w:tcPr>
          <w:p w:rsidR="004E3D34" w:rsidRPr="008E3AAD" w:rsidRDefault="004E3D34" w:rsidP="008E3AAD">
            <w:pPr>
              <w:rPr>
                <w:sz w:val="24"/>
                <w:szCs w:val="24"/>
              </w:rPr>
            </w:pPr>
            <w:r w:rsidRPr="008E3AAD">
              <w:rPr>
                <w:sz w:val="24"/>
                <w:szCs w:val="24"/>
              </w:rPr>
              <w:t>Дикая</w:t>
            </w:r>
          </w:p>
          <w:p w:rsidR="001D26B2" w:rsidRPr="008E3AAD" w:rsidRDefault="001D26B2" w:rsidP="008E3AAD">
            <w:pPr>
              <w:rPr>
                <w:sz w:val="24"/>
                <w:szCs w:val="24"/>
              </w:rPr>
            </w:pPr>
            <w:r w:rsidRPr="008E3AAD">
              <w:rPr>
                <w:sz w:val="24"/>
                <w:szCs w:val="24"/>
              </w:rPr>
              <w:t>Елена Михайловна</w:t>
            </w:r>
          </w:p>
        </w:tc>
        <w:tc>
          <w:tcPr>
            <w:tcW w:w="2835" w:type="dxa"/>
          </w:tcPr>
          <w:p w:rsidR="004E3D34" w:rsidRPr="008E3AAD" w:rsidRDefault="001D26B2" w:rsidP="008E3AAD">
            <w:pPr>
              <w:rPr>
                <w:sz w:val="24"/>
                <w:szCs w:val="24"/>
              </w:rPr>
            </w:pPr>
            <w:r w:rsidRPr="008E3AAD">
              <w:rPr>
                <w:sz w:val="24"/>
                <w:szCs w:val="24"/>
              </w:rPr>
              <w:t>201</w:t>
            </w:r>
            <w:r w:rsidR="00934017" w:rsidRPr="008E3AAD">
              <w:rPr>
                <w:sz w:val="24"/>
                <w:szCs w:val="24"/>
              </w:rPr>
              <w:t>6</w:t>
            </w:r>
          </w:p>
        </w:tc>
        <w:tc>
          <w:tcPr>
            <w:tcW w:w="2550" w:type="dxa"/>
          </w:tcPr>
          <w:p w:rsidR="004E3D34" w:rsidRPr="008E3AAD" w:rsidRDefault="00E92E1C" w:rsidP="008E3AAD">
            <w:pPr>
              <w:rPr>
                <w:sz w:val="24"/>
                <w:szCs w:val="24"/>
              </w:rPr>
            </w:pPr>
            <w:r>
              <w:rPr>
                <w:sz w:val="24"/>
                <w:szCs w:val="24"/>
              </w:rPr>
              <w:t>2021</w:t>
            </w:r>
          </w:p>
        </w:tc>
      </w:tr>
      <w:tr w:rsidR="00572A75" w:rsidRPr="00572A75" w:rsidTr="00683C54">
        <w:trPr>
          <w:trHeight w:val="527"/>
          <w:jc w:val="center"/>
        </w:trPr>
        <w:tc>
          <w:tcPr>
            <w:tcW w:w="622" w:type="dxa"/>
            <w:tcBorders>
              <w:right w:val="single" w:sz="4" w:space="0" w:color="auto"/>
            </w:tcBorders>
          </w:tcPr>
          <w:p w:rsidR="004E3D34" w:rsidRPr="008E3AAD" w:rsidRDefault="008C50AC" w:rsidP="008E3AAD">
            <w:pPr>
              <w:rPr>
                <w:sz w:val="24"/>
                <w:szCs w:val="24"/>
              </w:rPr>
            </w:pPr>
            <w:r>
              <w:rPr>
                <w:sz w:val="24"/>
                <w:szCs w:val="24"/>
              </w:rPr>
              <w:t>14</w:t>
            </w:r>
          </w:p>
        </w:tc>
        <w:tc>
          <w:tcPr>
            <w:tcW w:w="3915" w:type="dxa"/>
            <w:tcBorders>
              <w:left w:val="single" w:sz="4" w:space="0" w:color="auto"/>
            </w:tcBorders>
          </w:tcPr>
          <w:p w:rsidR="004E3D34" w:rsidRPr="008E3AAD" w:rsidRDefault="004E3D34" w:rsidP="008E3AAD">
            <w:pPr>
              <w:rPr>
                <w:sz w:val="24"/>
                <w:szCs w:val="24"/>
              </w:rPr>
            </w:pPr>
            <w:r w:rsidRPr="008E3AAD">
              <w:rPr>
                <w:sz w:val="24"/>
                <w:szCs w:val="24"/>
              </w:rPr>
              <w:t xml:space="preserve">Долгая </w:t>
            </w:r>
          </w:p>
          <w:p w:rsidR="001D26B2" w:rsidRPr="008E3AAD" w:rsidRDefault="001D26B2" w:rsidP="008E3AAD">
            <w:pPr>
              <w:rPr>
                <w:sz w:val="24"/>
                <w:szCs w:val="24"/>
              </w:rPr>
            </w:pPr>
            <w:r w:rsidRPr="008E3AAD">
              <w:rPr>
                <w:sz w:val="24"/>
                <w:szCs w:val="24"/>
              </w:rPr>
              <w:t>Юлия Анатольевна</w:t>
            </w:r>
          </w:p>
        </w:tc>
        <w:tc>
          <w:tcPr>
            <w:tcW w:w="2835" w:type="dxa"/>
          </w:tcPr>
          <w:p w:rsidR="004E3D34" w:rsidRPr="008E3AAD" w:rsidRDefault="001D26B2" w:rsidP="008E3AAD">
            <w:pPr>
              <w:rPr>
                <w:sz w:val="24"/>
                <w:szCs w:val="24"/>
              </w:rPr>
            </w:pPr>
            <w:r w:rsidRPr="008E3AAD">
              <w:rPr>
                <w:sz w:val="24"/>
                <w:szCs w:val="24"/>
              </w:rPr>
              <w:t>201</w:t>
            </w:r>
            <w:r w:rsidR="00934017" w:rsidRPr="008E3AAD">
              <w:rPr>
                <w:sz w:val="24"/>
                <w:szCs w:val="24"/>
              </w:rPr>
              <w:t>6</w:t>
            </w:r>
          </w:p>
        </w:tc>
        <w:tc>
          <w:tcPr>
            <w:tcW w:w="2550" w:type="dxa"/>
          </w:tcPr>
          <w:p w:rsidR="004E3D34" w:rsidRPr="008E3AAD" w:rsidRDefault="00E92E1C" w:rsidP="008E3AAD">
            <w:pPr>
              <w:rPr>
                <w:sz w:val="24"/>
                <w:szCs w:val="24"/>
              </w:rPr>
            </w:pPr>
            <w:r>
              <w:rPr>
                <w:sz w:val="24"/>
                <w:szCs w:val="24"/>
              </w:rPr>
              <w:t>2021</w:t>
            </w:r>
          </w:p>
        </w:tc>
      </w:tr>
      <w:tr w:rsidR="00572A75" w:rsidRPr="00572A75" w:rsidTr="00683C54">
        <w:trPr>
          <w:trHeight w:val="527"/>
          <w:jc w:val="center"/>
        </w:trPr>
        <w:tc>
          <w:tcPr>
            <w:tcW w:w="622" w:type="dxa"/>
            <w:tcBorders>
              <w:right w:val="single" w:sz="4" w:space="0" w:color="auto"/>
            </w:tcBorders>
          </w:tcPr>
          <w:p w:rsidR="004E3D34" w:rsidRPr="008E3AAD" w:rsidRDefault="008C50AC" w:rsidP="008E3AAD">
            <w:pPr>
              <w:rPr>
                <w:sz w:val="24"/>
                <w:szCs w:val="24"/>
              </w:rPr>
            </w:pPr>
            <w:r>
              <w:rPr>
                <w:sz w:val="24"/>
                <w:szCs w:val="24"/>
              </w:rPr>
              <w:t>15</w:t>
            </w:r>
          </w:p>
        </w:tc>
        <w:tc>
          <w:tcPr>
            <w:tcW w:w="3915" w:type="dxa"/>
            <w:tcBorders>
              <w:left w:val="single" w:sz="4" w:space="0" w:color="auto"/>
            </w:tcBorders>
          </w:tcPr>
          <w:p w:rsidR="004E3D34" w:rsidRPr="008E3AAD" w:rsidRDefault="004E3D34" w:rsidP="008E3AAD">
            <w:pPr>
              <w:rPr>
                <w:sz w:val="24"/>
                <w:szCs w:val="24"/>
              </w:rPr>
            </w:pPr>
            <w:r w:rsidRPr="008E3AAD">
              <w:rPr>
                <w:sz w:val="24"/>
                <w:szCs w:val="24"/>
              </w:rPr>
              <w:t xml:space="preserve">Романова </w:t>
            </w:r>
          </w:p>
          <w:p w:rsidR="001D26B2" w:rsidRPr="008E3AAD" w:rsidRDefault="001D26B2" w:rsidP="008E3AAD">
            <w:pPr>
              <w:rPr>
                <w:sz w:val="24"/>
                <w:szCs w:val="24"/>
              </w:rPr>
            </w:pPr>
            <w:r w:rsidRPr="008E3AAD">
              <w:rPr>
                <w:sz w:val="24"/>
                <w:szCs w:val="24"/>
              </w:rPr>
              <w:t>Светлана Сергеевна</w:t>
            </w:r>
          </w:p>
        </w:tc>
        <w:tc>
          <w:tcPr>
            <w:tcW w:w="2835" w:type="dxa"/>
          </w:tcPr>
          <w:p w:rsidR="004E3D34" w:rsidRPr="008E3AAD" w:rsidRDefault="00934017" w:rsidP="008E3AAD">
            <w:pPr>
              <w:rPr>
                <w:sz w:val="24"/>
                <w:szCs w:val="24"/>
              </w:rPr>
            </w:pPr>
            <w:r w:rsidRPr="008E3AAD">
              <w:rPr>
                <w:sz w:val="24"/>
                <w:szCs w:val="24"/>
              </w:rPr>
              <w:t>201</w:t>
            </w:r>
            <w:r w:rsidR="00E92E1C">
              <w:rPr>
                <w:sz w:val="24"/>
                <w:szCs w:val="24"/>
              </w:rPr>
              <w:t>9</w:t>
            </w:r>
          </w:p>
        </w:tc>
        <w:tc>
          <w:tcPr>
            <w:tcW w:w="2550" w:type="dxa"/>
          </w:tcPr>
          <w:p w:rsidR="004E3D34" w:rsidRPr="008E3AAD" w:rsidRDefault="001D26B2" w:rsidP="008E3AAD">
            <w:pPr>
              <w:rPr>
                <w:sz w:val="24"/>
                <w:szCs w:val="24"/>
              </w:rPr>
            </w:pPr>
            <w:r w:rsidRPr="008E3AAD">
              <w:rPr>
                <w:sz w:val="24"/>
                <w:szCs w:val="24"/>
              </w:rPr>
              <w:t>20</w:t>
            </w:r>
            <w:r w:rsidR="00E92E1C">
              <w:rPr>
                <w:sz w:val="24"/>
                <w:szCs w:val="24"/>
              </w:rPr>
              <w:t>24</w:t>
            </w:r>
          </w:p>
        </w:tc>
      </w:tr>
      <w:tr w:rsidR="00934017" w:rsidRPr="00572A75" w:rsidTr="00683C54">
        <w:trPr>
          <w:trHeight w:val="527"/>
          <w:jc w:val="center"/>
        </w:trPr>
        <w:tc>
          <w:tcPr>
            <w:tcW w:w="622" w:type="dxa"/>
            <w:tcBorders>
              <w:right w:val="single" w:sz="4" w:space="0" w:color="auto"/>
            </w:tcBorders>
          </w:tcPr>
          <w:p w:rsidR="00934017" w:rsidRPr="008E3AAD" w:rsidRDefault="008C50AC" w:rsidP="008E3AAD">
            <w:pPr>
              <w:rPr>
                <w:sz w:val="24"/>
                <w:szCs w:val="24"/>
              </w:rPr>
            </w:pPr>
            <w:r>
              <w:rPr>
                <w:sz w:val="24"/>
                <w:szCs w:val="24"/>
              </w:rPr>
              <w:t>16</w:t>
            </w:r>
          </w:p>
        </w:tc>
        <w:tc>
          <w:tcPr>
            <w:tcW w:w="3915" w:type="dxa"/>
            <w:tcBorders>
              <w:left w:val="single" w:sz="4" w:space="0" w:color="auto"/>
            </w:tcBorders>
          </w:tcPr>
          <w:p w:rsidR="00934017" w:rsidRPr="008E3AAD" w:rsidRDefault="00934017" w:rsidP="008E3AAD">
            <w:pPr>
              <w:rPr>
                <w:sz w:val="24"/>
                <w:szCs w:val="24"/>
              </w:rPr>
            </w:pPr>
            <w:r w:rsidRPr="008E3AAD">
              <w:rPr>
                <w:sz w:val="24"/>
                <w:szCs w:val="24"/>
              </w:rPr>
              <w:t xml:space="preserve">Кириленко </w:t>
            </w:r>
          </w:p>
          <w:p w:rsidR="00934017" w:rsidRPr="008E3AAD" w:rsidRDefault="00934017" w:rsidP="008E3AAD">
            <w:pPr>
              <w:rPr>
                <w:sz w:val="24"/>
                <w:szCs w:val="24"/>
              </w:rPr>
            </w:pPr>
            <w:r w:rsidRPr="008E3AAD">
              <w:rPr>
                <w:sz w:val="24"/>
                <w:szCs w:val="24"/>
              </w:rPr>
              <w:t>Светлана Сергеевна</w:t>
            </w:r>
          </w:p>
        </w:tc>
        <w:tc>
          <w:tcPr>
            <w:tcW w:w="2835" w:type="dxa"/>
          </w:tcPr>
          <w:p w:rsidR="00934017" w:rsidRPr="008E3AAD" w:rsidRDefault="00934017" w:rsidP="008E3AAD">
            <w:pPr>
              <w:rPr>
                <w:sz w:val="24"/>
                <w:szCs w:val="24"/>
              </w:rPr>
            </w:pPr>
            <w:r w:rsidRPr="008E3AAD">
              <w:rPr>
                <w:sz w:val="24"/>
                <w:szCs w:val="24"/>
              </w:rPr>
              <w:t>201</w:t>
            </w:r>
            <w:r w:rsidR="00E92E1C">
              <w:rPr>
                <w:sz w:val="24"/>
                <w:szCs w:val="24"/>
              </w:rPr>
              <w:t>9</w:t>
            </w:r>
          </w:p>
        </w:tc>
        <w:tc>
          <w:tcPr>
            <w:tcW w:w="2550" w:type="dxa"/>
          </w:tcPr>
          <w:p w:rsidR="00934017" w:rsidRPr="008E3AAD" w:rsidRDefault="00934017" w:rsidP="008E3AAD">
            <w:pPr>
              <w:rPr>
                <w:sz w:val="24"/>
                <w:szCs w:val="24"/>
              </w:rPr>
            </w:pPr>
            <w:r w:rsidRPr="008E3AAD">
              <w:rPr>
                <w:sz w:val="24"/>
                <w:szCs w:val="24"/>
              </w:rPr>
              <w:t>20</w:t>
            </w:r>
            <w:r w:rsidR="00E92E1C">
              <w:rPr>
                <w:sz w:val="24"/>
                <w:szCs w:val="24"/>
              </w:rPr>
              <w:t>24</w:t>
            </w:r>
          </w:p>
        </w:tc>
      </w:tr>
      <w:tr w:rsidR="00934017" w:rsidRPr="00572A75" w:rsidTr="00683C54">
        <w:trPr>
          <w:trHeight w:val="527"/>
          <w:jc w:val="center"/>
        </w:trPr>
        <w:tc>
          <w:tcPr>
            <w:tcW w:w="622" w:type="dxa"/>
            <w:tcBorders>
              <w:right w:val="single" w:sz="4" w:space="0" w:color="auto"/>
            </w:tcBorders>
          </w:tcPr>
          <w:p w:rsidR="00934017" w:rsidRPr="008E3AAD" w:rsidRDefault="008C50AC" w:rsidP="008E3AAD">
            <w:pPr>
              <w:rPr>
                <w:sz w:val="24"/>
                <w:szCs w:val="24"/>
              </w:rPr>
            </w:pPr>
            <w:r>
              <w:rPr>
                <w:sz w:val="24"/>
                <w:szCs w:val="24"/>
              </w:rPr>
              <w:t>17</w:t>
            </w:r>
          </w:p>
        </w:tc>
        <w:tc>
          <w:tcPr>
            <w:tcW w:w="3915" w:type="dxa"/>
            <w:tcBorders>
              <w:left w:val="single" w:sz="4" w:space="0" w:color="auto"/>
            </w:tcBorders>
          </w:tcPr>
          <w:p w:rsidR="00934017" w:rsidRPr="008E3AAD" w:rsidRDefault="00934017" w:rsidP="008E3AAD">
            <w:pPr>
              <w:rPr>
                <w:sz w:val="24"/>
                <w:szCs w:val="24"/>
              </w:rPr>
            </w:pPr>
            <w:r w:rsidRPr="008E3AAD">
              <w:rPr>
                <w:sz w:val="24"/>
                <w:szCs w:val="24"/>
              </w:rPr>
              <w:t xml:space="preserve">Саламатина </w:t>
            </w:r>
          </w:p>
          <w:p w:rsidR="00934017" w:rsidRPr="008E3AAD" w:rsidRDefault="00934017" w:rsidP="008E3AAD">
            <w:pPr>
              <w:rPr>
                <w:sz w:val="24"/>
                <w:szCs w:val="24"/>
              </w:rPr>
            </w:pPr>
            <w:r w:rsidRPr="008E3AAD">
              <w:rPr>
                <w:sz w:val="24"/>
                <w:szCs w:val="24"/>
              </w:rPr>
              <w:t>Ирина Сергеевна</w:t>
            </w:r>
          </w:p>
        </w:tc>
        <w:tc>
          <w:tcPr>
            <w:tcW w:w="2835" w:type="dxa"/>
          </w:tcPr>
          <w:p w:rsidR="00934017" w:rsidRPr="008E3AAD" w:rsidRDefault="00934017" w:rsidP="008E3AAD">
            <w:pPr>
              <w:rPr>
                <w:sz w:val="24"/>
                <w:szCs w:val="24"/>
              </w:rPr>
            </w:pPr>
            <w:r w:rsidRPr="008E3AAD">
              <w:rPr>
                <w:sz w:val="24"/>
                <w:szCs w:val="24"/>
              </w:rPr>
              <w:t>201</w:t>
            </w:r>
            <w:r w:rsidR="00E92E1C">
              <w:rPr>
                <w:sz w:val="24"/>
                <w:szCs w:val="24"/>
              </w:rPr>
              <w:t>8</w:t>
            </w:r>
          </w:p>
        </w:tc>
        <w:tc>
          <w:tcPr>
            <w:tcW w:w="2550" w:type="dxa"/>
          </w:tcPr>
          <w:p w:rsidR="00934017" w:rsidRPr="008E3AAD" w:rsidRDefault="00934017" w:rsidP="008E3AAD">
            <w:pPr>
              <w:rPr>
                <w:sz w:val="24"/>
                <w:szCs w:val="24"/>
              </w:rPr>
            </w:pPr>
            <w:r w:rsidRPr="008E3AAD">
              <w:rPr>
                <w:sz w:val="24"/>
                <w:szCs w:val="24"/>
              </w:rPr>
              <w:t>20</w:t>
            </w:r>
            <w:r w:rsidR="00E92E1C">
              <w:rPr>
                <w:sz w:val="24"/>
                <w:szCs w:val="24"/>
              </w:rPr>
              <w:t>23</w:t>
            </w:r>
          </w:p>
        </w:tc>
      </w:tr>
      <w:tr w:rsidR="00934017" w:rsidRPr="00572A75" w:rsidTr="00683C54">
        <w:trPr>
          <w:trHeight w:val="527"/>
          <w:jc w:val="center"/>
        </w:trPr>
        <w:tc>
          <w:tcPr>
            <w:tcW w:w="622" w:type="dxa"/>
            <w:tcBorders>
              <w:right w:val="single" w:sz="4" w:space="0" w:color="auto"/>
            </w:tcBorders>
          </w:tcPr>
          <w:p w:rsidR="00934017" w:rsidRPr="008E3AAD" w:rsidRDefault="008C50AC" w:rsidP="008E3AAD">
            <w:pPr>
              <w:rPr>
                <w:sz w:val="24"/>
                <w:szCs w:val="24"/>
              </w:rPr>
            </w:pPr>
            <w:r>
              <w:rPr>
                <w:sz w:val="24"/>
                <w:szCs w:val="24"/>
              </w:rPr>
              <w:t>18</w:t>
            </w:r>
          </w:p>
        </w:tc>
        <w:tc>
          <w:tcPr>
            <w:tcW w:w="3915" w:type="dxa"/>
            <w:tcBorders>
              <w:left w:val="single" w:sz="4" w:space="0" w:color="auto"/>
            </w:tcBorders>
          </w:tcPr>
          <w:p w:rsidR="00934017" w:rsidRPr="008E3AAD" w:rsidRDefault="00934017" w:rsidP="008E3AAD">
            <w:pPr>
              <w:rPr>
                <w:sz w:val="24"/>
                <w:szCs w:val="24"/>
              </w:rPr>
            </w:pPr>
            <w:proofErr w:type="spellStart"/>
            <w:r w:rsidRPr="008E3AAD">
              <w:rPr>
                <w:sz w:val="24"/>
                <w:szCs w:val="24"/>
              </w:rPr>
              <w:t>Хасаншина</w:t>
            </w:r>
            <w:proofErr w:type="spellEnd"/>
          </w:p>
          <w:p w:rsidR="00934017" w:rsidRPr="008E3AAD" w:rsidRDefault="00934017" w:rsidP="008E3AAD">
            <w:pPr>
              <w:rPr>
                <w:sz w:val="24"/>
                <w:szCs w:val="24"/>
              </w:rPr>
            </w:pPr>
            <w:r w:rsidRPr="008E3AAD">
              <w:rPr>
                <w:sz w:val="24"/>
                <w:szCs w:val="24"/>
              </w:rPr>
              <w:t>Галина Петровна</w:t>
            </w:r>
          </w:p>
        </w:tc>
        <w:tc>
          <w:tcPr>
            <w:tcW w:w="2835" w:type="dxa"/>
          </w:tcPr>
          <w:p w:rsidR="00934017" w:rsidRPr="008E3AAD" w:rsidRDefault="00934017" w:rsidP="008E3AAD">
            <w:pPr>
              <w:rPr>
                <w:sz w:val="24"/>
                <w:szCs w:val="24"/>
              </w:rPr>
            </w:pPr>
            <w:r w:rsidRPr="008E3AAD">
              <w:rPr>
                <w:sz w:val="24"/>
                <w:szCs w:val="24"/>
              </w:rPr>
              <w:t>201</w:t>
            </w:r>
            <w:r w:rsidR="00E92E1C">
              <w:rPr>
                <w:sz w:val="24"/>
                <w:szCs w:val="24"/>
              </w:rPr>
              <w:t>9</w:t>
            </w:r>
          </w:p>
        </w:tc>
        <w:tc>
          <w:tcPr>
            <w:tcW w:w="2550" w:type="dxa"/>
          </w:tcPr>
          <w:p w:rsidR="00934017" w:rsidRPr="008E3AAD" w:rsidRDefault="00934017" w:rsidP="008E3AAD">
            <w:pPr>
              <w:rPr>
                <w:sz w:val="24"/>
                <w:szCs w:val="24"/>
              </w:rPr>
            </w:pPr>
            <w:r w:rsidRPr="008E3AAD">
              <w:rPr>
                <w:sz w:val="24"/>
                <w:szCs w:val="24"/>
              </w:rPr>
              <w:t>20</w:t>
            </w:r>
            <w:r w:rsidR="00E92E1C">
              <w:rPr>
                <w:sz w:val="24"/>
                <w:szCs w:val="24"/>
              </w:rPr>
              <w:t>24</w:t>
            </w:r>
          </w:p>
        </w:tc>
      </w:tr>
      <w:tr w:rsidR="00934017" w:rsidRPr="00572A75" w:rsidTr="00683C54">
        <w:trPr>
          <w:trHeight w:val="527"/>
          <w:jc w:val="center"/>
        </w:trPr>
        <w:tc>
          <w:tcPr>
            <w:tcW w:w="622" w:type="dxa"/>
            <w:tcBorders>
              <w:right w:val="single" w:sz="4" w:space="0" w:color="auto"/>
            </w:tcBorders>
          </w:tcPr>
          <w:p w:rsidR="00934017" w:rsidRPr="008E3AAD" w:rsidRDefault="008C50AC" w:rsidP="008E3AAD">
            <w:pPr>
              <w:rPr>
                <w:sz w:val="24"/>
                <w:szCs w:val="24"/>
              </w:rPr>
            </w:pPr>
            <w:r>
              <w:rPr>
                <w:sz w:val="24"/>
                <w:szCs w:val="24"/>
              </w:rPr>
              <w:t>19</w:t>
            </w:r>
          </w:p>
        </w:tc>
        <w:tc>
          <w:tcPr>
            <w:tcW w:w="3915" w:type="dxa"/>
            <w:tcBorders>
              <w:left w:val="single" w:sz="4" w:space="0" w:color="auto"/>
            </w:tcBorders>
          </w:tcPr>
          <w:p w:rsidR="00934017" w:rsidRPr="008E3AAD" w:rsidRDefault="00934017" w:rsidP="008E3AAD">
            <w:pPr>
              <w:rPr>
                <w:sz w:val="24"/>
                <w:szCs w:val="24"/>
              </w:rPr>
            </w:pPr>
            <w:proofErr w:type="spellStart"/>
            <w:r w:rsidRPr="008E3AAD">
              <w:rPr>
                <w:sz w:val="24"/>
                <w:szCs w:val="24"/>
              </w:rPr>
              <w:t>Горбова</w:t>
            </w:r>
            <w:proofErr w:type="spellEnd"/>
          </w:p>
          <w:p w:rsidR="00934017" w:rsidRPr="008E3AAD" w:rsidRDefault="00934017" w:rsidP="008E3AAD">
            <w:pPr>
              <w:rPr>
                <w:sz w:val="24"/>
                <w:szCs w:val="24"/>
              </w:rPr>
            </w:pPr>
            <w:r w:rsidRPr="008E3AAD">
              <w:rPr>
                <w:sz w:val="24"/>
                <w:szCs w:val="24"/>
              </w:rPr>
              <w:t>Ирина Юрьевна</w:t>
            </w:r>
          </w:p>
        </w:tc>
        <w:tc>
          <w:tcPr>
            <w:tcW w:w="2835" w:type="dxa"/>
          </w:tcPr>
          <w:p w:rsidR="00934017" w:rsidRPr="008E3AAD" w:rsidRDefault="00934017" w:rsidP="008E3AAD">
            <w:pPr>
              <w:rPr>
                <w:sz w:val="24"/>
                <w:szCs w:val="24"/>
              </w:rPr>
            </w:pPr>
            <w:r w:rsidRPr="008E3AAD">
              <w:rPr>
                <w:sz w:val="24"/>
                <w:szCs w:val="24"/>
              </w:rPr>
              <w:t>201</w:t>
            </w:r>
            <w:r w:rsidR="00E92E1C">
              <w:rPr>
                <w:sz w:val="24"/>
                <w:szCs w:val="24"/>
              </w:rPr>
              <w:t>9</w:t>
            </w:r>
          </w:p>
        </w:tc>
        <w:tc>
          <w:tcPr>
            <w:tcW w:w="2550" w:type="dxa"/>
          </w:tcPr>
          <w:p w:rsidR="00934017" w:rsidRPr="008E3AAD" w:rsidRDefault="00934017" w:rsidP="008E3AAD">
            <w:pPr>
              <w:rPr>
                <w:sz w:val="24"/>
                <w:szCs w:val="24"/>
              </w:rPr>
            </w:pPr>
            <w:r w:rsidRPr="008E3AAD">
              <w:rPr>
                <w:sz w:val="24"/>
                <w:szCs w:val="24"/>
              </w:rPr>
              <w:t>20</w:t>
            </w:r>
            <w:r w:rsidR="00E92E1C">
              <w:rPr>
                <w:sz w:val="24"/>
                <w:szCs w:val="24"/>
              </w:rPr>
              <w:t>24</w:t>
            </w:r>
          </w:p>
        </w:tc>
      </w:tr>
      <w:tr w:rsidR="00572A75" w:rsidRPr="00572A75" w:rsidTr="00683C54">
        <w:trPr>
          <w:trHeight w:val="527"/>
          <w:jc w:val="center"/>
        </w:trPr>
        <w:tc>
          <w:tcPr>
            <w:tcW w:w="622" w:type="dxa"/>
            <w:tcBorders>
              <w:right w:val="single" w:sz="4" w:space="0" w:color="auto"/>
            </w:tcBorders>
          </w:tcPr>
          <w:p w:rsidR="004E3D34" w:rsidRPr="008E3AAD" w:rsidRDefault="008C50AC" w:rsidP="008E3AAD">
            <w:pPr>
              <w:rPr>
                <w:sz w:val="24"/>
                <w:szCs w:val="24"/>
              </w:rPr>
            </w:pPr>
            <w:r>
              <w:rPr>
                <w:sz w:val="24"/>
                <w:szCs w:val="24"/>
              </w:rPr>
              <w:t>20</w:t>
            </w:r>
          </w:p>
        </w:tc>
        <w:tc>
          <w:tcPr>
            <w:tcW w:w="3915" w:type="dxa"/>
            <w:tcBorders>
              <w:left w:val="single" w:sz="4" w:space="0" w:color="auto"/>
            </w:tcBorders>
          </w:tcPr>
          <w:p w:rsidR="004E3D34" w:rsidRPr="008E3AAD" w:rsidRDefault="004E3D34" w:rsidP="008E3AAD">
            <w:pPr>
              <w:rPr>
                <w:sz w:val="24"/>
                <w:szCs w:val="24"/>
              </w:rPr>
            </w:pPr>
            <w:proofErr w:type="spellStart"/>
            <w:r w:rsidRPr="008E3AAD">
              <w:rPr>
                <w:sz w:val="24"/>
                <w:szCs w:val="24"/>
              </w:rPr>
              <w:t>Ганжа</w:t>
            </w:r>
            <w:proofErr w:type="spellEnd"/>
          </w:p>
          <w:p w:rsidR="001D26B2" w:rsidRPr="008E3AAD" w:rsidRDefault="001D26B2" w:rsidP="008E3AAD">
            <w:pPr>
              <w:rPr>
                <w:sz w:val="24"/>
                <w:szCs w:val="24"/>
              </w:rPr>
            </w:pPr>
            <w:r w:rsidRPr="008E3AAD">
              <w:rPr>
                <w:sz w:val="24"/>
                <w:szCs w:val="24"/>
              </w:rPr>
              <w:t>Наталья Семёновна</w:t>
            </w:r>
          </w:p>
        </w:tc>
        <w:tc>
          <w:tcPr>
            <w:tcW w:w="2835" w:type="dxa"/>
          </w:tcPr>
          <w:p w:rsidR="004E3D34" w:rsidRPr="008E3AAD" w:rsidRDefault="00934017" w:rsidP="008E3AAD">
            <w:pPr>
              <w:rPr>
                <w:sz w:val="24"/>
                <w:szCs w:val="24"/>
              </w:rPr>
            </w:pPr>
            <w:r w:rsidRPr="008E3AAD">
              <w:rPr>
                <w:sz w:val="24"/>
                <w:szCs w:val="24"/>
              </w:rPr>
              <w:t>20</w:t>
            </w:r>
            <w:r w:rsidR="00E92E1C">
              <w:rPr>
                <w:sz w:val="24"/>
                <w:szCs w:val="24"/>
              </w:rPr>
              <w:t>20</w:t>
            </w:r>
          </w:p>
        </w:tc>
        <w:tc>
          <w:tcPr>
            <w:tcW w:w="2550" w:type="dxa"/>
          </w:tcPr>
          <w:p w:rsidR="004E3D34" w:rsidRPr="008E3AAD" w:rsidRDefault="001D26B2" w:rsidP="008E3AAD">
            <w:pPr>
              <w:rPr>
                <w:sz w:val="24"/>
                <w:szCs w:val="24"/>
              </w:rPr>
            </w:pPr>
            <w:r w:rsidRPr="008E3AAD">
              <w:rPr>
                <w:sz w:val="24"/>
                <w:szCs w:val="24"/>
              </w:rPr>
              <w:t>20</w:t>
            </w:r>
            <w:r w:rsidR="00934017" w:rsidRPr="008E3AAD">
              <w:rPr>
                <w:sz w:val="24"/>
                <w:szCs w:val="24"/>
              </w:rPr>
              <w:t>2</w:t>
            </w:r>
            <w:r w:rsidR="00E92E1C">
              <w:rPr>
                <w:sz w:val="24"/>
                <w:szCs w:val="24"/>
              </w:rPr>
              <w:t>5</w:t>
            </w:r>
          </w:p>
        </w:tc>
      </w:tr>
      <w:tr w:rsidR="00934017" w:rsidRPr="00572A75" w:rsidTr="00683C54">
        <w:trPr>
          <w:trHeight w:val="527"/>
          <w:jc w:val="center"/>
        </w:trPr>
        <w:tc>
          <w:tcPr>
            <w:tcW w:w="622" w:type="dxa"/>
            <w:tcBorders>
              <w:right w:val="single" w:sz="4" w:space="0" w:color="auto"/>
            </w:tcBorders>
          </w:tcPr>
          <w:p w:rsidR="00934017" w:rsidRPr="008E3AAD" w:rsidRDefault="008C50AC" w:rsidP="008E3AAD">
            <w:pPr>
              <w:rPr>
                <w:sz w:val="24"/>
                <w:szCs w:val="24"/>
              </w:rPr>
            </w:pPr>
            <w:r>
              <w:rPr>
                <w:sz w:val="24"/>
                <w:szCs w:val="24"/>
              </w:rPr>
              <w:t>21</w:t>
            </w:r>
          </w:p>
        </w:tc>
        <w:tc>
          <w:tcPr>
            <w:tcW w:w="3915" w:type="dxa"/>
            <w:tcBorders>
              <w:left w:val="single" w:sz="4" w:space="0" w:color="auto"/>
            </w:tcBorders>
          </w:tcPr>
          <w:p w:rsidR="00934017" w:rsidRPr="008E3AAD" w:rsidRDefault="00934017" w:rsidP="008E3AAD">
            <w:pPr>
              <w:rPr>
                <w:sz w:val="24"/>
                <w:szCs w:val="24"/>
              </w:rPr>
            </w:pPr>
            <w:r w:rsidRPr="008E3AAD">
              <w:rPr>
                <w:sz w:val="24"/>
                <w:szCs w:val="24"/>
              </w:rPr>
              <w:t xml:space="preserve">Иваненко </w:t>
            </w:r>
          </w:p>
          <w:p w:rsidR="00934017" w:rsidRPr="008E3AAD" w:rsidRDefault="00934017" w:rsidP="008E3AAD">
            <w:pPr>
              <w:rPr>
                <w:sz w:val="24"/>
                <w:szCs w:val="24"/>
              </w:rPr>
            </w:pPr>
            <w:r w:rsidRPr="008E3AAD">
              <w:rPr>
                <w:sz w:val="24"/>
                <w:szCs w:val="24"/>
              </w:rPr>
              <w:t>Наталия Петровна</w:t>
            </w:r>
          </w:p>
        </w:tc>
        <w:tc>
          <w:tcPr>
            <w:tcW w:w="2835" w:type="dxa"/>
          </w:tcPr>
          <w:p w:rsidR="00934017" w:rsidRPr="008E3AAD" w:rsidRDefault="00934017" w:rsidP="008E3AAD">
            <w:pPr>
              <w:rPr>
                <w:sz w:val="24"/>
                <w:szCs w:val="24"/>
              </w:rPr>
            </w:pPr>
            <w:r w:rsidRPr="008E3AAD">
              <w:rPr>
                <w:sz w:val="24"/>
                <w:szCs w:val="24"/>
              </w:rPr>
              <w:t>20</w:t>
            </w:r>
            <w:r w:rsidR="00E92E1C">
              <w:rPr>
                <w:sz w:val="24"/>
                <w:szCs w:val="24"/>
              </w:rPr>
              <w:t>20</w:t>
            </w:r>
          </w:p>
        </w:tc>
        <w:tc>
          <w:tcPr>
            <w:tcW w:w="2550" w:type="dxa"/>
          </w:tcPr>
          <w:p w:rsidR="00934017" w:rsidRPr="008E3AAD" w:rsidRDefault="00934017" w:rsidP="008E3AAD">
            <w:pPr>
              <w:rPr>
                <w:sz w:val="24"/>
                <w:szCs w:val="24"/>
              </w:rPr>
            </w:pPr>
            <w:r w:rsidRPr="008E3AAD">
              <w:rPr>
                <w:sz w:val="24"/>
                <w:szCs w:val="24"/>
              </w:rPr>
              <w:t>202</w:t>
            </w:r>
            <w:r w:rsidR="00E92E1C">
              <w:rPr>
                <w:sz w:val="24"/>
                <w:szCs w:val="24"/>
              </w:rPr>
              <w:t>5</w:t>
            </w:r>
          </w:p>
        </w:tc>
      </w:tr>
      <w:tr w:rsidR="00934017" w:rsidRPr="00572A75" w:rsidTr="00683C54">
        <w:trPr>
          <w:trHeight w:val="527"/>
          <w:jc w:val="center"/>
        </w:trPr>
        <w:tc>
          <w:tcPr>
            <w:tcW w:w="622" w:type="dxa"/>
            <w:tcBorders>
              <w:right w:val="single" w:sz="4" w:space="0" w:color="auto"/>
            </w:tcBorders>
          </w:tcPr>
          <w:p w:rsidR="00934017" w:rsidRPr="008E3AAD" w:rsidRDefault="008C50AC" w:rsidP="008E3AAD">
            <w:pPr>
              <w:rPr>
                <w:sz w:val="24"/>
                <w:szCs w:val="24"/>
              </w:rPr>
            </w:pPr>
            <w:r>
              <w:rPr>
                <w:sz w:val="24"/>
                <w:szCs w:val="24"/>
              </w:rPr>
              <w:t>22</w:t>
            </w:r>
          </w:p>
        </w:tc>
        <w:tc>
          <w:tcPr>
            <w:tcW w:w="3915" w:type="dxa"/>
            <w:tcBorders>
              <w:left w:val="single" w:sz="4" w:space="0" w:color="auto"/>
            </w:tcBorders>
          </w:tcPr>
          <w:p w:rsidR="00934017" w:rsidRPr="008E3AAD" w:rsidRDefault="00934017" w:rsidP="008E3AAD">
            <w:pPr>
              <w:rPr>
                <w:sz w:val="24"/>
                <w:szCs w:val="24"/>
              </w:rPr>
            </w:pPr>
            <w:r w:rsidRPr="008E3AAD">
              <w:rPr>
                <w:sz w:val="24"/>
                <w:szCs w:val="24"/>
              </w:rPr>
              <w:t xml:space="preserve">Веревкина </w:t>
            </w:r>
          </w:p>
          <w:p w:rsidR="00934017" w:rsidRPr="008E3AAD" w:rsidRDefault="00934017" w:rsidP="008E3AAD">
            <w:pPr>
              <w:rPr>
                <w:sz w:val="24"/>
                <w:szCs w:val="24"/>
              </w:rPr>
            </w:pPr>
            <w:r w:rsidRPr="008E3AAD">
              <w:rPr>
                <w:sz w:val="24"/>
                <w:szCs w:val="24"/>
              </w:rPr>
              <w:t>Ольга Сергеевна</w:t>
            </w:r>
          </w:p>
        </w:tc>
        <w:tc>
          <w:tcPr>
            <w:tcW w:w="2835" w:type="dxa"/>
          </w:tcPr>
          <w:p w:rsidR="00934017" w:rsidRPr="008E3AAD" w:rsidRDefault="00934017" w:rsidP="008E3AAD">
            <w:pPr>
              <w:rPr>
                <w:sz w:val="24"/>
                <w:szCs w:val="24"/>
              </w:rPr>
            </w:pPr>
            <w:r w:rsidRPr="008E3AAD">
              <w:rPr>
                <w:sz w:val="24"/>
                <w:szCs w:val="24"/>
              </w:rPr>
              <w:t>20</w:t>
            </w:r>
            <w:r w:rsidR="00E92E1C">
              <w:rPr>
                <w:sz w:val="24"/>
                <w:szCs w:val="24"/>
              </w:rPr>
              <w:t>20</w:t>
            </w:r>
          </w:p>
        </w:tc>
        <w:tc>
          <w:tcPr>
            <w:tcW w:w="2550" w:type="dxa"/>
          </w:tcPr>
          <w:p w:rsidR="00934017" w:rsidRPr="008E3AAD" w:rsidRDefault="00934017" w:rsidP="008E3AAD">
            <w:pPr>
              <w:rPr>
                <w:sz w:val="24"/>
                <w:szCs w:val="24"/>
              </w:rPr>
            </w:pPr>
            <w:r w:rsidRPr="008E3AAD">
              <w:rPr>
                <w:sz w:val="24"/>
                <w:szCs w:val="24"/>
              </w:rPr>
              <w:t>202</w:t>
            </w:r>
            <w:r w:rsidR="00E92E1C">
              <w:rPr>
                <w:sz w:val="24"/>
                <w:szCs w:val="24"/>
              </w:rPr>
              <w:t>5</w:t>
            </w:r>
          </w:p>
        </w:tc>
      </w:tr>
      <w:tr w:rsidR="00572A75" w:rsidRPr="00572A75" w:rsidTr="00683C54">
        <w:trPr>
          <w:trHeight w:val="527"/>
          <w:jc w:val="center"/>
        </w:trPr>
        <w:tc>
          <w:tcPr>
            <w:tcW w:w="622" w:type="dxa"/>
            <w:tcBorders>
              <w:right w:val="single" w:sz="4" w:space="0" w:color="auto"/>
            </w:tcBorders>
          </w:tcPr>
          <w:p w:rsidR="004E3D34" w:rsidRPr="008E3AAD" w:rsidRDefault="008C50AC" w:rsidP="008E3AAD">
            <w:pPr>
              <w:rPr>
                <w:sz w:val="24"/>
                <w:szCs w:val="24"/>
              </w:rPr>
            </w:pPr>
            <w:r>
              <w:rPr>
                <w:sz w:val="24"/>
                <w:szCs w:val="24"/>
              </w:rPr>
              <w:t>23</w:t>
            </w:r>
          </w:p>
        </w:tc>
        <w:tc>
          <w:tcPr>
            <w:tcW w:w="3915" w:type="dxa"/>
            <w:tcBorders>
              <w:left w:val="single" w:sz="4" w:space="0" w:color="auto"/>
            </w:tcBorders>
          </w:tcPr>
          <w:p w:rsidR="004E3D34" w:rsidRPr="008E3AAD" w:rsidRDefault="004E3D34" w:rsidP="008E3AAD">
            <w:pPr>
              <w:rPr>
                <w:sz w:val="24"/>
                <w:szCs w:val="24"/>
              </w:rPr>
            </w:pPr>
            <w:proofErr w:type="spellStart"/>
            <w:r w:rsidRPr="008E3AAD">
              <w:rPr>
                <w:sz w:val="24"/>
                <w:szCs w:val="24"/>
              </w:rPr>
              <w:t>Карнаух</w:t>
            </w:r>
            <w:proofErr w:type="spellEnd"/>
          </w:p>
          <w:p w:rsidR="001D26B2" w:rsidRPr="008E3AAD" w:rsidRDefault="001D26B2" w:rsidP="008E3AAD">
            <w:pPr>
              <w:rPr>
                <w:sz w:val="24"/>
                <w:szCs w:val="24"/>
              </w:rPr>
            </w:pPr>
            <w:r w:rsidRPr="008E3AAD">
              <w:rPr>
                <w:sz w:val="24"/>
                <w:szCs w:val="24"/>
              </w:rPr>
              <w:t>Оксана Сергеевна</w:t>
            </w:r>
          </w:p>
        </w:tc>
        <w:tc>
          <w:tcPr>
            <w:tcW w:w="2835" w:type="dxa"/>
          </w:tcPr>
          <w:p w:rsidR="004E3D34" w:rsidRPr="008E3AAD" w:rsidRDefault="00934017" w:rsidP="008E3AAD">
            <w:pPr>
              <w:rPr>
                <w:sz w:val="24"/>
                <w:szCs w:val="24"/>
              </w:rPr>
            </w:pPr>
            <w:r w:rsidRPr="008E3AAD">
              <w:rPr>
                <w:sz w:val="24"/>
                <w:szCs w:val="24"/>
              </w:rPr>
              <w:t>201</w:t>
            </w:r>
            <w:r w:rsidR="00E92E1C">
              <w:rPr>
                <w:sz w:val="24"/>
                <w:szCs w:val="24"/>
              </w:rPr>
              <w:t>8</w:t>
            </w:r>
          </w:p>
        </w:tc>
        <w:tc>
          <w:tcPr>
            <w:tcW w:w="2550" w:type="dxa"/>
          </w:tcPr>
          <w:p w:rsidR="004E3D34" w:rsidRPr="008E3AAD" w:rsidRDefault="00E92E1C" w:rsidP="008E3AAD">
            <w:pPr>
              <w:rPr>
                <w:sz w:val="24"/>
                <w:szCs w:val="24"/>
              </w:rPr>
            </w:pPr>
            <w:r>
              <w:rPr>
                <w:sz w:val="24"/>
                <w:szCs w:val="24"/>
              </w:rPr>
              <w:t>2023</w:t>
            </w:r>
          </w:p>
        </w:tc>
      </w:tr>
      <w:tr w:rsidR="00572A75" w:rsidRPr="00572A75" w:rsidTr="00683C54">
        <w:trPr>
          <w:trHeight w:val="527"/>
          <w:jc w:val="center"/>
        </w:trPr>
        <w:tc>
          <w:tcPr>
            <w:tcW w:w="622" w:type="dxa"/>
            <w:tcBorders>
              <w:right w:val="single" w:sz="4" w:space="0" w:color="auto"/>
            </w:tcBorders>
          </w:tcPr>
          <w:p w:rsidR="004E3D34" w:rsidRPr="008E3AAD" w:rsidRDefault="008C50AC" w:rsidP="008E3AAD">
            <w:pPr>
              <w:rPr>
                <w:sz w:val="24"/>
                <w:szCs w:val="24"/>
              </w:rPr>
            </w:pPr>
            <w:r>
              <w:rPr>
                <w:sz w:val="24"/>
                <w:szCs w:val="24"/>
              </w:rPr>
              <w:t>24</w:t>
            </w:r>
          </w:p>
        </w:tc>
        <w:tc>
          <w:tcPr>
            <w:tcW w:w="3915" w:type="dxa"/>
            <w:tcBorders>
              <w:left w:val="single" w:sz="4" w:space="0" w:color="auto"/>
            </w:tcBorders>
          </w:tcPr>
          <w:p w:rsidR="004E3D34" w:rsidRPr="008E3AAD" w:rsidRDefault="0034525D" w:rsidP="008E3AAD">
            <w:pPr>
              <w:rPr>
                <w:sz w:val="24"/>
                <w:szCs w:val="24"/>
              </w:rPr>
            </w:pPr>
            <w:proofErr w:type="spellStart"/>
            <w:r w:rsidRPr="008E3AAD">
              <w:rPr>
                <w:sz w:val="24"/>
                <w:szCs w:val="24"/>
              </w:rPr>
              <w:t>Каленик</w:t>
            </w:r>
            <w:proofErr w:type="spellEnd"/>
          </w:p>
          <w:p w:rsidR="00F60989" w:rsidRPr="008E3AAD" w:rsidRDefault="001D26B2" w:rsidP="008E3AAD">
            <w:pPr>
              <w:rPr>
                <w:sz w:val="24"/>
                <w:szCs w:val="24"/>
              </w:rPr>
            </w:pPr>
            <w:r w:rsidRPr="008E3AAD">
              <w:rPr>
                <w:sz w:val="24"/>
                <w:szCs w:val="24"/>
              </w:rPr>
              <w:t>Галина Владимировна</w:t>
            </w:r>
          </w:p>
        </w:tc>
        <w:tc>
          <w:tcPr>
            <w:tcW w:w="2835" w:type="dxa"/>
          </w:tcPr>
          <w:p w:rsidR="004E3D34" w:rsidRPr="008E3AAD" w:rsidRDefault="00934017" w:rsidP="008E3AAD">
            <w:pPr>
              <w:rPr>
                <w:sz w:val="24"/>
                <w:szCs w:val="24"/>
              </w:rPr>
            </w:pPr>
            <w:r w:rsidRPr="008E3AAD">
              <w:rPr>
                <w:sz w:val="24"/>
                <w:szCs w:val="24"/>
              </w:rPr>
              <w:t>2016</w:t>
            </w:r>
          </w:p>
        </w:tc>
        <w:tc>
          <w:tcPr>
            <w:tcW w:w="2550" w:type="dxa"/>
          </w:tcPr>
          <w:p w:rsidR="004E3D34" w:rsidRPr="008E3AAD" w:rsidRDefault="00E92E1C" w:rsidP="008E3AAD">
            <w:pPr>
              <w:rPr>
                <w:sz w:val="24"/>
                <w:szCs w:val="24"/>
              </w:rPr>
            </w:pPr>
            <w:r>
              <w:rPr>
                <w:sz w:val="24"/>
                <w:szCs w:val="24"/>
              </w:rPr>
              <w:t>2021</w:t>
            </w:r>
          </w:p>
        </w:tc>
      </w:tr>
      <w:tr w:rsidR="00572A75" w:rsidRPr="00572A75" w:rsidTr="00683C54">
        <w:trPr>
          <w:trHeight w:val="527"/>
          <w:jc w:val="center"/>
        </w:trPr>
        <w:tc>
          <w:tcPr>
            <w:tcW w:w="622" w:type="dxa"/>
            <w:tcBorders>
              <w:right w:val="single" w:sz="4" w:space="0" w:color="auto"/>
            </w:tcBorders>
          </w:tcPr>
          <w:p w:rsidR="004E3D34" w:rsidRPr="008E3AAD" w:rsidRDefault="008C50AC" w:rsidP="008E3AAD">
            <w:pPr>
              <w:rPr>
                <w:sz w:val="24"/>
                <w:szCs w:val="24"/>
              </w:rPr>
            </w:pPr>
            <w:r>
              <w:rPr>
                <w:sz w:val="24"/>
                <w:szCs w:val="24"/>
              </w:rPr>
              <w:t>25</w:t>
            </w:r>
          </w:p>
        </w:tc>
        <w:tc>
          <w:tcPr>
            <w:tcW w:w="3915" w:type="dxa"/>
            <w:tcBorders>
              <w:left w:val="single" w:sz="4" w:space="0" w:color="auto"/>
            </w:tcBorders>
          </w:tcPr>
          <w:p w:rsidR="004E3D34" w:rsidRPr="008E3AAD" w:rsidRDefault="004E3D34" w:rsidP="008E3AAD">
            <w:pPr>
              <w:rPr>
                <w:sz w:val="24"/>
                <w:szCs w:val="24"/>
              </w:rPr>
            </w:pPr>
            <w:r w:rsidRPr="008E3AAD">
              <w:rPr>
                <w:sz w:val="24"/>
                <w:szCs w:val="24"/>
              </w:rPr>
              <w:t xml:space="preserve">Петрова </w:t>
            </w:r>
          </w:p>
          <w:p w:rsidR="001D26B2" w:rsidRPr="008E3AAD" w:rsidRDefault="001D26B2" w:rsidP="008E3AAD">
            <w:pPr>
              <w:rPr>
                <w:sz w:val="24"/>
                <w:szCs w:val="24"/>
              </w:rPr>
            </w:pPr>
            <w:r w:rsidRPr="008E3AAD">
              <w:rPr>
                <w:sz w:val="24"/>
                <w:szCs w:val="24"/>
              </w:rPr>
              <w:t>Елена Георгиевна</w:t>
            </w:r>
          </w:p>
        </w:tc>
        <w:tc>
          <w:tcPr>
            <w:tcW w:w="2835" w:type="dxa"/>
          </w:tcPr>
          <w:p w:rsidR="004E3D34" w:rsidRPr="008E3AAD" w:rsidRDefault="00934017" w:rsidP="008E3AAD">
            <w:pPr>
              <w:rPr>
                <w:sz w:val="24"/>
                <w:szCs w:val="24"/>
              </w:rPr>
            </w:pPr>
            <w:r w:rsidRPr="008E3AAD">
              <w:rPr>
                <w:sz w:val="24"/>
                <w:szCs w:val="24"/>
              </w:rPr>
              <w:t>2016</w:t>
            </w:r>
          </w:p>
        </w:tc>
        <w:tc>
          <w:tcPr>
            <w:tcW w:w="2550" w:type="dxa"/>
          </w:tcPr>
          <w:p w:rsidR="004E3D34" w:rsidRPr="008E3AAD" w:rsidRDefault="00E92E1C" w:rsidP="008E3AAD">
            <w:pPr>
              <w:rPr>
                <w:sz w:val="24"/>
                <w:szCs w:val="24"/>
              </w:rPr>
            </w:pPr>
            <w:r>
              <w:rPr>
                <w:sz w:val="24"/>
                <w:szCs w:val="24"/>
              </w:rPr>
              <w:t>2021</w:t>
            </w:r>
          </w:p>
        </w:tc>
      </w:tr>
      <w:tr w:rsidR="00572A75" w:rsidRPr="00572A75" w:rsidTr="00683C54">
        <w:trPr>
          <w:trHeight w:val="527"/>
          <w:jc w:val="center"/>
        </w:trPr>
        <w:tc>
          <w:tcPr>
            <w:tcW w:w="622" w:type="dxa"/>
            <w:tcBorders>
              <w:right w:val="single" w:sz="4" w:space="0" w:color="auto"/>
            </w:tcBorders>
          </w:tcPr>
          <w:p w:rsidR="004E3D34" w:rsidRPr="008E3AAD" w:rsidRDefault="008C50AC" w:rsidP="008E3AAD">
            <w:pPr>
              <w:rPr>
                <w:sz w:val="24"/>
                <w:szCs w:val="24"/>
              </w:rPr>
            </w:pPr>
            <w:r>
              <w:rPr>
                <w:sz w:val="24"/>
                <w:szCs w:val="24"/>
              </w:rPr>
              <w:t>26</w:t>
            </w:r>
          </w:p>
        </w:tc>
        <w:tc>
          <w:tcPr>
            <w:tcW w:w="3915" w:type="dxa"/>
            <w:tcBorders>
              <w:left w:val="single" w:sz="4" w:space="0" w:color="auto"/>
            </w:tcBorders>
          </w:tcPr>
          <w:p w:rsidR="004E3D34" w:rsidRPr="008E3AAD" w:rsidRDefault="004E3D34" w:rsidP="008E3AAD">
            <w:pPr>
              <w:rPr>
                <w:sz w:val="24"/>
                <w:szCs w:val="24"/>
              </w:rPr>
            </w:pPr>
            <w:r w:rsidRPr="008E3AAD">
              <w:rPr>
                <w:sz w:val="24"/>
                <w:szCs w:val="24"/>
              </w:rPr>
              <w:t xml:space="preserve">Балдина </w:t>
            </w:r>
          </w:p>
          <w:p w:rsidR="001D26B2" w:rsidRPr="008E3AAD" w:rsidRDefault="001D26B2" w:rsidP="008E3AAD">
            <w:pPr>
              <w:rPr>
                <w:sz w:val="24"/>
                <w:szCs w:val="24"/>
              </w:rPr>
            </w:pPr>
            <w:r w:rsidRPr="008E3AAD">
              <w:rPr>
                <w:sz w:val="24"/>
                <w:szCs w:val="24"/>
              </w:rPr>
              <w:t>Вера Алекс</w:t>
            </w:r>
            <w:r w:rsidR="00572A75" w:rsidRPr="008E3AAD">
              <w:rPr>
                <w:sz w:val="24"/>
                <w:szCs w:val="24"/>
              </w:rPr>
              <w:t>е</w:t>
            </w:r>
            <w:r w:rsidRPr="008E3AAD">
              <w:rPr>
                <w:sz w:val="24"/>
                <w:szCs w:val="24"/>
              </w:rPr>
              <w:t>евна</w:t>
            </w:r>
          </w:p>
        </w:tc>
        <w:tc>
          <w:tcPr>
            <w:tcW w:w="2835" w:type="dxa"/>
          </w:tcPr>
          <w:p w:rsidR="004E3D34" w:rsidRPr="008E3AAD" w:rsidRDefault="00934017" w:rsidP="008E3AAD">
            <w:pPr>
              <w:rPr>
                <w:sz w:val="24"/>
                <w:szCs w:val="24"/>
              </w:rPr>
            </w:pPr>
            <w:r w:rsidRPr="008E3AAD">
              <w:rPr>
                <w:sz w:val="24"/>
                <w:szCs w:val="24"/>
              </w:rPr>
              <w:t>2016</w:t>
            </w:r>
          </w:p>
        </w:tc>
        <w:tc>
          <w:tcPr>
            <w:tcW w:w="2550" w:type="dxa"/>
          </w:tcPr>
          <w:p w:rsidR="004E3D34" w:rsidRPr="008E3AAD" w:rsidRDefault="00E92E1C" w:rsidP="008E3AAD">
            <w:pPr>
              <w:rPr>
                <w:sz w:val="24"/>
                <w:szCs w:val="24"/>
              </w:rPr>
            </w:pPr>
            <w:r>
              <w:rPr>
                <w:sz w:val="24"/>
                <w:szCs w:val="24"/>
              </w:rPr>
              <w:t>2021</w:t>
            </w:r>
          </w:p>
        </w:tc>
      </w:tr>
      <w:tr w:rsidR="00934017" w:rsidRPr="00572A75" w:rsidTr="00683C54">
        <w:trPr>
          <w:trHeight w:val="527"/>
          <w:jc w:val="center"/>
        </w:trPr>
        <w:tc>
          <w:tcPr>
            <w:tcW w:w="622" w:type="dxa"/>
            <w:tcBorders>
              <w:right w:val="single" w:sz="4" w:space="0" w:color="auto"/>
            </w:tcBorders>
          </w:tcPr>
          <w:p w:rsidR="00934017" w:rsidRPr="008E3AAD" w:rsidRDefault="008C50AC" w:rsidP="008E3AAD">
            <w:pPr>
              <w:rPr>
                <w:sz w:val="24"/>
                <w:szCs w:val="24"/>
              </w:rPr>
            </w:pPr>
            <w:r>
              <w:rPr>
                <w:sz w:val="24"/>
                <w:szCs w:val="24"/>
              </w:rPr>
              <w:t>27</w:t>
            </w:r>
          </w:p>
        </w:tc>
        <w:tc>
          <w:tcPr>
            <w:tcW w:w="3915" w:type="dxa"/>
            <w:tcBorders>
              <w:left w:val="single" w:sz="4" w:space="0" w:color="auto"/>
            </w:tcBorders>
          </w:tcPr>
          <w:p w:rsidR="00934017" w:rsidRPr="008E3AAD" w:rsidRDefault="0051249E" w:rsidP="008E3AAD">
            <w:pPr>
              <w:rPr>
                <w:sz w:val="24"/>
                <w:szCs w:val="24"/>
              </w:rPr>
            </w:pPr>
            <w:proofErr w:type="spellStart"/>
            <w:r>
              <w:rPr>
                <w:sz w:val="24"/>
                <w:szCs w:val="24"/>
              </w:rPr>
              <w:t>Жусова</w:t>
            </w:r>
            <w:proofErr w:type="spellEnd"/>
            <w:r>
              <w:rPr>
                <w:sz w:val="24"/>
                <w:szCs w:val="24"/>
              </w:rPr>
              <w:t xml:space="preserve"> </w:t>
            </w:r>
            <w:r w:rsidR="00934017" w:rsidRPr="008E3AAD">
              <w:rPr>
                <w:sz w:val="24"/>
                <w:szCs w:val="24"/>
              </w:rPr>
              <w:t>Марина Сергеевна</w:t>
            </w:r>
          </w:p>
        </w:tc>
        <w:tc>
          <w:tcPr>
            <w:tcW w:w="2835" w:type="dxa"/>
          </w:tcPr>
          <w:p w:rsidR="00934017" w:rsidRPr="008E3AAD" w:rsidRDefault="0051249E" w:rsidP="008E3AAD">
            <w:pPr>
              <w:rPr>
                <w:sz w:val="24"/>
                <w:szCs w:val="24"/>
              </w:rPr>
            </w:pPr>
            <w:r>
              <w:rPr>
                <w:sz w:val="24"/>
                <w:szCs w:val="24"/>
              </w:rPr>
              <w:t>-</w:t>
            </w:r>
          </w:p>
        </w:tc>
        <w:tc>
          <w:tcPr>
            <w:tcW w:w="2550" w:type="dxa"/>
          </w:tcPr>
          <w:p w:rsidR="00934017" w:rsidRPr="008E3AAD" w:rsidRDefault="00934017" w:rsidP="008E3AAD">
            <w:pPr>
              <w:rPr>
                <w:sz w:val="24"/>
                <w:szCs w:val="24"/>
              </w:rPr>
            </w:pPr>
            <w:r w:rsidRPr="008E3AAD">
              <w:rPr>
                <w:sz w:val="24"/>
                <w:szCs w:val="24"/>
              </w:rPr>
              <w:t>202</w:t>
            </w:r>
            <w:r w:rsidR="0051249E">
              <w:rPr>
                <w:sz w:val="24"/>
                <w:szCs w:val="24"/>
              </w:rPr>
              <w:t>1</w:t>
            </w:r>
          </w:p>
        </w:tc>
      </w:tr>
      <w:tr w:rsidR="00934017" w:rsidRPr="00572A75" w:rsidTr="00683C54">
        <w:trPr>
          <w:trHeight w:val="527"/>
          <w:jc w:val="center"/>
        </w:trPr>
        <w:tc>
          <w:tcPr>
            <w:tcW w:w="622" w:type="dxa"/>
            <w:tcBorders>
              <w:right w:val="single" w:sz="4" w:space="0" w:color="auto"/>
            </w:tcBorders>
          </w:tcPr>
          <w:p w:rsidR="00934017" w:rsidRPr="008E3AAD" w:rsidRDefault="008C50AC" w:rsidP="008E3AAD">
            <w:pPr>
              <w:rPr>
                <w:sz w:val="24"/>
                <w:szCs w:val="24"/>
              </w:rPr>
            </w:pPr>
            <w:r>
              <w:rPr>
                <w:sz w:val="24"/>
                <w:szCs w:val="24"/>
              </w:rPr>
              <w:lastRenderedPageBreak/>
              <w:t>28</w:t>
            </w:r>
          </w:p>
        </w:tc>
        <w:tc>
          <w:tcPr>
            <w:tcW w:w="3915" w:type="dxa"/>
            <w:tcBorders>
              <w:left w:val="single" w:sz="4" w:space="0" w:color="auto"/>
            </w:tcBorders>
          </w:tcPr>
          <w:p w:rsidR="00934017" w:rsidRPr="008E3AAD" w:rsidRDefault="00934017" w:rsidP="008E3AAD">
            <w:pPr>
              <w:rPr>
                <w:sz w:val="24"/>
                <w:szCs w:val="24"/>
              </w:rPr>
            </w:pPr>
            <w:r w:rsidRPr="008E3AAD">
              <w:rPr>
                <w:sz w:val="24"/>
                <w:szCs w:val="24"/>
              </w:rPr>
              <w:t>Мальцева Елена Анатольевна</w:t>
            </w:r>
          </w:p>
        </w:tc>
        <w:tc>
          <w:tcPr>
            <w:tcW w:w="2835" w:type="dxa"/>
          </w:tcPr>
          <w:p w:rsidR="00934017" w:rsidRPr="008E3AAD" w:rsidRDefault="0051249E" w:rsidP="008E3AAD">
            <w:pPr>
              <w:rPr>
                <w:sz w:val="24"/>
                <w:szCs w:val="24"/>
              </w:rPr>
            </w:pPr>
            <w:r>
              <w:rPr>
                <w:sz w:val="24"/>
                <w:szCs w:val="24"/>
              </w:rPr>
              <w:t>2020</w:t>
            </w:r>
          </w:p>
        </w:tc>
        <w:tc>
          <w:tcPr>
            <w:tcW w:w="2550" w:type="dxa"/>
          </w:tcPr>
          <w:p w:rsidR="00934017" w:rsidRPr="008E3AAD" w:rsidRDefault="00934017" w:rsidP="008E3AAD">
            <w:pPr>
              <w:rPr>
                <w:sz w:val="24"/>
                <w:szCs w:val="24"/>
              </w:rPr>
            </w:pPr>
            <w:r w:rsidRPr="008E3AAD">
              <w:rPr>
                <w:sz w:val="24"/>
                <w:szCs w:val="24"/>
              </w:rPr>
              <w:t>20</w:t>
            </w:r>
            <w:r w:rsidR="0051249E">
              <w:rPr>
                <w:sz w:val="24"/>
                <w:szCs w:val="24"/>
              </w:rPr>
              <w:t>25</w:t>
            </w:r>
          </w:p>
        </w:tc>
      </w:tr>
      <w:tr w:rsidR="00934017" w:rsidRPr="00572A75" w:rsidTr="00683C54">
        <w:trPr>
          <w:trHeight w:val="527"/>
          <w:jc w:val="center"/>
        </w:trPr>
        <w:tc>
          <w:tcPr>
            <w:tcW w:w="622" w:type="dxa"/>
            <w:tcBorders>
              <w:right w:val="single" w:sz="4" w:space="0" w:color="auto"/>
            </w:tcBorders>
          </w:tcPr>
          <w:p w:rsidR="00934017" w:rsidRPr="008E3AAD" w:rsidRDefault="008C50AC" w:rsidP="008E3AAD">
            <w:pPr>
              <w:rPr>
                <w:sz w:val="24"/>
                <w:szCs w:val="24"/>
              </w:rPr>
            </w:pPr>
            <w:r>
              <w:rPr>
                <w:sz w:val="24"/>
                <w:szCs w:val="24"/>
              </w:rPr>
              <w:t>29</w:t>
            </w:r>
          </w:p>
        </w:tc>
        <w:tc>
          <w:tcPr>
            <w:tcW w:w="3915" w:type="dxa"/>
            <w:tcBorders>
              <w:left w:val="single" w:sz="4" w:space="0" w:color="auto"/>
            </w:tcBorders>
          </w:tcPr>
          <w:p w:rsidR="00934017" w:rsidRPr="008E3AAD" w:rsidRDefault="00934017" w:rsidP="008E3AAD">
            <w:pPr>
              <w:rPr>
                <w:sz w:val="24"/>
                <w:szCs w:val="24"/>
              </w:rPr>
            </w:pPr>
            <w:r w:rsidRPr="008E3AAD">
              <w:rPr>
                <w:sz w:val="24"/>
                <w:szCs w:val="24"/>
              </w:rPr>
              <w:t>Ерохина Татьяна Михайловна</w:t>
            </w:r>
          </w:p>
        </w:tc>
        <w:tc>
          <w:tcPr>
            <w:tcW w:w="2835" w:type="dxa"/>
          </w:tcPr>
          <w:p w:rsidR="00934017" w:rsidRPr="008E3AAD" w:rsidRDefault="00934017" w:rsidP="008E3AAD">
            <w:pPr>
              <w:rPr>
                <w:sz w:val="24"/>
                <w:szCs w:val="24"/>
              </w:rPr>
            </w:pPr>
            <w:r w:rsidRPr="008E3AAD">
              <w:rPr>
                <w:sz w:val="24"/>
                <w:szCs w:val="24"/>
              </w:rPr>
              <w:t>201</w:t>
            </w:r>
            <w:r w:rsidR="0051249E">
              <w:rPr>
                <w:sz w:val="24"/>
                <w:szCs w:val="24"/>
              </w:rPr>
              <w:t>8</w:t>
            </w:r>
          </w:p>
        </w:tc>
        <w:tc>
          <w:tcPr>
            <w:tcW w:w="2550" w:type="dxa"/>
          </w:tcPr>
          <w:p w:rsidR="00934017" w:rsidRPr="008E3AAD" w:rsidRDefault="0051249E" w:rsidP="008E3AAD">
            <w:pPr>
              <w:rPr>
                <w:sz w:val="24"/>
                <w:szCs w:val="24"/>
              </w:rPr>
            </w:pPr>
            <w:r>
              <w:rPr>
                <w:sz w:val="24"/>
                <w:szCs w:val="24"/>
              </w:rPr>
              <w:t>2023</w:t>
            </w:r>
          </w:p>
        </w:tc>
      </w:tr>
      <w:tr w:rsidR="00934017" w:rsidRPr="00572A75" w:rsidTr="00683C54">
        <w:trPr>
          <w:trHeight w:val="527"/>
          <w:jc w:val="center"/>
        </w:trPr>
        <w:tc>
          <w:tcPr>
            <w:tcW w:w="622" w:type="dxa"/>
            <w:tcBorders>
              <w:right w:val="single" w:sz="4" w:space="0" w:color="auto"/>
            </w:tcBorders>
          </w:tcPr>
          <w:p w:rsidR="00934017" w:rsidRPr="008E3AAD" w:rsidRDefault="008C50AC" w:rsidP="008E3AAD">
            <w:pPr>
              <w:rPr>
                <w:sz w:val="24"/>
                <w:szCs w:val="24"/>
              </w:rPr>
            </w:pPr>
            <w:r>
              <w:rPr>
                <w:sz w:val="24"/>
                <w:szCs w:val="24"/>
              </w:rPr>
              <w:t>30</w:t>
            </w:r>
          </w:p>
        </w:tc>
        <w:tc>
          <w:tcPr>
            <w:tcW w:w="3915" w:type="dxa"/>
            <w:tcBorders>
              <w:left w:val="single" w:sz="4" w:space="0" w:color="auto"/>
            </w:tcBorders>
          </w:tcPr>
          <w:p w:rsidR="00934017" w:rsidRPr="008E3AAD" w:rsidRDefault="00934017" w:rsidP="008E3AAD">
            <w:pPr>
              <w:rPr>
                <w:sz w:val="24"/>
                <w:szCs w:val="24"/>
              </w:rPr>
            </w:pPr>
            <w:proofErr w:type="spellStart"/>
            <w:r w:rsidRPr="008E3AAD">
              <w:rPr>
                <w:sz w:val="24"/>
                <w:szCs w:val="24"/>
              </w:rPr>
              <w:t>Кожокарь</w:t>
            </w:r>
            <w:proofErr w:type="spellEnd"/>
            <w:r w:rsidRPr="008E3AAD">
              <w:rPr>
                <w:sz w:val="24"/>
                <w:szCs w:val="24"/>
              </w:rPr>
              <w:t xml:space="preserve"> Елена Евгеньевна</w:t>
            </w:r>
          </w:p>
        </w:tc>
        <w:tc>
          <w:tcPr>
            <w:tcW w:w="2835" w:type="dxa"/>
          </w:tcPr>
          <w:p w:rsidR="00934017" w:rsidRPr="008E3AAD" w:rsidRDefault="00934017" w:rsidP="008E3AAD">
            <w:pPr>
              <w:rPr>
                <w:sz w:val="24"/>
                <w:szCs w:val="24"/>
              </w:rPr>
            </w:pPr>
          </w:p>
        </w:tc>
        <w:tc>
          <w:tcPr>
            <w:tcW w:w="2550" w:type="dxa"/>
          </w:tcPr>
          <w:p w:rsidR="00934017" w:rsidRPr="008E3AAD" w:rsidRDefault="0051249E" w:rsidP="008E3AAD">
            <w:pPr>
              <w:rPr>
                <w:sz w:val="24"/>
                <w:szCs w:val="24"/>
              </w:rPr>
            </w:pPr>
            <w:r>
              <w:rPr>
                <w:sz w:val="24"/>
                <w:szCs w:val="24"/>
              </w:rPr>
              <w:t>2022</w:t>
            </w:r>
          </w:p>
        </w:tc>
      </w:tr>
    </w:tbl>
    <w:p w:rsidR="008E3AAD" w:rsidRPr="00693A78" w:rsidRDefault="008E3AAD" w:rsidP="002303A5">
      <w:pPr>
        <w:spacing w:line="360" w:lineRule="auto"/>
        <w:rPr>
          <w:color w:val="C00000"/>
          <w:sz w:val="28"/>
          <w:szCs w:val="28"/>
        </w:rPr>
      </w:pPr>
    </w:p>
    <w:p w:rsidR="00602FBA" w:rsidRPr="00B92898" w:rsidRDefault="008E3AAD" w:rsidP="002303A5">
      <w:pPr>
        <w:tabs>
          <w:tab w:val="left" w:pos="1965"/>
        </w:tabs>
        <w:spacing w:line="360" w:lineRule="auto"/>
        <w:rPr>
          <w:sz w:val="28"/>
          <w:szCs w:val="28"/>
        </w:rPr>
      </w:pPr>
      <w:r>
        <w:rPr>
          <w:sz w:val="28"/>
          <w:szCs w:val="28"/>
        </w:rPr>
        <w:t>и</w:t>
      </w:r>
      <w:r w:rsidR="00602FBA" w:rsidRPr="00B92898">
        <w:rPr>
          <w:sz w:val="28"/>
          <w:szCs w:val="28"/>
        </w:rPr>
        <w:t>) количество педагогов, имеющих награды:</w:t>
      </w:r>
    </w:p>
    <w:p w:rsidR="00602FBA" w:rsidRPr="00B92898" w:rsidRDefault="00602FBA" w:rsidP="00052F04">
      <w:pPr>
        <w:pStyle w:val="af0"/>
        <w:numPr>
          <w:ilvl w:val="0"/>
          <w:numId w:val="3"/>
        </w:numPr>
        <w:tabs>
          <w:tab w:val="right" w:pos="9921"/>
        </w:tabs>
        <w:spacing w:line="360" w:lineRule="auto"/>
        <w:rPr>
          <w:sz w:val="28"/>
          <w:szCs w:val="28"/>
        </w:rPr>
      </w:pPr>
      <w:r w:rsidRPr="00B92898">
        <w:rPr>
          <w:sz w:val="28"/>
          <w:szCs w:val="28"/>
        </w:rPr>
        <w:t xml:space="preserve">«Почетный работник общего образования РФ» </w:t>
      </w:r>
      <w:r w:rsidR="00B92898" w:rsidRPr="00B92898">
        <w:rPr>
          <w:sz w:val="28"/>
          <w:szCs w:val="24"/>
        </w:rPr>
        <w:t>–</w:t>
      </w:r>
      <w:r w:rsidRPr="00B92898">
        <w:rPr>
          <w:sz w:val="28"/>
          <w:szCs w:val="28"/>
        </w:rPr>
        <w:t xml:space="preserve"> 1 человек</w:t>
      </w:r>
      <w:r w:rsidR="00CE61AF">
        <w:rPr>
          <w:sz w:val="28"/>
          <w:szCs w:val="28"/>
        </w:rPr>
        <w:t>;</w:t>
      </w:r>
      <w:r w:rsidRPr="00B92898">
        <w:rPr>
          <w:sz w:val="28"/>
          <w:szCs w:val="28"/>
        </w:rPr>
        <w:tab/>
      </w:r>
    </w:p>
    <w:p w:rsidR="00602FBA" w:rsidRPr="00B92898" w:rsidRDefault="00602FBA" w:rsidP="00052F04">
      <w:pPr>
        <w:pStyle w:val="af0"/>
        <w:numPr>
          <w:ilvl w:val="0"/>
          <w:numId w:val="3"/>
        </w:numPr>
        <w:spacing w:line="360" w:lineRule="auto"/>
        <w:rPr>
          <w:sz w:val="28"/>
          <w:szCs w:val="28"/>
        </w:rPr>
      </w:pPr>
      <w:r w:rsidRPr="00B92898">
        <w:rPr>
          <w:sz w:val="28"/>
          <w:szCs w:val="28"/>
        </w:rPr>
        <w:t xml:space="preserve">Медаль «Учитель – звание народное» </w:t>
      </w:r>
      <w:r w:rsidR="00B92898" w:rsidRPr="00B92898">
        <w:rPr>
          <w:sz w:val="28"/>
          <w:szCs w:val="24"/>
        </w:rPr>
        <w:t>–</w:t>
      </w:r>
      <w:r w:rsidR="00944769" w:rsidRPr="00B92898">
        <w:rPr>
          <w:sz w:val="28"/>
          <w:szCs w:val="28"/>
        </w:rPr>
        <w:t>11</w:t>
      </w:r>
      <w:r w:rsidRPr="00B92898">
        <w:rPr>
          <w:sz w:val="28"/>
          <w:szCs w:val="28"/>
        </w:rPr>
        <w:t xml:space="preserve"> человек</w:t>
      </w:r>
      <w:r w:rsidR="00CE61AF">
        <w:rPr>
          <w:sz w:val="28"/>
          <w:szCs w:val="28"/>
        </w:rPr>
        <w:t>;</w:t>
      </w:r>
    </w:p>
    <w:p w:rsidR="00944769" w:rsidRPr="00CE61AF" w:rsidRDefault="00944769" w:rsidP="00052F04">
      <w:pPr>
        <w:pStyle w:val="af0"/>
        <w:numPr>
          <w:ilvl w:val="0"/>
          <w:numId w:val="3"/>
        </w:numPr>
        <w:spacing w:line="360" w:lineRule="auto"/>
        <w:rPr>
          <w:sz w:val="32"/>
          <w:szCs w:val="28"/>
        </w:rPr>
      </w:pPr>
      <w:r w:rsidRPr="00B92898">
        <w:rPr>
          <w:sz w:val="28"/>
          <w:szCs w:val="24"/>
        </w:rPr>
        <w:t>Почетная грамота Министерства образования</w:t>
      </w:r>
      <w:r w:rsidR="003D4C53">
        <w:rPr>
          <w:sz w:val="28"/>
          <w:szCs w:val="24"/>
        </w:rPr>
        <w:t xml:space="preserve"> Российской Федерации </w:t>
      </w:r>
      <w:r w:rsidRPr="00B92898">
        <w:rPr>
          <w:sz w:val="28"/>
          <w:szCs w:val="24"/>
        </w:rPr>
        <w:t xml:space="preserve">– </w:t>
      </w:r>
      <w:r w:rsidR="003D4C53">
        <w:rPr>
          <w:sz w:val="28"/>
          <w:szCs w:val="24"/>
        </w:rPr>
        <w:t>9</w:t>
      </w:r>
      <w:r w:rsidRPr="00B92898">
        <w:rPr>
          <w:sz w:val="28"/>
          <w:szCs w:val="24"/>
        </w:rPr>
        <w:t xml:space="preserve"> человек</w:t>
      </w:r>
      <w:r w:rsidR="00CE61AF">
        <w:rPr>
          <w:sz w:val="28"/>
          <w:szCs w:val="24"/>
        </w:rPr>
        <w:t>;</w:t>
      </w:r>
    </w:p>
    <w:p w:rsidR="00CE61AF" w:rsidRPr="005D02BA" w:rsidRDefault="00CE61AF" w:rsidP="00052F04">
      <w:pPr>
        <w:pStyle w:val="af0"/>
        <w:numPr>
          <w:ilvl w:val="0"/>
          <w:numId w:val="3"/>
        </w:numPr>
        <w:spacing w:line="360" w:lineRule="auto"/>
        <w:rPr>
          <w:sz w:val="32"/>
          <w:szCs w:val="28"/>
        </w:rPr>
      </w:pPr>
      <w:r w:rsidRPr="00B92898">
        <w:rPr>
          <w:sz w:val="28"/>
          <w:szCs w:val="24"/>
        </w:rPr>
        <w:t xml:space="preserve">Почетная грамота Министерства образования Ростовской области – </w:t>
      </w:r>
      <w:r>
        <w:rPr>
          <w:sz w:val="28"/>
          <w:szCs w:val="24"/>
        </w:rPr>
        <w:t>7</w:t>
      </w:r>
      <w:r w:rsidRPr="00B92898">
        <w:rPr>
          <w:sz w:val="28"/>
          <w:szCs w:val="24"/>
        </w:rPr>
        <w:t xml:space="preserve"> человек</w:t>
      </w:r>
      <w:r>
        <w:rPr>
          <w:sz w:val="28"/>
          <w:szCs w:val="24"/>
        </w:rPr>
        <w:t>;</w:t>
      </w:r>
    </w:p>
    <w:p w:rsidR="004607B9" w:rsidRPr="004607B9" w:rsidRDefault="005D02BA" w:rsidP="00052F04">
      <w:pPr>
        <w:pStyle w:val="af0"/>
        <w:numPr>
          <w:ilvl w:val="0"/>
          <w:numId w:val="3"/>
        </w:numPr>
        <w:spacing w:line="360" w:lineRule="auto"/>
        <w:rPr>
          <w:sz w:val="36"/>
          <w:szCs w:val="28"/>
        </w:rPr>
      </w:pPr>
      <w:r w:rsidRPr="004607B9">
        <w:rPr>
          <w:sz w:val="28"/>
          <w:szCs w:val="24"/>
        </w:rPr>
        <w:t xml:space="preserve">Благодарственное письмо Министерства образования Ростовской области – </w:t>
      </w:r>
      <w:r w:rsidR="00274384">
        <w:rPr>
          <w:sz w:val="28"/>
          <w:szCs w:val="24"/>
        </w:rPr>
        <w:t>10</w:t>
      </w:r>
      <w:r w:rsidRPr="004607B9">
        <w:rPr>
          <w:sz w:val="28"/>
          <w:szCs w:val="24"/>
        </w:rPr>
        <w:t xml:space="preserve"> человек;</w:t>
      </w:r>
    </w:p>
    <w:p w:rsidR="00DD070E" w:rsidRPr="004607B9" w:rsidRDefault="00DD070E" w:rsidP="00052F04">
      <w:pPr>
        <w:pStyle w:val="af0"/>
        <w:numPr>
          <w:ilvl w:val="0"/>
          <w:numId w:val="3"/>
        </w:numPr>
        <w:spacing w:line="360" w:lineRule="auto"/>
        <w:rPr>
          <w:sz w:val="36"/>
          <w:szCs w:val="28"/>
        </w:rPr>
      </w:pPr>
      <w:r w:rsidRPr="004607B9">
        <w:rPr>
          <w:sz w:val="28"/>
          <w:szCs w:val="24"/>
        </w:rPr>
        <w:t xml:space="preserve">Памятный знак «80 лет Ростовской области» </w:t>
      </w:r>
      <w:r w:rsidRPr="004607B9">
        <w:rPr>
          <w:sz w:val="24"/>
          <w:szCs w:val="24"/>
        </w:rPr>
        <w:t>–</w:t>
      </w:r>
      <w:r w:rsidRPr="004607B9">
        <w:rPr>
          <w:sz w:val="28"/>
          <w:szCs w:val="28"/>
        </w:rPr>
        <w:t xml:space="preserve"> 1 человек;</w:t>
      </w:r>
    </w:p>
    <w:p w:rsidR="00B92898" w:rsidRDefault="00B92898" w:rsidP="00052F04">
      <w:pPr>
        <w:pStyle w:val="af0"/>
        <w:numPr>
          <w:ilvl w:val="0"/>
          <w:numId w:val="3"/>
        </w:numPr>
        <w:spacing w:line="360" w:lineRule="auto"/>
        <w:rPr>
          <w:sz w:val="28"/>
          <w:szCs w:val="28"/>
        </w:rPr>
      </w:pPr>
      <w:r w:rsidRPr="00B92898">
        <w:rPr>
          <w:sz w:val="28"/>
          <w:szCs w:val="28"/>
        </w:rPr>
        <w:t xml:space="preserve">«Лучший работник образования Дона» </w:t>
      </w:r>
      <w:r w:rsidRPr="00B92898">
        <w:rPr>
          <w:sz w:val="24"/>
          <w:szCs w:val="24"/>
        </w:rPr>
        <w:t>–</w:t>
      </w:r>
      <w:r w:rsidR="003D4C53">
        <w:rPr>
          <w:sz w:val="28"/>
          <w:szCs w:val="28"/>
        </w:rPr>
        <w:t>3</w:t>
      </w:r>
      <w:r w:rsidRPr="00B92898">
        <w:rPr>
          <w:sz w:val="28"/>
          <w:szCs w:val="28"/>
        </w:rPr>
        <w:t xml:space="preserve"> человека</w:t>
      </w:r>
      <w:r>
        <w:rPr>
          <w:sz w:val="28"/>
          <w:szCs w:val="28"/>
        </w:rPr>
        <w:t>.</w:t>
      </w:r>
    </w:p>
    <w:p w:rsidR="00192F1A" w:rsidRPr="001123A9" w:rsidRDefault="00236412" w:rsidP="00502157">
      <w:pPr>
        <w:spacing w:line="360" w:lineRule="auto"/>
        <w:ind w:firstLine="708"/>
        <w:jc w:val="center"/>
        <w:rPr>
          <w:b/>
          <w:sz w:val="28"/>
          <w:szCs w:val="28"/>
        </w:rPr>
      </w:pPr>
      <w:r>
        <w:rPr>
          <w:b/>
          <w:sz w:val="28"/>
          <w:szCs w:val="28"/>
        </w:rPr>
        <w:t xml:space="preserve">4.6 </w:t>
      </w:r>
      <w:r w:rsidR="00192F1A" w:rsidRPr="001123A9">
        <w:rPr>
          <w:b/>
          <w:sz w:val="28"/>
          <w:szCs w:val="28"/>
        </w:rPr>
        <w:t>Достижения педагогиче</w:t>
      </w:r>
      <w:r w:rsidR="00F60989" w:rsidRPr="001123A9">
        <w:rPr>
          <w:b/>
          <w:sz w:val="28"/>
          <w:szCs w:val="28"/>
        </w:rPr>
        <w:t>ского и ученического коллектива</w:t>
      </w:r>
    </w:p>
    <w:p w:rsidR="004276B7" w:rsidRPr="001123A9" w:rsidRDefault="004276B7" w:rsidP="002303A5">
      <w:pPr>
        <w:spacing w:line="360" w:lineRule="auto"/>
        <w:ind w:firstLine="708"/>
        <w:jc w:val="both"/>
        <w:rPr>
          <w:sz w:val="28"/>
          <w:szCs w:val="28"/>
        </w:rPr>
      </w:pPr>
      <w:r w:rsidRPr="001123A9">
        <w:rPr>
          <w:sz w:val="28"/>
          <w:szCs w:val="28"/>
        </w:rPr>
        <w:t>Приоритетными направлениями в работе педагогического коллектива на протяжении последних учебных лет являлись:</w:t>
      </w:r>
    </w:p>
    <w:p w:rsidR="004276B7" w:rsidRPr="001123A9" w:rsidRDefault="004276B7" w:rsidP="002303A5">
      <w:pPr>
        <w:spacing w:line="360" w:lineRule="auto"/>
        <w:ind w:firstLine="708"/>
        <w:jc w:val="both"/>
        <w:rPr>
          <w:sz w:val="28"/>
          <w:szCs w:val="28"/>
        </w:rPr>
      </w:pPr>
      <w:r w:rsidRPr="001123A9">
        <w:rPr>
          <w:sz w:val="28"/>
          <w:szCs w:val="28"/>
        </w:rPr>
        <w:t xml:space="preserve">1. Адаптация, коррекция и развитие слухового восприятия </w:t>
      </w:r>
      <w:r w:rsidR="00274384">
        <w:rPr>
          <w:sz w:val="28"/>
          <w:szCs w:val="28"/>
        </w:rPr>
        <w:t xml:space="preserve">и </w:t>
      </w:r>
      <w:r w:rsidRPr="001123A9">
        <w:rPr>
          <w:sz w:val="28"/>
          <w:szCs w:val="28"/>
        </w:rPr>
        <w:t>речи у детей с нарушением слуха.</w:t>
      </w:r>
    </w:p>
    <w:p w:rsidR="004276B7" w:rsidRPr="001123A9" w:rsidRDefault="004276B7" w:rsidP="002303A5">
      <w:pPr>
        <w:spacing w:line="360" w:lineRule="auto"/>
        <w:ind w:firstLine="708"/>
        <w:jc w:val="both"/>
        <w:rPr>
          <w:sz w:val="28"/>
          <w:szCs w:val="28"/>
        </w:rPr>
      </w:pPr>
      <w:r w:rsidRPr="001123A9">
        <w:rPr>
          <w:sz w:val="28"/>
          <w:szCs w:val="28"/>
        </w:rPr>
        <w:t xml:space="preserve">2. Социализация воспитанников через активизацию </w:t>
      </w:r>
      <w:r w:rsidR="00192F1A" w:rsidRPr="001123A9">
        <w:rPr>
          <w:sz w:val="28"/>
          <w:szCs w:val="28"/>
        </w:rPr>
        <w:t>регионального компонента учебно-воспитательн</w:t>
      </w:r>
      <w:r w:rsidR="00274384">
        <w:rPr>
          <w:sz w:val="28"/>
          <w:szCs w:val="28"/>
        </w:rPr>
        <w:t>ой деятельности</w:t>
      </w:r>
      <w:r w:rsidR="00192F1A" w:rsidRPr="001123A9">
        <w:rPr>
          <w:sz w:val="28"/>
          <w:szCs w:val="28"/>
        </w:rPr>
        <w:t xml:space="preserve"> и изучения истории, культуры, обычаев и традиций Донского казачества и города Таганрога.</w:t>
      </w:r>
    </w:p>
    <w:p w:rsidR="004276B7" w:rsidRPr="001123A9" w:rsidRDefault="004276B7" w:rsidP="002303A5">
      <w:pPr>
        <w:spacing w:line="360" w:lineRule="auto"/>
        <w:ind w:firstLine="708"/>
        <w:jc w:val="both"/>
        <w:rPr>
          <w:sz w:val="28"/>
          <w:szCs w:val="28"/>
        </w:rPr>
      </w:pPr>
      <w:r w:rsidRPr="001123A9">
        <w:rPr>
          <w:sz w:val="28"/>
          <w:szCs w:val="28"/>
        </w:rPr>
        <w:t xml:space="preserve">3. Апробирование инновационных принципов и </w:t>
      </w:r>
      <w:r w:rsidR="00274384">
        <w:rPr>
          <w:sz w:val="28"/>
          <w:szCs w:val="28"/>
        </w:rPr>
        <w:t>технологий</w:t>
      </w:r>
      <w:r w:rsidRPr="001123A9">
        <w:rPr>
          <w:sz w:val="28"/>
          <w:szCs w:val="28"/>
        </w:rPr>
        <w:t xml:space="preserve"> обучения и воспитания:</w:t>
      </w:r>
    </w:p>
    <w:p w:rsidR="004276B7" w:rsidRPr="001123A9" w:rsidRDefault="004276B7" w:rsidP="00052F04">
      <w:pPr>
        <w:widowControl/>
        <w:numPr>
          <w:ilvl w:val="0"/>
          <w:numId w:val="4"/>
        </w:numPr>
        <w:autoSpaceDE/>
        <w:autoSpaceDN/>
        <w:adjustRightInd/>
        <w:spacing w:line="360" w:lineRule="auto"/>
        <w:jc w:val="both"/>
        <w:rPr>
          <w:sz w:val="28"/>
          <w:szCs w:val="28"/>
        </w:rPr>
      </w:pPr>
      <w:r w:rsidRPr="001123A9">
        <w:rPr>
          <w:sz w:val="28"/>
          <w:szCs w:val="28"/>
        </w:rPr>
        <w:t>интегративный и дифференцированный подход к обучению и воспитанию;</w:t>
      </w:r>
    </w:p>
    <w:p w:rsidR="004276B7" w:rsidRPr="001123A9" w:rsidRDefault="004276B7" w:rsidP="00052F04">
      <w:pPr>
        <w:widowControl/>
        <w:numPr>
          <w:ilvl w:val="0"/>
          <w:numId w:val="4"/>
        </w:numPr>
        <w:autoSpaceDE/>
        <w:autoSpaceDN/>
        <w:adjustRightInd/>
        <w:spacing w:line="360" w:lineRule="auto"/>
        <w:jc w:val="both"/>
        <w:rPr>
          <w:sz w:val="28"/>
          <w:szCs w:val="28"/>
        </w:rPr>
      </w:pPr>
      <w:r w:rsidRPr="001123A9">
        <w:rPr>
          <w:sz w:val="28"/>
          <w:szCs w:val="28"/>
        </w:rPr>
        <w:t>игровая и социально-значимая деятельность в учебно-воспитательном процессе;</w:t>
      </w:r>
    </w:p>
    <w:p w:rsidR="004276B7" w:rsidRPr="001123A9" w:rsidRDefault="004276B7" w:rsidP="00052F04">
      <w:pPr>
        <w:widowControl/>
        <w:numPr>
          <w:ilvl w:val="0"/>
          <w:numId w:val="4"/>
        </w:numPr>
        <w:autoSpaceDE/>
        <w:autoSpaceDN/>
        <w:adjustRightInd/>
        <w:spacing w:line="360" w:lineRule="auto"/>
        <w:jc w:val="both"/>
        <w:rPr>
          <w:sz w:val="28"/>
          <w:szCs w:val="28"/>
        </w:rPr>
      </w:pPr>
      <w:r w:rsidRPr="001123A9">
        <w:rPr>
          <w:sz w:val="28"/>
          <w:szCs w:val="28"/>
        </w:rPr>
        <w:t>культурологический и личностно-ориентированный подход к обучению и воспитанию;</w:t>
      </w:r>
    </w:p>
    <w:p w:rsidR="004276B7" w:rsidRPr="001123A9" w:rsidRDefault="004276B7" w:rsidP="002303A5">
      <w:pPr>
        <w:spacing w:line="360" w:lineRule="auto"/>
        <w:ind w:left="360"/>
        <w:jc w:val="both"/>
        <w:rPr>
          <w:sz w:val="28"/>
          <w:szCs w:val="28"/>
        </w:rPr>
      </w:pPr>
      <w:r w:rsidRPr="001123A9">
        <w:rPr>
          <w:sz w:val="28"/>
          <w:szCs w:val="28"/>
        </w:rPr>
        <w:lastRenderedPageBreak/>
        <w:t xml:space="preserve">4. Создание благоприятной </w:t>
      </w:r>
      <w:proofErr w:type="spellStart"/>
      <w:r w:rsidRPr="001123A9">
        <w:rPr>
          <w:sz w:val="28"/>
          <w:szCs w:val="28"/>
        </w:rPr>
        <w:t>здоровьесберегающей</w:t>
      </w:r>
      <w:proofErr w:type="spellEnd"/>
      <w:r w:rsidRPr="001123A9">
        <w:rPr>
          <w:sz w:val="28"/>
          <w:szCs w:val="28"/>
        </w:rPr>
        <w:t xml:space="preserve"> среды.</w:t>
      </w:r>
    </w:p>
    <w:p w:rsidR="004276B7" w:rsidRDefault="004276B7" w:rsidP="002303A5">
      <w:pPr>
        <w:spacing w:line="360" w:lineRule="auto"/>
        <w:ind w:firstLine="708"/>
        <w:jc w:val="both"/>
        <w:rPr>
          <w:sz w:val="28"/>
          <w:szCs w:val="28"/>
        </w:rPr>
      </w:pPr>
      <w:r w:rsidRPr="001123A9">
        <w:rPr>
          <w:sz w:val="28"/>
          <w:szCs w:val="28"/>
        </w:rPr>
        <w:t>Ежегодно педагогический и ученический коллектив участвует в большинстве городских конкурсах, смотрах, выставках и фестивалях детей и молодёжи, за участие в них ежегодно награждаются Почётными грамотами и Дипломами.</w:t>
      </w:r>
    </w:p>
    <w:p w:rsidR="009C21FA" w:rsidRPr="0055285C" w:rsidRDefault="00236412" w:rsidP="009C21FA">
      <w:pPr>
        <w:jc w:val="center"/>
        <w:rPr>
          <w:b/>
          <w:sz w:val="24"/>
          <w:szCs w:val="24"/>
        </w:rPr>
      </w:pPr>
      <w:r>
        <w:rPr>
          <w:b/>
          <w:sz w:val="24"/>
          <w:szCs w:val="24"/>
        </w:rPr>
        <w:t xml:space="preserve">4.7 </w:t>
      </w:r>
      <w:r w:rsidR="009C21FA" w:rsidRPr="0055285C">
        <w:rPr>
          <w:b/>
          <w:sz w:val="24"/>
          <w:szCs w:val="24"/>
        </w:rPr>
        <w:t>Сведения об участии обучающихся в мероприятиях</w:t>
      </w:r>
    </w:p>
    <w:p w:rsidR="009C21FA" w:rsidRPr="0055285C" w:rsidRDefault="009C21FA" w:rsidP="009C21FA">
      <w:pPr>
        <w:ind w:left="1620" w:hanging="1620"/>
        <w:jc w:val="right"/>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573"/>
        <w:gridCol w:w="3118"/>
        <w:gridCol w:w="2063"/>
      </w:tblGrid>
      <w:tr w:rsidR="009C21FA" w:rsidRPr="0055285C" w:rsidTr="0008763D">
        <w:tc>
          <w:tcPr>
            <w:tcW w:w="817" w:type="dxa"/>
            <w:vAlign w:val="center"/>
          </w:tcPr>
          <w:p w:rsidR="009C21FA" w:rsidRPr="00010CD1" w:rsidRDefault="009C21FA" w:rsidP="0008763D">
            <w:pPr>
              <w:jc w:val="center"/>
              <w:rPr>
                <w:sz w:val="24"/>
                <w:szCs w:val="24"/>
              </w:rPr>
            </w:pPr>
          </w:p>
          <w:p w:rsidR="009C21FA" w:rsidRPr="00010CD1" w:rsidRDefault="009C21FA" w:rsidP="0008763D">
            <w:pPr>
              <w:jc w:val="center"/>
              <w:rPr>
                <w:sz w:val="24"/>
                <w:szCs w:val="24"/>
              </w:rPr>
            </w:pPr>
            <w:r w:rsidRPr="00010CD1">
              <w:rPr>
                <w:sz w:val="24"/>
                <w:szCs w:val="24"/>
              </w:rPr>
              <w:t>№№</w:t>
            </w:r>
          </w:p>
          <w:p w:rsidR="009C21FA" w:rsidRPr="00010CD1" w:rsidRDefault="009C21FA" w:rsidP="0008763D">
            <w:pPr>
              <w:jc w:val="center"/>
              <w:rPr>
                <w:sz w:val="24"/>
                <w:szCs w:val="24"/>
              </w:rPr>
            </w:pPr>
            <w:r w:rsidRPr="00010CD1">
              <w:rPr>
                <w:sz w:val="24"/>
                <w:szCs w:val="24"/>
              </w:rPr>
              <w:t>п/п</w:t>
            </w:r>
          </w:p>
          <w:p w:rsidR="009C21FA" w:rsidRPr="00010CD1" w:rsidRDefault="009C21FA" w:rsidP="0008763D">
            <w:pPr>
              <w:jc w:val="center"/>
              <w:rPr>
                <w:sz w:val="24"/>
                <w:szCs w:val="24"/>
              </w:rPr>
            </w:pPr>
          </w:p>
        </w:tc>
        <w:tc>
          <w:tcPr>
            <w:tcW w:w="3573" w:type="dxa"/>
            <w:vAlign w:val="center"/>
          </w:tcPr>
          <w:p w:rsidR="009C21FA" w:rsidRPr="00010CD1" w:rsidRDefault="009C21FA" w:rsidP="0008763D">
            <w:pPr>
              <w:jc w:val="center"/>
              <w:rPr>
                <w:sz w:val="24"/>
                <w:szCs w:val="24"/>
              </w:rPr>
            </w:pPr>
            <w:r w:rsidRPr="00010CD1">
              <w:rPr>
                <w:sz w:val="24"/>
                <w:szCs w:val="24"/>
              </w:rPr>
              <w:t>Наименование</w:t>
            </w:r>
          </w:p>
          <w:p w:rsidR="009C21FA" w:rsidRPr="00010CD1" w:rsidRDefault="009C21FA" w:rsidP="0008763D">
            <w:pPr>
              <w:jc w:val="center"/>
              <w:rPr>
                <w:sz w:val="24"/>
                <w:szCs w:val="24"/>
              </w:rPr>
            </w:pPr>
            <w:r w:rsidRPr="00010CD1">
              <w:rPr>
                <w:sz w:val="24"/>
                <w:szCs w:val="24"/>
              </w:rPr>
              <w:t>мероприятий</w:t>
            </w:r>
          </w:p>
          <w:p w:rsidR="009C21FA" w:rsidRPr="00010CD1" w:rsidRDefault="009C21FA" w:rsidP="0008763D">
            <w:pPr>
              <w:jc w:val="center"/>
              <w:rPr>
                <w:sz w:val="24"/>
                <w:szCs w:val="24"/>
              </w:rPr>
            </w:pPr>
          </w:p>
        </w:tc>
        <w:tc>
          <w:tcPr>
            <w:tcW w:w="3118" w:type="dxa"/>
            <w:vAlign w:val="center"/>
          </w:tcPr>
          <w:p w:rsidR="009C21FA" w:rsidRPr="00010CD1" w:rsidRDefault="009C21FA" w:rsidP="0008763D">
            <w:pPr>
              <w:jc w:val="center"/>
              <w:rPr>
                <w:sz w:val="24"/>
                <w:szCs w:val="24"/>
              </w:rPr>
            </w:pPr>
            <w:r w:rsidRPr="00010CD1">
              <w:rPr>
                <w:sz w:val="24"/>
                <w:szCs w:val="24"/>
              </w:rPr>
              <w:t>Уровень (район, город,</w:t>
            </w:r>
          </w:p>
          <w:p w:rsidR="009C21FA" w:rsidRPr="00010CD1" w:rsidRDefault="009C21FA" w:rsidP="0008763D">
            <w:pPr>
              <w:jc w:val="center"/>
              <w:rPr>
                <w:sz w:val="24"/>
                <w:szCs w:val="24"/>
              </w:rPr>
            </w:pPr>
            <w:proofErr w:type="spellStart"/>
            <w:r w:rsidRPr="00010CD1">
              <w:rPr>
                <w:sz w:val="24"/>
                <w:szCs w:val="24"/>
              </w:rPr>
              <w:t>федеральн</w:t>
            </w:r>
            <w:proofErr w:type="spellEnd"/>
            <w:r w:rsidRPr="00010CD1">
              <w:rPr>
                <w:sz w:val="24"/>
                <w:szCs w:val="24"/>
              </w:rPr>
              <w:t xml:space="preserve">., </w:t>
            </w:r>
            <w:proofErr w:type="spellStart"/>
            <w:r w:rsidRPr="00010CD1">
              <w:rPr>
                <w:sz w:val="24"/>
                <w:szCs w:val="24"/>
              </w:rPr>
              <w:t>междунар</w:t>
            </w:r>
            <w:proofErr w:type="spellEnd"/>
            <w:r w:rsidRPr="00010CD1">
              <w:rPr>
                <w:sz w:val="24"/>
                <w:szCs w:val="24"/>
              </w:rPr>
              <w:t>.)</w:t>
            </w:r>
          </w:p>
          <w:p w:rsidR="009C21FA" w:rsidRPr="00010CD1" w:rsidRDefault="009C21FA" w:rsidP="0008763D">
            <w:pPr>
              <w:jc w:val="center"/>
              <w:rPr>
                <w:sz w:val="24"/>
                <w:szCs w:val="24"/>
              </w:rPr>
            </w:pPr>
          </w:p>
        </w:tc>
        <w:tc>
          <w:tcPr>
            <w:tcW w:w="2063" w:type="dxa"/>
            <w:vAlign w:val="center"/>
          </w:tcPr>
          <w:p w:rsidR="009C21FA" w:rsidRPr="00010CD1" w:rsidRDefault="009C21FA" w:rsidP="0008763D">
            <w:pPr>
              <w:jc w:val="center"/>
              <w:rPr>
                <w:sz w:val="24"/>
                <w:szCs w:val="24"/>
              </w:rPr>
            </w:pPr>
            <w:r w:rsidRPr="00010CD1">
              <w:rPr>
                <w:sz w:val="24"/>
                <w:szCs w:val="24"/>
              </w:rPr>
              <w:t>Количество уч-ся</w:t>
            </w:r>
          </w:p>
          <w:p w:rsidR="009C21FA" w:rsidRPr="00010CD1" w:rsidRDefault="009C21FA" w:rsidP="0008763D">
            <w:pPr>
              <w:jc w:val="center"/>
              <w:rPr>
                <w:sz w:val="24"/>
                <w:szCs w:val="24"/>
              </w:rPr>
            </w:pPr>
            <w:r w:rsidRPr="00010CD1">
              <w:rPr>
                <w:sz w:val="24"/>
                <w:szCs w:val="24"/>
              </w:rPr>
              <w:t>(в % от общего кол-ва)</w:t>
            </w:r>
          </w:p>
          <w:p w:rsidR="009C21FA" w:rsidRPr="00010CD1" w:rsidRDefault="009C21FA" w:rsidP="0008763D">
            <w:pPr>
              <w:jc w:val="center"/>
              <w:rPr>
                <w:sz w:val="24"/>
                <w:szCs w:val="24"/>
              </w:rPr>
            </w:pPr>
          </w:p>
        </w:tc>
      </w:tr>
      <w:tr w:rsidR="009C21FA" w:rsidRPr="0055285C" w:rsidTr="0008763D">
        <w:tc>
          <w:tcPr>
            <w:tcW w:w="817" w:type="dxa"/>
            <w:vMerge w:val="restart"/>
          </w:tcPr>
          <w:p w:rsidR="009C21FA" w:rsidRPr="00010CD1" w:rsidRDefault="009C21FA" w:rsidP="0008763D">
            <w:pPr>
              <w:jc w:val="center"/>
              <w:rPr>
                <w:sz w:val="24"/>
                <w:szCs w:val="24"/>
              </w:rPr>
            </w:pPr>
            <w:r w:rsidRPr="00010CD1">
              <w:rPr>
                <w:sz w:val="24"/>
                <w:szCs w:val="24"/>
              </w:rPr>
              <w:t>1</w:t>
            </w:r>
          </w:p>
        </w:tc>
        <w:tc>
          <w:tcPr>
            <w:tcW w:w="3573" w:type="dxa"/>
            <w:vMerge w:val="restart"/>
          </w:tcPr>
          <w:p w:rsidR="009C21FA" w:rsidRPr="00010CD1" w:rsidRDefault="009C21FA" w:rsidP="0008763D">
            <w:pPr>
              <w:jc w:val="center"/>
              <w:rPr>
                <w:sz w:val="24"/>
                <w:szCs w:val="24"/>
              </w:rPr>
            </w:pPr>
            <w:r w:rsidRPr="00010CD1">
              <w:rPr>
                <w:sz w:val="24"/>
                <w:szCs w:val="24"/>
              </w:rPr>
              <w:t xml:space="preserve">Олимпиады </w:t>
            </w:r>
          </w:p>
        </w:tc>
        <w:tc>
          <w:tcPr>
            <w:tcW w:w="3118" w:type="dxa"/>
          </w:tcPr>
          <w:p w:rsidR="009C21FA" w:rsidRPr="00010CD1" w:rsidRDefault="009C21FA" w:rsidP="0008763D">
            <w:pPr>
              <w:jc w:val="center"/>
              <w:rPr>
                <w:sz w:val="24"/>
                <w:szCs w:val="24"/>
              </w:rPr>
            </w:pPr>
            <w:r w:rsidRPr="00010CD1">
              <w:rPr>
                <w:sz w:val="24"/>
                <w:szCs w:val="24"/>
              </w:rPr>
              <w:t>Областной</w:t>
            </w:r>
          </w:p>
        </w:tc>
        <w:tc>
          <w:tcPr>
            <w:tcW w:w="2063" w:type="dxa"/>
          </w:tcPr>
          <w:p w:rsidR="009C21FA" w:rsidRPr="00010CD1" w:rsidRDefault="009C21FA" w:rsidP="0008763D">
            <w:pPr>
              <w:jc w:val="center"/>
              <w:rPr>
                <w:sz w:val="24"/>
                <w:szCs w:val="24"/>
              </w:rPr>
            </w:pPr>
            <w:r w:rsidRPr="00010CD1">
              <w:rPr>
                <w:sz w:val="24"/>
                <w:szCs w:val="24"/>
              </w:rPr>
              <w:t>7</w:t>
            </w:r>
          </w:p>
          <w:p w:rsidR="009C21FA" w:rsidRPr="00010CD1" w:rsidRDefault="009C21FA" w:rsidP="0008763D">
            <w:pPr>
              <w:jc w:val="center"/>
              <w:rPr>
                <w:sz w:val="24"/>
                <w:szCs w:val="24"/>
              </w:rPr>
            </w:pPr>
            <w:r w:rsidRPr="00010CD1">
              <w:rPr>
                <w:sz w:val="24"/>
                <w:szCs w:val="24"/>
              </w:rPr>
              <w:t>12,0%</w:t>
            </w:r>
          </w:p>
        </w:tc>
      </w:tr>
      <w:tr w:rsidR="009C21FA" w:rsidRPr="0055285C" w:rsidTr="0008763D">
        <w:trPr>
          <w:trHeight w:val="555"/>
        </w:trPr>
        <w:tc>
          <w:tcPr>
            <w:tcW w:w="817" w:type="dxa"/>
            <w:vMerge/>
          </w:tcPr>
          <w:p w:rsidR="009C21FA" w:rsidRPr="00010CD1" w:rsidRDefault="009C21FA" w:rsidP="0008763D">
            <w:pPr>
              <w:jc w:val="center"/>
              <w:rPr>
                <w:sz w:val="24"/>
                <w:szCs w:val="24"/>
              </w:rPr>
            </w:pPr>
          </w:p>
        </w:tc>
        <w:tc>
          <w:tcPr>
            <w:tcW w:w="3573" w:type="dxa"/>
            <w:vMerge/>
          </w:tcPr>
          <w:p w:rsidR="009C21FA" w:rsidRPr="00010CD1" w:rsidRDefault="009C21FA" w:rsidP="0008763D">
            <w:pPr>
              <w:jc w:val="center"/>
              <w:rPr>
                <w:sz w:val="24"/>
                <w:szCs w:val="24"/>
              </w:rPr>
            </w:pPr>
          </w:p>
        </w:tc>
        <w:tc>
          <w:tcPr>
            <w:tcW w:w="3118" w:type="dxa"/>
            <w:tcBorders>
              <w:bottom w:val="single" w:sz="4" w:space="0" w:color="auto"/>
            </w:tcBorders>
          </w:tcPr>
          <w:p w:rsidR="009C21FA" w:rsidRPr="00010CD1" w:rsidRDefault="009C21FA" w:rsidP="0008763D">
            <w:pPr>
              <w:jc w:val="center"/>
              <w:rPr>
                <w:sz w:val="24"/>
                <w:szCs w:val="24"/>
              </w:rPr>
            </w:pPr>
            <w:r w:rsidRPr="00010CD1">
              <w:rPr>
                <w:sz w:val="24"/>
                <w:szCs w:val="24"/>
              </w:rPr>
              <w:t>Всероссийский</w:t>
            </w:r>
          </w:p>
        </w:tc>
        <w:tc>
          <w:tcPr>
            <w:tcW w:w="2063" w:type="dxa"/>
            <w:tcBorders>
              <w:bottom w:val="single" w:sz="4" w:space="0" w:color="auto"/>
            </w:tcBorders>
          </w:tcPr>
          <w:p w:rsidR="009C21FA" w:rsidRPr="00010CD1" w:rsidRDefault="009C21FA" w:rsidP="0008763D">
            <w:pPr>
              <w:jc w:val="center"/>
              <w:rPr>
                <w:sz w:val="24"/>
                <w:szCs w:val="24"/>
              </w:rPr>
            </w:pPr>
            <w:r w:rsidRPr="00010CD1">
              <w:rPr>
                <w:sz w:val="24"/>
                <w:szCs w:val="24"/>
              </w:rPr>
              <w:t>10</w:t>
            </w:r>
          </w:p>
          <w:p w:rsidR="009C21FA" w:rsidRPr="00010CD1" w:rsidRDefault="009C21FA" w:rsidP="0008763D">
            <w:pPr>
              <w:jc w:val="center"/>
              <w:rPr>
                <w:sz w:val="24"/>
                <w:szCs w:val="24"/>
              </w:rPr>
            </w:pPr>
            <w:r w:rsidRPr="00010CD1">
              <w:rPr>
                <w:sz w:val="24"/>
                <w:szCs w:val="24"/>
              </w:rPr>
              <w:t>17%</w:t>
            </w:r>
          </w:p>
        </w:tc>
      </w:tr>
      <w:tr w:rsidR="009C21FA" w:rsidRPr="0055285C" w:rsidTr="0008763D">
        <w:trPr>
          <w:trHeight w:val="255"/>
        </w:trPr>
        <w:tc>
          <w:tcPr>
            <w:tcW w:w="817" w:type="dxa"/>
            <w:vMerge/>
          </w:tcPr>
          <w:p w:rsidR="009C21FA" w:rsidRPr="00010CD1" w:rsidRDefault="009C21FA" w:rsidP="0008763D">
            <w:pPr>
              <w:jc w:val="center"/>
              <w:rPr>
                <w:sz w:val="24"/>
                <w:szCs w:val="24"/>
              </w:rPr>
            </w:pPr>
          </w:p>
        </w:tc>
        <w:tc>
          <w:tcPr>
            <w:tcW w:w="3573" w:type="dxa"/>
            <w:vMerge/>
          </w:tcPr>
          <w:p w:rsidR="009C21FA" w:rsidRPr="00010CD1" w:rsidRDefault="009C21FA" w:rsidP="0008763D">
            <w:pPr>
              <w:jc w:val="center"/>
              <w:rPr>
                <w:sz w:val="24"/>
                <w:szCs w:val="24"/>
              </w:rPr>
            </w:pPr>
          </w:p>
        </w:tc>
        <w:tc>
          <w:tcPr>
            <w:tcW w:w="3118" w:type="dxa"/>
            <w:tcBorders>
              <w:top w:val="single" w:sz="4" w:space="0" w:color="auto"/>
            </w:tcBorders>
          </w:tcPr>
          <w:p w:rsidR="009C21FA" w:rsidRPr="00010CD1" w:rsidRDefault="009C21FA" w:rsidP="0008763D">
            <w:pPr>
              <w:jc w:val="center"/>
              <w:rPr>
                <w:sz w:val="24"/>
                <w:szCs w:val="24"/>
              </w:rPr>
            </w:pPr>
            <w:r w:rsidRPr="00010CD1">
              <w:rPr>
                <w:sz w:val="24"/>
                <w:szCs w:val="24"/>
              </w:rPr>
              <w:t xml:space="preserve">Международный </w:t>
            </w:r>
          </w:p>
        </w:tc>
        <w:tc>
          <w:tcPr>
            <w:tcW w:w="2063" w:type="dxa"/>
            <w:tcBorders>
              <w:top w:val="single" w:sz="4" w:space="0" w:color="auto"/>
            </w:tcBorders>
          </w:tcPr>
          <w:p w:rsidR="009C21FA" w:rsidRPr="00010CD1" w:rsidRDefault="009C21FA" w:rsidP="0008763D">
            <w:pPr>
              <w:jc w:val="center"/>
              <w:rPr>
                <w:sz w:val="24"/>
                <w:szCs w:val="24"/>
              </w:rPr>
            </w:pPr>
            <w:r w:rsidRPr="00010CD1">
              <w:rPr>
                <w:sz w:val="24"/>
                <w:szCs w:val="24"/>
              </w:rPr>
              <w:t>2</w:t>
            </w:r>
          </w:p>
          <w:p w:rsidR="009C21FA" w:rsidRPr="00010CD1" w:rsidRDefault="009C21FA" w:rsidP="0008763D">
            <w:pPr>
              <w:jc w:val="center"/>
              <w:rPr>
                <w:sz w:val="24"/>
                <w:szCs w:val="24"/>
              </w:rPr>
            </w:pPr>
            <w:r w:rsidRPr="00010CD1">
              <w:rPr>
                <w:sz w:val="24"/>
                <w:szCs w:val="24"/>
              </w:rPr>
              <w:t>3,5%</w:t>
            </w:r>
          </w:p>
        </w:tc>
      </w:tr>
      <w:tr w:rsidR="009C21FA" w:rsidRPr="0055285C" w:rsidTr="0008763D">
        <w:tc>
          <w:tcPr>
            <w:tcW w:w="817" w:type="dxa"/>
            <w:vMerge w:val="restart"/>
          </w:tcPr>
          <w:p w:rsidR="009C21FA" w:rsidRPr="00010CD1" w:rsidRDefault="009C21FA" w:rsidP="0008763D">
            <w:pPr>
              <w:jc w:val="center"/>
              <w:rPr>
                <w:sz w:val="24"/>
                <w:szCs w:val="24"/>
              </w:rPr>
            </w:pPr>
            <w:r w:rsidRPr="00010CD1">
              <w:rPr>
                <w:sz w:val="24"/>
                <w:szCs w:val="24"/>
              </w:rPr>
              <w:t>2</w:t>
            </w:r>
          </w:p>
        </w:tc>
        <w:tc>
          <w:tcPr>
            <w:tcW w:w="3573" w:type="dxa"/>
            <w:vMerge w:val="restart"/>
          </w:tcPr>
          <w:p w:rsidR="009C21FA" w:rsidRPr="00010CD1" w:rsidRDefault="009C21FA" w:rsidP="0008763D">
            <w:pPr>
              <w:jc w:val="center"/>
              <w:rPr>
                <w:sz w:val="24"/>
                <w:szCs w:val="24"/>
              </w:rPr>
            </w:pPr>
            <w:r w:rsidRPr="00010CD1">
              <w:rPr>
                <w:sz w:val="24"/>
                <w:szCs w:val="24"/>
              </w:rPr>
              <w:t>Конкурсы</w:t>
            </w:r>
          </w:p>
        </w:tc>
        <w:tc>
          <w:tcPr>
            <w:tcW w:w="3118" w:type="dxa"/>
          </w:tcPr>
          <w:p w:rsidR="009C21FA" w:rsidRPr="00010CD1" w:rsidRDefault="009C21FA" w:rsidP="0008763D">
            <w:pPr>
              <w:jc w:val="center"/>
              <w:rPr>
                <w:sz w:val="24"/>
                <w:szCs w:val="24"/>
              </w:rPr>
            </w:pPr>
            <w:r w:rsidRPr="00010CD1">
              <w:rPr>
                <w:sz w:val="24"/>
                <w:szCs w:val="24"/>
              </w:rPr>
              <w:t>Муниципальный</w:t>
            </w:r>
          </w:p>
        </w:tc>
        <w:tc>
          <w:tcPr>
            <w:tcW w:w="2063" w:type="dxa"/>
          </w:tcPr>
          <w:p w:rsidR="009C21FA" w:rsidRPr="00010CD1" w:rsidRDefault="009C21FA" w:rsidP="0008763D">
            <w:pPr>
              <w:jc w:val="center"/>
              <w:rPr>
                <w:sz w:val="24"/>
                <w:szCs w:val="24"/>
              </w:rPr>
            </w:pPr>
            <w:r w:rsidRPr="00010CD1">
              <w:rPr>
                <w:sz w:val="24"/>
                <w:szCs w:val="24"/>
              </w:rPr>
              <w:t>7</w:t>
            </w:r>
          </w:p>
          <w:p w:rsidR="009C21FA" w:rsidRPr="00010CD1" w:rsidRDefault="009C21FA" w:rsidP="0008763D">
            <w:pPr>
              <w:jc w:val="center"/>
              <w:rPr>
                <w:sz w:val="24"/>
                <w:szCs w:val="24"/>
              </w:rPr>
            </w:pPr>
            <w:r w:rsidRPr="00010CD1">
              <w:rPr>
                <w:sz w:val="24"/>
                <w:szCs w:val="24"/>
              </w:rPr>
              <w:t>12%</w:t>
            </w:r>
          </w:p>
        </w:tc>
      </w:tr>
      <w:tr w:rsidR="009C21FA" w:rsidRPr="0055285C" w:rsidTr="0008763D">
        <w:trPr>
          <w:trHeight w:val="557"/>
        </w:trPr>
        <w:tc>
          <w:tcPr>
            <w:tcW w:w="817" w:type="dxa"/>
            <w:vMerge/>
          </w:tcPr>
          <w:p w:rsidR="009C21FA" w:rsidRPr="00010CD1" w:rsidRDefault="009C21FA" w:rsidP="0008763D">
            <w:pPr>
              <w:jc w:val="center"/>
              <w:rPr>
                <w:sz w:val="24"/>
                <w:szCs w:val="24"/>
              </w:rPr>
            </w:pPr>
          </w:p>
        </w:tc>
        <w:tc>
          <w:tcPr>
            <w:tcW w:w="3573" w:type="dxa"/>
            <w:vMerge/>
          </w:tcPr>
          <w:p w:rsidR="009C21FA" w:rsidRPr="00010CD1" w:rsidRDefault="009C21FA" w:rsidP="0008763D">
            <w:pPr>
              <w:jc w:val="center"/>
              <w:rPr>
                <w:sz w:val="24"/>
                <w:szCs w:val="24"/>
              </w:rPr>
            </w:pPr>
          </w:p>
        </w:tc>
        <w:tc>
          <w:tcPr>
            <w:tcW w:w="3118" w:type="dxa"/>
          </w:tcPr>
          <w:p w:rsidR="009C21FA" w:rsidRPr="00010CD1" w:rsidRDefault="009C21FA" w:rsidP="0008763D">
            <w:pPr>
              <w:jc w:val="center"/>
              <w:rPr>
                <w:sz w:val="24"/>
                <w:szCs w:val="24"/>
              </w:rPr>
            </w:pPr>
            <w:r w:rsidRPr="00010CD1">
              <w:rPr>
                <w:sz w:val="24"/>
                <w:szCs w:val="24"/>
              </w:rPr>
              <w:t>Областной</w:t>
            </w:r>
          </w:p>
        </w:tc>
        <w:tc>
          <w:tcPr>
            <w:tcW w:w="2063" w:type="dxa"/>
          </w:tcPr>
          <w:p w:rsidR="009C21FA" w:rsidRPr="00010CD1" w:rsidRDefault="009C21FA" w:rsidP="0008763D">
            <w:pPr>
              <w:jc w:val="center"/>
              <w:rPr>
                <w:sz w:val="24"/>
                <w:szCs w:val="24"/>
              </w:rPr>
            </w:pPr>
            <w:r w:rsidRPr="00010CD1">
              <w:rPr>
                <w:sz w:val="24"/>
                <w:szCs w:val="24"/>
              </w:rPr>
              <w:t>2</w:t>
            </w:r>
          </w:p>
          <w:p w:rsidR="009C21FA" w:rsidRPr="00010CD1" w:rsidRDefault="009C21FA" w:rsidP="0008763D">
            <w:pPr>
              <w:jc w:val="center"/>
              <w:rPr>
                <w:sz w:val="24"/>
                <w:szCs w:val="24"/>
              </w:rPr>
            </w:pPr>
            <w:r w:rsidRPr="00010CD1">
              <w:rPr>
                <w:sz w:val="24"/>
                <w:szCs w:val="24"/>
              </w:rPr>
              <w:t>3,5%</w:t>
            </w:r>
          </w:p>
        </w:tc>
      </w:tr>
      <w:tr w:rsidR="009C21FA" w:rsidRPr="0055285C" w:rsidTr="0008763D">
        <w:tc>
          <w:tcPr>
            <w:tcW w:w="817" w:type="dxa"/>
            <w:vMerge/>
          </w:tcPr>
          <w:p w:rsidR="009C21FA" w:rsidRPr="00010CD1" w:rsidRDefault="009C21FA" w:rsidP="0008763D">
            <w:pPr>
              <w:jc w:val="center"/>
              <w:rPr>
                <w:sz w:val="24"/>
                <w:szCs w:val="24"/>
              </w:rPr>
            </w:pPr>
          </w:p>
        </w:tc>
        <w:tc>
          <w:tcPr>
            <w:tcW w:w="3573" w:type="dxa"/>
            <w:vMerge/>
          </w:tcPr>
          <w:p w:rsidR="009C21FA" w:rsidRPr="00010CD1" w:rsidRDefault="009C21FA" w:rsidP="0008763D">
            <w:pPr>
              <w:jc w:val="center"/>
              <w:rPr>
                <w:sz w:val="24"/>
                <w:szCs w:val="24"/>
              </w:rPr>
            </w:pPr>
          </w:p>
        </w:tc>
        <w:tc>
          <w:tcPr>
            <w:tcW w:w="3118" w:type="dxa"/>
          </w:tcPr>
          <w:p w:rsidR="009C21FA" w:rsidRPr="00010CD1" w:rsidRDefault="009C21FA" w:rsidP="0008763D">
            <w:pPr>
              <w:jc w:val="center"/>
              <w:rPr>
                <w:bCs/>
                <w:sz w:val="24"/>
                <w:szCs w:val="24"/>
              </w:rPr>
            </w:pPr>
            <w:r w:rsidRPr="00010CD1">
              <w:rPr>
                <w:bCs/>
                <w:sz w:val="24"/>
                <w:szCs w:val="24"/>
              </w:rPr>
              <w:t xml:space="preserve">Международный </w:t>
            </w:r>
          </w:p>
        </w:tc>
        <w:tc>
          <w:tcPr>
            <w:tcW w:w="2063" w:type="dxa"/>
          </w:tcPr>
          <w:p w:rsidR="009C21FA" w:rsidRPr="00010CD1" w:rsidRDefault="009C21FA" w:rsidP="0008763D">
            <w:pPr>
              <w:jc w:val="center"/>
              <w:rPr>
                <w:sz w:val="24"/>
                <w:szCs w:val="24"/>
              </w:rPr>
            </w:pPr>
            <w:r w:rsidRPr="00010CD1">
              <w:rPr>
                <w:sz w:val="24"/>
                <w:szCs w:val="24"/>
              </w:rPr>
              <w:t>-</w:t>
            </w:r>
          </w:p>
        </w:tc>
      </w:tr>
      <w:tr w:rsidR="009C21FA" w:rsidRPr="0055285C" w:rsidTr="0008763D">
        <w:tc>
          <w:tcPr>
            <w:tcW w:w="817" w:type="dxa"/>
            <w:vMerge/>
          </w:tcPr>
          <w:p w:rsidR="009C21FA" w:rsidRPr="00010CD1" w:rsidRDefault="009C21FA" w:rsidP="0008763D">
            <w:pPr>
              <w:jc w:val="center"/>
              <w:rPr>
                <w:sz w:val="24"/>
                <w:szCs w:val="24"/>
              </w:rPr>
            </w:pPr>
          </w:p>
        </w:tc>
        <w:tc>
          <w:tcPr>
            <w:tcW w:w="3573" w:type="dxa"/>
            <w:vMerge/>
          </w:tcPr>
          <w:p w:rsidR="009C21FA" w:rsidRPr="00010CD1" w:rsidRDefault="009C21FA" w:rsidP="0008763D">
            <w:pPr>
              <w:jc w:val="center"/>
              <w:rPr>
                <w:sz w:val="24"/>
                <w:szCs w:val="24"/>
              </w:rPr>
            </w:pPr>
          </w:p>
        </w:tc>
        <w:tc>
          <w:tcPr>
            <w:tcW w:w="3118" w:type="dxa"/>
          </w:tcPr>
          <w:p w:rsidR="009C21FA" w:rsidRPr="00010CD1" w:rsidRDefault="009C21FA" w:rsidP="0008763D">
            <w:pPr>
              <w:jc w:val="center"/>
              <w:rPr>
                <w:bCs/>
                <w:sz w:val="24"/>
                <w:szCs w:val="24"/>
              </w:rPr>
            </w:pPr>
            <w:r w:rsidRPr="00010CD1">
              <w:rPr>
                <w:sz w:val="24"/>
                <w:szCs w:val="24"/>
              </w:rPr>
              <w:t>Всероссийский</w:t>
            </w:r>
          </w:p>
        </w:tc>
        <w:tc>
          <w:tcPr>
            <w:tcW w:w="2063" w:type="dxa"/>
          </w:tcPr>
          <w:p w:rsidR="009C21FA" w:rsidRPr="00010CD1" w:rsidRDefault="009C21FA" w:rsidP="0008763D">
            <w:pPr>
              <w:jc w:val="center"/>
              <w:rPr>
                <w:sz w:val="24"/>
                <w:szCs w:val="24"/>
              </w:rPr>
            </w:pPr>
            <w:r w:rsidRPr="00010CD1">
              <w:rPr>
                <w:sz w:val="24"/>
                <w:szCs w:val="24"/>
              </w:rPr>
              <w:t>-</w:t>
            </w:r>
          </w:p>
        </w:tc>
      </w:tr>
      <w:tr w:rsidR="009C21FA" w:rsidRPr="0055285C" w:rsidTr="0008763D">
        <w:tc>
          <w:tcPr>
            <w:tcW w:w="817" w:type="dxa"/>
            <w:vMerge w:val="restart"/>
          </w:tcPr>
          <w:p w:rsidR="009C21FA" w:rsidRPr="00010CD1" w:rsidRDefault="009C21FA" w:rsidP="0008763D">
            <w:pPr>
              <w:jc w:val="center"/>
              <w:rPr>
                <w:sz w:val="24"/>
                <w:szCs w:val="24"/>
              </w:rPr>
            </w:pPr>
            <w:r w:rsidRPr="00010CD1">
              <w:rPr>
                <w:sz w:val="24"/>
                <w:szCs w:val="24"/>
              </w:rPr>
              <w:t>3</w:t>
            </w:r>
          </w:p>
        </w:tc>
        <w:tc>
          <w:tcPr>
            <w:tcW w:w="3573" w:type="dxa"/>
            <w:vMerge w:val="restart"/>
          </w:tcPr>
          <w:p w:rsidR="009C21FA" w:rsidRPr="00010CD1" w:rsidRDefault="009C21FA" w:rsidP="0008763D">
            <w:pPr>
              <w:jc w:val="center"/>
              <w:rPr>
                <w:sz w:val="24"/>
                <w:szCs w:val="24"/>
              </w:rPr>
            </w:pPr>
            <w:r w:rsidRPr="00010CD1">
              <w:rPr>
                <w:sz w:val="24"/>
                <w:szCs w:val="24"/>
              </w:rPr>
              <w:t>Смотры, фестивали</w:t>
            </w:r>
          </w:p>
        </w:tc>
        <w:tc>
          <w:tcPr>
            <w:tcW w:w="3118" w:type="dxa"/>
          </w:tcPr>
          <w:p w:rsidR="009C21FA" w:rsidRPr="00010CD1" w:rsidRDefault="009C21FA" w:rsidP="0008763D">
            <w:pPr>
              <w:jc w:val="center"/>
              <w:rPr>
                <w:sz w:val="24"/>
                <w:szCs w:val="24"/>
              </w:rPr>
            </w:pPr>
            <w:r w:rsidRPr="00010CD1">
              <w:rPr>
                <w:sz w:val="24"/>
                <w:szCs w:val="24"/>
              </w:rPr>
              <w:t>Муниципальный</w:t>
            </w:r>
          </w:p>
        </w:tc>
        <w:tc>
          <w:tcPr>
            <w:tcW w:w="2063" w:type="dxa"/>
          </w:tcPr>
          <w:p w:rsidR="009C21FA" w:rsidRPr="00010CD1" w:rsidRDefault="009C21FA" w:rsidP="0008763D">
            <w:pPr>
              <w:jc w:val="center"/>
              <w:rPr>
                <w:sz w:val="24"/>
                <w:szCs w:val="24"/>
              </w:rPr>
            </w:pPr>
            <w:r w:rsidRPr="00010CD1">
              <w:rPr>
                <w:sz w:val="24"/>
                <w:szCs w:val="24"/>
              </w:rPr>
              <w:t>9</w:t>
            </w:r>
          </w:p>
          <w:p w:rsidR="009C21FA" w:rsidRPr="00010CD1" w:rsidRDefault="009C21FA" w:rsidP="0008763D">
            <w:pPr>
              <w:jc w:val="center"/>
              <w:rPr>
                <w:sz w:val="24"/>
                <w:szCs w:val="24"/>
              </w:rPr>
            </w:pPr>
            <w:r w:rsidRPr="00010CD1">
              <w:rPr>
                <w:sz w:val="24"/>
                <w:szCs w:val="24"/>
              </w:rPr>
              <w:t>15,5%</w:t>
            </w:r>
          </w:p>
        </w:tc>
      </w:tr>
      <w:tr w:rsidR="009C21FA" w:rsidRPr="0055285C" w:rsidTr="0008763D">
        <w:tc>
          <w:tcPr>
            <w:tcW w:w="817" w:type="dxa"/>
            <w:vMerge/>
          </w:tcPr>
          <w:p w:rsidR="009C21FA" w:rsidRPr="00010CD1" w:rsidRDefault="009C21FA" w:rsidP="0008763D">
            <w:pPr>
              <w:jc w:val="center"/>
              <w:rPr>
                <w:sz w:val="24"/>
                <w:szCs w:val="24"/>
              </w:rPr>
            </w:pPr>
          </w:p>
        </w:tc>
        <w:tc>
          <w:tcPr>
            <w:tcW w:w="3573" w:type="dxa"/>
            <w:vMerge/>
          </w:tcPr>
          <w:p w:rsidR="009C21FA" w:rsidRPr="00010CD1" w:rsidRDefault="009C21FA" w:rsidP="0008763D">
            <w:pPr>
              <w:jc w:val="center"/>
              <w:rPr>
                <w:sz w:val="24"/>
                <w:szCs w:val="24"/>
              </w:rPr>
            </w:pPr>
          </w:p>
        </w:tc>
        <w:tc>
          <w:tcPr>
            <w:tcW w:w="3118" w:type="dxa"/>
          </w:tcPr>
          <w:p w:rsidR="009C21FA" w:rsidRPr="00010CD1" w:rsidRDefault="009C21FA" w:rsidP="0008763D">
            <w:pPr>
              <w:jc w:val="center"/>
              <w:rPr>
                <w:sz w:val="24"/>
                <w:szCs w:val="24"/>
              </w:rPr>
            </w:pPr>
            <w:r w:rsidRPr="00010CD1">
              <w:rPr>
                <w:bCs/>
                <w:sz w:val="24"/>
                <w:szCs w:val="24"/>
              </w:rPr>
              <w:t xml:space="preserve">Всероссийский </w:t>
            </w:r>
          </w:p>
        </w:tc>
        <w:tc>
          <w:tcPr>
            <w:tcW w:w="2063" w:type="dxa"/>
          </w:tcPr>
          <w:p w:rsidR="009C21FA" w:rsidRPr="00010CD1" w:rsidRDefault="009C21FA" w:rsidP="0008763D">
            <w:pPr>
              <w:jc w:val="center"/>
              <w:rPr>
                <w:sz w:val="24"/>
                <w:szCs w:val="24"/>
              </w:rPr>
            </w:pPr>
            <w:r w:rsidRPr="00010CD1">
              <w:rPr>
                <w:sz w:val="24"/>
                <w:szCs w:val="24"/>
              </w:rPr>
              <w:t>4</w:t>
            </w:r>
          </w:p>
          <w:p w:rsidR="009C21FA" w:rsidRPr="00010CD1" w:rsidRDefault="009C21FA" w:rsidP="0008763D">
            <w:pPr>
              <w:jc w:val="center"/>
              <w:rPr>
                <w:sz w:val="24"/>
                <w:szCs w:val="24"/>
              </w:rPr>
            </w:pPr>
            <w:r w:rsidRPr="00010CD1">
              <w:rPr>
                <w:sz w:val="24"/>
                <w:szCs w:val="24"/>
              </w:rPr>
              <w:t>6,9%</w:t>
            </w:r>
          </w:p>
        </w:tc>
      </w:tr>
      <w:tr w:rsidR="009C21FA" w:rsidRPr="0055285C" w:rsidTr="0008763D">
        <w:tc>
          <w:tcPr>
            <w:tcW w:w="817" w:type="dxa"/>
            <w:vMerge/>
          </w:tcPr>
          <w:p w:rsidR="009C21FA" w:rsidRPr="00010CD1" w:rsidRDefault="009C21FA" w:rsidP="0008763D">
            <w:pPr>
              <w:jc w:val="center"/>
              <w:rPr>
                <w:sz w:val="24"/>
                <w:szCs w:val="24"/>
              </w:rPr>
            </w:pPr>
          </w:p>
        </w:tc>
        <w:tc>
          <w:tcPr>
            <w:tcW w:w="3573" w:type="dxa"/>
            <w:vMerge/>
          </w:tcPr>
          <w:p w:rsidR="009C21FA" w:rsidRPr="00010CD1" w:rsidRDefault="009C21FA" w:rsidP="0008763D">
            <w:pPr>
              <w:jc w:val="center"/>
              <w:rPr>
                <w:sz w:val="24"/>
                <w:szCs w:val="24"/>
              </w:rPr>
            </w:pPr>
          </w:p>
        </w:tc>
        <w:tc>
          <w:tcPr>
            <w:tcW w:w="3118" w:type="dxa"/>
          </w:tcPr>
          <w:p w:rsidR="009C21FA" w:rsidRPr="00010CD1" w:rsidRDefault="009C21FA" w:rsidP="0008763D">
            <w:pPr>
              <w:jc w:val="center"/>
              <w:rPr>
                <w:sz w:val="24"/>
                <w:szCs w:val="24"/>
              </w:rPr>
            </w:pPr>
            <w:r w:rsidRPr="00010CD1">
              <w:rPr>
                <w:sz w:val="24"/>
                <w:szCs w:val="24"/>
              </w:rPr>
              <w:t>Областной</w:t>
            </w:r>
          </w:p>
          <w:p w:rsidR="009C21FA" w:rsidRPr="00010CD1" w:rsidRDefault="009C21FA" w:rsidP="0008763D">
            <w:pPr>
              <w:rPr>
                <w:sz w:val="24"/>
                <w:szCs w:val="24"/>
              </w:rPr>
            </w:pPr>
          </w:p>
        </w:tc>
        <w:tc>
          <w:tcPr>
            <w:tcW w:w="2063" w:type="dxa"/>
          </w:tcPr>
          <w:p w:rsidR="009C21FA" w:rsidRPr="00010CD1" w:rsidRDefault="009C21FA" w:rsidP="0008763D">
            <w:pPr>
              <w:jc w:val="center"/>
              <w:rPr>
                <w:sz w:val="24"/>
                <w:szCs w:val="24"/>
              </w:rPr>
            </w:pPr>
            <w:r w:rsidRPr="00010CD1">
              <w:rPr>
                <w:sz w:val="24"/>
                <w:szCs w:val="24"/>
              </w:rPr>
              <w:t>7</w:t>
            </w:r>
          </w:p>
          <w:p w:rsidR="009C21FA" w:rsidRPr="00010CD1" w:rsidRDefault="009C21FA" w:rsidP="0008763D">
            <w:pPr>
              <w:jc w:val="center"/>
              <w:rPr>
                <w:sz w:val="24"/>
                <w:szCs w:val="24"/>
              </w:rPr>
            </w:pPr>
            <w:r w:rsidRPr="00010CD1">
              <w:rPr>
                <w:sz w:val="24"/>
                <w:szCs w:val="24"/>
              </w:rPr>
              <w:t>12%</w:t>
            </w:r>
          </w:p>
        </w:tc>
      </w:tr>
      <w:tr w:rsidR="009C21FA" w:rsidRPr="0055285C" w:rsidTr="0008763D">
        <w:tc>
          <w:tcPr>
            <w:tcW w:w="817" w:type="dxa"/>
          </w:tcPr>
          <w:p w:rsidR="009C21FA" w:rsidRPr="00010CD1" w:rsidRDefault="009C21FA" w:rsidP="0008763D">
            <w:pPr>
              <w:jc w:val="center"/>
              <w:rPr>
                <w:sz w:val="24"/>
                <w:szCs w:val="24"/>
              </w:rPr>
            </w:pPr>
            <w:r w:rsidRPr="00010CD1">
              <w:rPr>
                <w:sz w:val="24"/>
                <w:szCs w:val="24"/>
              </w:rPr>
              <w:t>4</w:t>
            </w:r>
          </w:p>
        </w:tc>
        <w:tc>
          <w:tcPr>
            <w:tcW w:w="3573" w:type="dxa"/>
          </w:tcPr>
          <w:p w:rsidR="009C21FA" w:rsidRPr="00010CD1" w:rsidRDefault="009C21FA" w:rsidP="0008763D">
            <w:pPr>
              <w:rPr>
                <w:sz w:val="24"/>
                <w:szCs w:val="24"/>
              </w:rPr>
            </w:pPr>
            <w:r w:rsidRPr="00010CD1">
              <w:rPr>
                <w:sz w:val="24"/>
                <w:szCs w:val="24"/>
              </w:rPr>
              <w:t>Спортивные соревнования,</w:t>
            </w:r>
          </w:p>
          <w:p w:rsidR="009C21FA" w:rsidRPr="00010CD1" w:rsidRDefault="009C21FA" w:rsidP="0008763D">
            <w:pPr>
              <w:rPr>
                <w:sz w:val="24"/>
                <w:szCs w:val="24"/>
              </w:rPr>
            </w:pPr>
            <w:r w:rsidRPr="00010CD1">
              <w:rPr>
                <w:sz w:val="24"/>
                <w:szCs w:val="24"/>
              </w:rPr>
              <w:t>спартакиады, тур слеты</w:t>
            </w:r>
          </w:p>
        </w:tc>
        <w:tc>
          <w:tcPr>
            <w:tcW w:w="3118" w:type="dxa"/>
          </w:tcPr>
          <w:p w:rsidR="009C21FA" w:rsidRPr="00010CD1" w:rsidRDefault="009C21FA" w:rsidP="0008763D">
            <w:pPr>
              <w:jc w:val="center"/>
              <w:rPr>
                <w:sz w:val="24"/>
                <w:szCs w:val="24"/>
              </w:rPr>
            </w:pPr>
          </w:p>
        </w:tc>
        <w:tc>
          <w:tcPr>
            <w:tcW w:w="2063" w:type="dxa"/>
          </w:tcPr>
          <w:p w:rsidR="009C21FA" w:rsidRPr="003A35EA" w:rsidRDefault="009C21FA" w:rsidP="0008763D">
            <w:pPr>
              <w:jc w:val="center"/>
              <w:rPr>
                <w:sz w:val="24"/>
                <w:szCs w:val="24"/>
              </w:rPr>
            </w:pPr>
            <w:r w:rsidRPr="003A35EA">
              <w:rPr>
                <w:sz w:val="24"/>
                <w:szCs w:val="24"/>
              </w:rPr>
              <w:t>183</w:t>
            </w:r>
          </w:p>
          <w:p w:rsidR="009C21FA" w:rsidRPr="003A35EA" w:rsidRDefault="009C21FA" w:rsidP="0008763D">
            <w:pPr>
              <w:jc w:val="center"/>
              <w:rPr>
                <w:sz w:val="24"/>
                <w:szCs w:val="24"/>
              </w:rPr>
            </w:pPr>
            <w:r w:rsidRPr="003A35EA">
              <w:rPr>
                <w:sz w:val="24"/>
                <w:szCs w:val="24"/>
              </w:rPr>
              <w:t>315,5%</w:t>
            </w:r>
          </w:p>
        </w:tc>
      </w:tr>
      <w:tr w:rsidR="009C21FA" w:rsidRPr="0055285C" w:rsidTr="0008763D">
        <w:tc>
          <w:tcPr>
            <w:tcW w:w="4390" w:type="dxa"/>
            <w:gridSpan w:val="2"/>
          </w:tcPr>
          <w:p w:rsidR="009C21FA" w:rsidRPr="00010CD1" w:rsidRDefault="009C21FA" w:rsidP="0008763D">
            <w:pPr>
              <w:rPr>
                <w:sz w:val="24"/>
                <w:szCs w:val="24"/>
              </w:rPr>
            </w:pPr>
            <w:r w:rsidRPr="00010CD1">
              <w:rPr>
                <w:sz w:val="24"/>
                <w:szCs w:val="24"/>
              </w:rPr>
              <w:t>ИТОГО</w:t>
            </w:r>
          </w:p>
        </w:tc>
        <w:tc>
          <w:tcPr>
            <w:tcW w:w="3118" w:type="dxa"/>
          </w:tcPr>
          <w:p w:rsidR="009C21FA" w:rsidRPr="00010CD1" w:rsidRDefault="009C21FA" w:rsidP="0008763D">
            <w:pPr>
              <w:jc w:val="center"/>
              <w:rPr>
                <w:sz w:val="24"/>
                <w:szCs w:val="24"/>
              </w:rPr>
            </w:pPr>
          </w:p>
        </w:tc>
        <w:tc>
          <w:tcPr>
            <w:tcW w:w="2063" w:type="dxa"/>
          </w:tcPr>
          <w:p w:rsidR="009C21FA" w:rsidRPr="003A35EA" w:rsidRDefault="009C21FA" w:rsidP="0008763D">
            <w:pPr>
              <w:jc w:val="center"/>
              <w:rPr>
                <w:sz w:val="24"/>
                <w:szCs w:val="24"/>
              </w:rPr>
            </w:pPr>
            <w:r w:rsidRPr="003A35EA">
              <w:rPr>
                <w:sz w:val="24"/>
                <w:szCs w:val="24"/>
              </w:rPr>
              <w:t>231</w:t>
            </w:r>
          </w:p>
          <w:p w:rsidR="009C21FA" w:rsidRPr="003A35EA" w:rsidRDefault="009C21FA" w:rsidP="0008763D">
            <w:pPr>
              <w:jc w:val="center"/>
              <w:rPr>
                <w:sz w:val="24"/>
                <w:szCs w:val="24"/>
              </w:rPr>
            </w:pPr>
            <w:r w:rsidRPr="003A35EA">
              <w:rPr>
                <w:sz w:val="24"/>
                <w:szCs w:val="24"/>
              </w:rPr>
              <w:t>398,3%</w:t>
            </w:r>
          </w:p>
        </w:tc>
      </w:tr>
    </w:tbl>
    <w:p w:rsidR="009C21FA" w:rsidRPr="00FB1791" w:rsidRDefault="009C21FA" w:rsidP="009C21FA">
      <w:pPr>
        <w:jc w:val="both"/>
        <w:rPr>
          <w:b/>
          <w:sz w:val="24"/>
          <w:szCs w:val="24"/>
        </w:rPr>
      </w:pPr>
    </w:p>
    <w:p w:rsidR="006C35A1" w:rsidRPr="00693A78" w:rsidRDefault="006C35A1" w:rsidP="009C21FA">
      <w:pPr>
        <w:spacing w:line="360" w:lineRule="auto"/>
        <w:rPr>
          <w:color w:val="C00000"/>
          <w:sz w:val="32"/>
        </w:rPr>
      </w:pPr>
    </w:p>
    <w:p w:rsidR="00E46A8E" w:rsidRDefault="00E46A8E" w:rsidP="004304C8">
      <w:pPr>
        <w:pStyle w:val="af0"/>
        <w:spacing w:line="360" w:lineRule="auto"/>
        <w:ind w:left="0" w:firstLine="709"/>
        <w:jc w:val="center"/>
        <w:rPr>
          <w:b/>
          <w:sz w:val="28"/>
          <w:szCs w:val="28"/>
        </w:rPr>
      </w:pPr>
      <w:r w:rsidRPr="004933A5">
        <w:rPr>
          <w:b/>
          <w:sz w:val="28"/>
          <w:szCs w:val="28"/>
        </w:rPr>
        <w:t>Воспитанниками достигнуты следующие результаты:</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
        <w:gridCol w:w="3969"/>
        <w:gridCol w:w="142"/>
        <w:gridCol w:w="2551"/>
        <w:gridCol w:w="2226"/>
      </w:tblGrid>
      <w:tr w:rsidR="009C21FA" w:rsidRPr="00EA14D5" w:rsidTr="0008763D">
        <w:tc>
          <w:tcPr>
            <w:tcW w:w="817" w:type="dxa"/>
            <w:gridSpan w:val="2"/>
            <w:vAlign w:val="center"/>
          </w:tcPr>
          <w:p w:rsidR="009C21FA" w:rsidRPr="00EA14D5" w:rsidRDefault="009C21FA" w:rsidP="0008763D">
            <w:pPr>
              <w:jc w:val="center"/>
              <w:rPr>
                <w:sz w:val="24"/>
                <w:szCs w:val="24"/>
              </w:rPr>
            </w:pPr>
            <w:r w:rsidRPr="00EA14D5">
              <w:rPr>
                <w:sz w:val="24"/>
                <w:szCs w:val="24"/>
              </w:rPr>
              <w:t xml:space="preserve">№ </w:t>
            </w:r>
          </w:p>
        </w:tc>
        <w:tc>
          <w:tcPr>
            <w:tcW w:w="3969" w:type="dxa"/>
            <w:vAlign w:val="center"/>
          </w:tcPr>
          <w:p w:rsidR="009C21FA" w:rsidRPr="00EA14D5" w:rsidRDefault="009C21FA" w:rsidP="0008763D">
            <w:pPr>
              <w:jc w:val="center"/>
              <w:rPr>
                <w:sz w:val="24"/>
                <w:szCs w:val="24"/>
              </w:rPr>
            </w:pPr>
            <w:r w:rsidRPr="00EA14D5">
              <w:rPr>
                <w:sz w:val="24"/>
                <w:szCs w:val="24"/>
              </w:rPr>
              <w:t>Наименование</w:t>
            </w:r>
          </w:p>
          <w:p w:rsidR="009C21FA" w:rsidRPr="00EA14D5" w:rsidRDefault="009C21FA" w:rsidP="0008763D">
            <w:pPr>
              <w:jc w:val="center"/>
              <w:rPr>
                <w:sz w:val="24"/>
                <w:szCs w:val="24"/>
              </w:rPr>
            </w:pPr>
            <w:r w:rsidRPr="00EA14D5">
              <w:rPr>
                <w:sz w:val="24"/>
                <w:szCs w:val="24"/>
              </w:rPr>
              <w:t>мероприятий</w:t>
            </w:r>
          </w:p>
        </w:tc>
        <w:tc>
          <w:tcPr>
            <w:tcW w:w="2693" w:type="dxa"/>
            <w:gridSpan w:val="2"/>
            <w:vAlign w:val="center"/>
          </w:tcPr>
          <w:p w:rsidR="009C21FA" w:rsidRPr="00EA14D5" w:rsidRDefault="009C21FA" w:rsidP="0008763D">
            <w:pPr>
              <w:jc w:val="center"/>
              <w:rPr>
                <w:sz w:val="24"/>
                <w:szCs w:val="24"/>
              </w:rPr>
            </w:pPr>
            <w:r w:rsidRPr="00EA14D5">
              <w:rPr>
                <w:sz w:val="24"/>
                <w:szCs w:val="24"/>
              </w:rPr>
              <w:t xml:space="preserve">Уровень (район, город, </w:t>
            </w:r>
            <w:proofErr w:type="spellStart"/>
            <w:r w:rsidRPr="00EA14D5">
              <w:rPr>
                <w:sz w:val="24"/>
                <w:szCs w:val="24"/>
              </w:rPr>
              <w:t>федеральн</w:t>
            </w:r>
            <w:proofErr w:type="spellEnd"/>
            <w:r w:rsidRPr="00EA14D5">
              <w:rPr>
                <w:sz w:val="24"/>
                <w:szCs w:val="24"/>
              </w:rPr>
              <w:t xml:space="preserve">., </w:t>
            </w:r>
            <w:proofErr w:type="spellStart"/>
            <w:r w:rsidRPr="00EA14D5">
              <w:rPr>
                <w:sz w:val="24"/>
                <w:szCs w:val="24"/>
              </w:rPr>
              <w:t>междунар</w:t>
            </w:r>
            <w:proofErr w:type="spellEnd"/>
            <w:r w:rsidRPr="00EA14D5">
              <w:rPr>
                <w:sz w:val="24"/>
                <w:szCs w:val="24"/>
              </w:rPr>
              <w:t>.)</w:t>
            </w:r>
          </w:p>
        </w:tc>
        <w:tc>
          <w:tcPr>
            <w:tcW w:w="2226" w:type="dxa"/>
            <w:vAlign w:val="center"/>
          </w:tcPr>
          <w:p w:rsidR="009C21FA" w:rsidRPr="00EA14D5" w:rsidRDefault="009C21FA" w:rsidP="0008763D">
            <w:pPr>
              <w:jc w:val="center"/>
              <w:rPr>
                <w:sz w:val="24"/>
                <w:szCs w:val="24"/>
              </w:rPr>
            </w:pPr>
            <w:r w:rsidRPr="00EA14D5">
              <w:rPr>
                <w:sz w:val="24"/>
                <w:szCs w:val="24"/>
              </w:rPr>
              <w:t>Количество уч-ся</w:t>
            </w:r>
          </w:p>
          <w:p w:rsidR="009C21FA" w:rsidRPr="00EA14D5" w:rsidRDefault="009C21FA" w:rsidP="0008763D">
            <w:pPr>
              <w:jc w:val="center"/>
              <w:rPr>
                <w:sz w:val="24"/>
                <w:szCs w:val="24"/>
              </w:rPr>
            </w:pPr>
            <w:r w:rsidRPr="00EA14D5">
              <w:rPr>
                <w:sz w:val="24"/>
                <w:szCs w:val="24"/>
              </w:rPr>
              <w:t>(в % от общего кол-ва)</w:t>
            </w:r>
          </w:p>
        </w:tc>
      </w:tr>
      <w:tr w:rsidR="009C21FA" w:rsidRPr="00EA14D5" w:rsidTr="0008763D">
        <w:trPr>
          <w:trHeight w:val="625"/>
        </w:trPr>
        <w:tc>
          <w:tcPr>
            <w:tcW w:w="810" w:type="dxa"/>
            <w:tcBorders>
              <w:bottom w:val="nil"/>
            </w:tcBorders>
            <w:vAlign w:val="center"/>
          </w:tcPr>
          <w:p w:rsidR="009C21FA" w:rsidRPr="00EA14D5" w:rsidRDefault="009C21FA" w:rsidP="0008763D">
            <w:pPr>
              <w:jc w:val="center"/>
              <w:rPr>
                <w:sz w:val="24"/>
                <w:szCs w:val="24"/>
              </w:rPr>
            </w:pPr>
          </w:p>
        </w:tc>
        <w:tc>
          <w:tcPr>
            <w:tcW w:w="8895" w:type="dxa"/>
            <w:gridSpan w:val="5"/>
            <w:vAlign w:val="center"/>
          </w:tcPr>
          <w:p w:rsidR="009C21FA" w:rsidRPr="00EA14D5" w:rsidRDefault="009C21FA" w:rsidP="0008763D">
            <w:pPr>
              <w:jc w:val="center"/>
              <w:rPr>
                <w:sz w:val="24"/>
                <w:szCs w:val="24"/>
              </w:rPr>
            </w:pPr>
            <w:r w:rsidRPr="00EA14D5">
              <w:rPr>
                <w:b/>
                <w:sz w:val="24"/>
                <w:szCs w:val="24"/>
              </w:rPr>
              <w:t>ОЛИМПИАДЫ</w:t>
            </w:r>
          </w:p>
        </w:tc>
      </w:tr>
      <w:tr w:rsidR="009C21FA" w:rsidRPr="00EA14D5" w:rsidTr="0008763D">
        <w:trPr>
          <w:trHeight w:val="783"/>
        </w:trPr>
        <w:tc>
          <w:tcPr>
            <w:tcW w:w="817" w:type="dxa"/>
            <w:gridSpan w:val="2"/>
            <w:vMerge w:val="restart"/>
            <w:tcBorders>
              <w:top w:val="nil"/>
            </w:tcBorders>
            <w:vAlign w:val="center"/>
          </w:tcPr>
          <w:p w:rsidR="009C21FA" w:rsidRPr="00EA14D5" w:rsidRDefault="009C21FA" w:rsidP="0008763D">
            <w:pPr>
              <w:jc w:val="center"/>
              <w:rPr>
                <w:b/>
                <w:sz w:val="24"/>
                <w:szCs w:val="24"/>
              </w:rPr>
            </w:pPr>
          </w:p>
        </w:tc>
        <w:tc>
          <w:tcPr>
            <w:tcW w:w="3969" w:type="dxa"/>
          </w:tcPr>
          <w:p w:rsidR="009C21FA" w:rsidRPr="009B0964" w:rsidRDefault="009C21FA" w:rsidP="0008763D">
            <w:pPr>
              <w:rPr>
                <w:sz w:val="24"/>
                <w:szCs w:val="24"/>
              </w:rPr>
            </w:pPr>
            <w:r>
              <w:rPr>
                <w:sz w:val="24"/>
                <w:szCs w:val="24"/>
              </w:rPr>
              <w:t xml:space="preserve">Всероссийская онлайн – олимпиада </w:t>
            </w:r>
            <w:proofErr w:type="spellStart"/>
            <w:r>
              <w:rPr>
                <w:sz w:val="24"/>
                <w:szCs w:val="24"/>
              </w:rPr>
              <w:t>Учи.ру</w:t>
            </w:r>
            <w:proofErr w:type="spellEnd"/>
            <w:r>
              <w:rPr>
                <w:sz w:val="24"/>
                <w:szCs w:val="24"/>
              </w:rPr>
              <w:t xml:space="preserve"> по русскому языку</w:t>
            </w:r>
          </w:p>
        </w:tc>
        <w:tc>
          <w:tcPr>
            <w:tcW w:w="2693" w:type="dxa"/>
            <w:gridSpan w:val="2"/>
          </w:tcPr>
          <w:p w:rsidR="009C21FA" w:rsidRPr="00EA14D5" w:rsidRDefault="009C21FA" w:rsidP="0008763D">
            <w:pPr>
              <w:tabs>
                <w:tab w:val="left" w:pos="450"/>
              </w:tabs>
              <w:jc w:val="center"/>
              <w:rPr>
                <w:sz w:val="24"/>
                <w:szCs w:val="24"/>
              </w:rPr>
            </w:pPr>
            <w:r>
              <w:rPr>
                <w:sz w:val="24"/>
                <w:szCs w:val="24"/>
              </w:rPr>
              <w:t xml:space="preserve">Всероссийский </w:t>
            </w:r>
          </w:p>
        </w:tc>
        <w:tc>
          <w:tcPr>
            <w:tcW w:w="2226" w:type="dxa"/>
          </w:tcPr>
          <w:p w:rsidR="009C21FA" w:rsidRPr="00EA14D5" w:rsidRDefault="009C21FA" w:rsidP="0008763D">
            <w:pPr>
              <w:rPr>
                <w:sz w:val="24"/>
                <w:szCs w:val="24"/>
              </w:rPr>
            </w:pPr>
            <w:r>
              <w:rPr>
                <w:sz w:val="24"/>
                <w:szCs w:val="24"/>
              </w:rPr>
              <w:t>Диплом победителя – 1 человек</w:t>
            </w:r>
          </w:p>
        </w:tc>
      </w:tr>
      <w:tr w:rsidR="009C21FA" w:rsidRPr="00EA14D5" w:rsidTr="0008763D">
        <w:trPr>
          <w:trHeight w:val="960"/>
        </w:trPr>
        <w:tc>
          <w:tcPr>
            <w:tcW w:w="817" w:type="dxa"/>
            <w:gridSpan w:val="2"/>
            <w:vMerge/>
            <w:vAlign w:val="center"/>
          </w:tcPr>
          <w:p w:rsidR="009C21FA" w:rsidRPr="00EA14D5" w:rsidRDefault="009C21FA" w:rsidP="0008763D">
            <w:pPr>
              <w:jc w:val="center"/>
              <w:rPr>
                <w:b/>
                <w:sz w:val="24"/>
                <w:szCs w:val="24"/>
              </w:rPr>
            </w:pPr>
          </w:p>
        </w:tc>
        <w:tc>
          <w:tcPr>
            <w:tcW w:w="3969" w:type="dxa"/>
          </w:tcPr>
          <w:p w:rsidR="009C21FA" w:rsidRPr="009B0964" w:rsidRDefault="009C21FA" w:rsidP="0008763D">
            <w:pPr>
              <w:rPr>
                <w:sz w:val="24"/>
                <w:szCs w:val="24"/>
              </w:rPr>
            </w:pPr>
            <w:r>
              <w:rPr>
                <w:sz w:val="24"/>
                <w:szCs w:val="24"/>
              </w:rPr>
              <w:t xml:space="preserve">Общероссийская олимпиада </w:t>
            </w:r>
            <w:proofErr w:type="spellStart"/>
            <w:r>
              <w:rPr>
                <w:sz w:val="24"/>
                <w:szCs w:val="24"/>
              </w:rPr>
              <w:t>Олимпус</w:t>
            </w:r>
            <w:proofErr w:type="spellEnd"/>
            <w:r>
              <w:rPr>
                <w:sz w:val="24"/>
                <w:szCs w:val="24"/>
              </w:rPr>
              <w:t xml:space="preserve"> (весенняя сессия)</w:t>
            </w:r>
          </w:p>
        </w:tc>
        <w:tc>
          <w:tcPr>
            <w:tcW w:w="2693" w:type="dxa"/>
            <w:gridSpan w:val="2"/>
          </w:tcPr>
          <w:p w:rsidR="009C21FA" w:rsidRPr="00EA14D5" w:rsidRDefault="009C21FA" w:rsidP="0008763D">
            <w:pPr>
              <w:jc w:val="center"/>
              <w:rPr>
                <w:sz w:val="24"/>
                <w:szCs w:val="24"/>
              </w:rPr>
            </w:pPr>
            <w:r>
              <w:rPr>
                <w:sz w:val="24"/>
                <w:szCs w:val="24"/>
              </w:rPr>
              <w:t>Всероссийский</w:t>
            </w:r>
          </w:p>
        </w:tc>
        <w:tc>
          <w:tcPr>
            <w:tcW w:w="2226" w:type="dxa"/>
          </w:tcPr>
          <w:p w:rsidR="009C21FA" w:rsidRDefault="009C21FA" w:rsidP="0008763D">
            <w:pPr>
              <w:rPr>
                <w:sz w:val="24"/>
                <w:szCs w:val="24"/>
              </w:rPr>
            </w:pPr>
            <w:r>
              <w:rPr>
                <w:sz w:val="24"/>
                <w:szCs w:val="24"/>
              </w:rPr>
              <w:t>7 место – 1 человек</w:t>
            </w:r>
          </w:p>
          <w:p w:rsidR="009C21FA" w:rsidRDefault="009C21FA" w:rsidP="0008763D">
            <w:pPr>
              <w:rPr>
                <w:sz w:val="24"/>
                <w:szCs w:val="24"/>
              </w:rPr>
            </w:pPr>
            <w:r>
              <w:rPr>
                <w:sz w:val="24"/>
                <w:szCs w:val="24"/>
              </w:rPr>
              <w:t>4 место – 1 человек</w:t>
            </w:r>
          </w:p>
          <w:p w:rsidR="009C21FA" w:rsidRDefault="009C21FA" w:rsidP="0008763D">
            <w:pPr>
              <w:rPr>
                <w:sz w:val="24"/>
                <w:szCs w:val="24"/>
              </w:rPr>
            </w:pPr>
            <w:r>
              <w:rPr>
                <w:sz w:val="24"/>
                <w:szCs w:val="24"/>
              </w:rPr>
              <w:t>5 место – 1 человек</w:t>
            </w:r>
          </w:p>
          <w:p w:rsidR="009C21FA" w:rsidRDefault="009C21FA" w:rsidP="0008763D">
            <w:pPr>
              <w:rPr>
                <w:sz w:val="24"/>
                <w:szCs w:val="24"/>
              </w:rPr>
            </w:pPr>
            <w:r>
              <w:rPr>
                <w:sz w:val="24"/>
                <w:szCs w:val="24"/>
              </w:rPr>
              <w:t>9 место – 1 человек</w:t>
            </w:r>
          </w:p>
          <w:p w:rsidR="009C21FA" w:rsidRPr="00EA14D5" w:rsidRDefault="009C21FA" w:rsidP="0008763D">
            <w:pPr>
              <w:rPr>
                <w:sz w:val="24"/>
                <w:szCs w:val="24"/>
              </w:rPr>
            </w:pPr>
            <w:r>
              <w:rPr>
                <w:sz w:val="24"/>
                <w:szCs w:val="24"/>
              </w:rPr>
              <w:t>Диплом участия – 5человек</w:t>
            </w:r>
          </w:p>
        </w:tc>
      </w:tr>
      <w:tr w:rsidR="009C21FA" w:rsidRPr="00EA14D5" w:rsidTr="0008763D">
        <w:trPr>
          <w:trHeight w:val="784"/>
        </w:trPr>
        <w:tc>
          <w:tcPr>
            <w:tcW w:w="817" w:type="dxa"/>
            <w:gridSpan w:val="2"/>
            <w:vMerge/>
            <w:vAlign w:val="center"/>
          </w:tcPr>
          <w:p w:rsidR="009C21FA" w:rsidRPr="00EA14D5" w:rsidRDefault="009C21FA" w:rsidP="0008763D">
            <w:pPr>
              <w:jc w:val="center"/>
              <w:rPr>
                <w:b/>
                <w:sz w:val="24"/>
                <w:szCs w:val="24"/>
              </w:rPr>
            </w:pPr>
          </w:p>
        </w:tc>
        <w:tc>
          <w:tcPr>
            <w:tcW w:w="3969" w:type="dxa"/>
            <w:vAlign w:val="center"/>
          </w:tcPr>
          <w:p w:rsidR="009C21FA" w:rsidRPr="009B0964" w:rsidRDefault="009C21FA" w:rsidP="0008763D">
            <w:pPr>
              <w:rPr>
                <w:sz w:val="24"/>
                <w:szCs w:val="24"/>
              </w:rPr>
            </w:pPr>
            <w:r>
              <w:rPr>
                <w:sz w:val="24"/>
                <w:szCs w:val="24"/>
              </w:rPr>
              <w:t>Онлайн – олимпиады «А ну – ка математики!»</w:t>
            </w:r>
          </w:p>
        </w:tc>
        <w:tc>
          <w:tcPr>
            <w:tcW w:w="2693" w:type="dxa"/>
            <w:gridSpan w:val="2"/>
          </w:tcPr>
          <w:p w:rsidR="009C21FA" w:rsidRPr="00EA14D5" w:rsidRDefault="009C21FA" w:rsidP="0008763D">
            <w:pPr>
              <w:jc w:val="center"/>
              <w:rPr>
                <w:sz w:val="24"/>
                <w:szCs w:val="24"/>
              </w:rPr>
            </w:pPr>
            <w:r>
              <w:rPr>
                <w:sz w:val="24"/>
                <w:szCs w:val="24"/>
              </w:rPr>
              <w:t xml:space="preserve">Международный </w:t>
            </w:r>
          </w:p>
        </w:tc>
        <w:tc>
          <w:tcPr>
            <w:tcW w:w="2226" w:type="dxa"/>
          </w:tcPr>
          <w:p w:rsidR="009C21FA" w:rsidRPr="00EA14D5" w:rsidRDefault="009C21FA" w:rsidP="0008763D">
            <w:pPr>
              <w:rPr>
                <w:sz w:val="24"/>
                <w:szCs w:val="24"/>
              </w:rPr>
            </w:pPr>
            <w:r>
              <w:rPr>
                <w:sz w:val="24"/>
                <w:szCs w:val="24"/>
              </w:rPr>
              <w:t>Диплом участника – 2 человека</w:t>
            </w:r>
          </w:p>
        </w:tc>
      </w:tr>
      <w:tr w:rsidR="009C21FA" w:rsidRPr="00EA14D5" w:rsidTr="0008763D">
        <w:trPr>
          <w:trHeight w:val="945"/>
        </w:trPr>
        <w:tc>
          <w:tcPr>
            <w:tcW w:w="817" w:type="dxa"/>
            <w:gridSpan w:val="2"/>
            <w:vMerge/>
            <w:vAlign w:val="center"/>
          </w:tcPr>
          <w:p w:rsidR="009C21FA" w:rsidRPr="00EA14D5" w:rsidRDefault="009C21FA" w:rsidP="0008763D">
            <w:pPr>
              <w:jc w:val="center"/>
              <w:rPr>
                <w:b/>
                <w:sz w:val="24"/>
                <w:szCs w:val="24"/>
              </w:rPr>
            </w:pPr>
          </w:p>
        </w:tc>
        <w:tc>
          <w:tcPr>
            <w:tcW w:w="3969" w:type="dxa"/>
          </w:tcPr>
          <w:p w:rsidR="009C21FA" w:rsidRPr="0097259E" w:rsidRDefault="009C21FA" w:rsidP="0008763D">
            <w:pPr>
              <w:rPr>
                <w:sz w:val="24"/>
                <w:szCs w:val="24"/>
              </w:rPr>
            </w:pPr>
            <w:r>
              <w:rPr>
                <w:sz w:val="24"/>
                <w:szCs w:val="24"/>
                <w:lang w:val="en-US"/>
              </w:rPr>
              <w:t>IX</w:t>
            </w:r>
            <w:r>
              <w:rPr>
                <w:sz w:val="24"/>
                <w:szCs w:val="24"/>
              </w:rPr>
              <w:t xml:space="preserve"> областная предметная олимпиада обучающихся с ОВЗ (с нарушениями слуха) по русскому языку.</w:t>
            </w:r>
          </w:p>
        </w:tc>
        <w:tc>
          <w:tcPr>
            <w:tcW w:w="2693" w:type="dxa"/>
            <w:gridSpan w:val="2"/>
          </w:tcPr>
          <w:p w:rsidR="009C21FA" w:rsidRPr="00EA14D5" w:rsidRDefault="009C21FA" w:rsidP="0008763D">
            <w:pPr>
              <w:jc w:val="center"/>
              <w:rPr>
                <w:sz w:val="24"/>
                <w:szCs w:val="24"/>
              </w:rPr>
            </w:pPr>
            <w:r>
              <w:rPr>
                <w:sz w:val="24"/>
                <w:szCs w:val="24"/>
              </w:rPr>
              <w:t xml:space="preserve">Областная </w:t>
            </w:r>
          </w:p>
        </w:tc>
        <w:tc>
          <w:tcPr>
            <w:tcW w:w="2226" w:type="dxa"/>
          </w:tcPr>
          <w:p w:rsidR="009C21FA" w:rsidRDefault="009C21FA" w:rsidP="0008763D">
            <w:pPr>
              <w:rPr>
                <w:sz w:val="24"/>
                <w:szCs w:val="24"/>
              </w:rPr>
            </w:pPr>
            <w:r>
              <w:rPr>
                <w:sz w:val="24"/>
                <w:szCs w:val="24"/>
              </w:rPr>
              <w:t xml:space="preserve">2 место – 1 человек </w:t>
            </w:r>
          </w:p>
          <w:p w:rsidR="009C21FA" w:rsidRDefault="009C21FA" w:rsidP="0008763D">
            <w:pPr>
              <w:rPr>
                <w:sz w:val="24"/>
                <w:szCs w:val="24"/>
              </w:rPr>
            </w:pPr>
            <w:r>
              <w:rPr>
                <w:sz w:val="24"/>
                <w:szCs w:val="24"/>
              </w:rPr>
              <w:t>3 место – 1 человек</w:t>
            </w:r>
          </w:p>
          <w:p w:rsidR="009C21FA" w:rsidRPr="00EA14D5" w:rsidRDefault="009C21FA" w:rsidP="0008763D">
            <w:pPr>
              <w:rPr>
                <w:sz w:val="24"/>
                <w:szCs w:val="24"/>
              </w:rPr>
            </w:pPr>
            <w:r>
              <w:rPr>
                <w:sz w:val="24"/>
                <w:szCs w:val="24"/>
              </w:rPr>
              <w:t>Диплом за участие – 1 человек</w:t>
            </w:r>
          </w:p>
        </w:tc>
      </w:tr>
      <w:tr w:rsidR="009C21FA" w:rsidRPr="00EA14D5" w:rsidTr="0008763D">
        <w:trPr>
          <w:trHeight w:val="840"/>
        </w:trPr>
        <w:tc>
          <w:tcPr>
            <w:tcW w:w="817" w:type="dxa"/>
            <w:gridSpan w:val="2"/>
            <w:vMerge/>
            <w:vAlign w:val="center"/>
          </w:tcPr>
          <w:p w:rsidR="009C21FA" w:rsidRPr="00EA14D5" w:rsidRDefault="009C21FA" w:rsidP="0008763D">
            <w:pPr>
              <w:jc w:val="center"/>
              <w:rPr>
                <w:b/>
                <w:sz w:val="24"/>
                <w:szCs w:val="24"/>
              </w:rPr>
            </w:pPr>
          </w:p>
        </w:tc>
        <w:tc>
          <w:tcPr>
            <w:tcW w:w="3969" w:type="dxa"/>
          </w:tcPr>
          <w:p w:rsidR="009C21FA" w:rsidRPr="009B0964" w:rsidRDefault="009C21FA" w:rsidP="0008763D">
            <w:pPr>
              <w:rPr>
                <w:sz w:val="24"/>
                <w:szCs w:val="24"/>
              </w:rPr>
            </w:pPr>
            <w:r>
              <w:rPr>
                <w:sz w:val="24"/>
                <w:szCs w:val="24"/>
                <w:lang w:val="en-US"/>
              </w:rPr>
              <w:t>IX</w:t>
            </w:r>
            <w:r>
              <w:rPr>
                <w:sz w:val="24"/>
                <w:szCs w:val="24"/>
              </w:rPr>
              <w:t xml:space="preserve"> областная предметная олимпиада обучающихся с ОВЗ (с нарушениями слуха) по формированию речевого слуха и произносительной стороны речи.</w:t>
            </w:r>
          </w:p>
        </w:tc>
        <w:tc>
          <w:tcPr>
            <w:tcW w:w="2693" w:type="dxa"/>
            <w:gridSpan w:val="2"/>
          </w:tcPr>
          <w:p w:rsidR="009C21FA" w:rsidRPr="00EA14D5" w:rsidRDefault="009C21FA" w:rsidP="0008763D">
            <w:pPr>
              <w:jc w:val="center"/>
              <w:rPr>
                <w:sz w:val="24"/>
                <w:szCs w:val="24"/>
              </w:rPr>
            </w:pPr>
            <w:r>
              <w:rPr>
                <w:sz w:val="24"/>
                <w:szCs w:val="24"/>
              </w:rPr>
              <w:t xml:space="preserve">Областная </w:t>
            </w:r>
          </w:p>
        </w:tc>
        <w:tc>
          <w:tcPr>
            <w:tcW w:w="2226" w:type="dxa"/>
          </w:tcPr>
          <w:p w:rsidR="009C21FA" w:rsidRDefault="009C21FA" w:rsidP="0008763D">
            <w:pPr>
              <w:rPr>
                <w:sz w:val="24"/>
                <w:szCs w:val="24"/>
              </w:rPr>
            </w:pPr>
            <w:r>
              <w:rPr>
                <w:sz w:val="24"/>
                <w:szCs w:val="24"/>
              </w:rPr>
              <w:t>1 место–2 человека</w:t>
            </w:r>
          </w:p>
          <w:p w:rsidR="009C21FA" w:rsidRPr="00EA14D5" w:rsidRDefault="009C21FA" w:rsidP="0008763D">
            <w:pPr>
              <w:rPr>
                <w:sz w:val="24"/>
                <w:szCs w:val="24"/>
              </w:rPr>
            </w:pPr>
            <w:r>
              <w:rPr>
                <w:sz w:val="24"/>
                <w:szCs w:val="24"/>
              </w:rPr>
              <w:t>Диплом за участие – 2 человека</w:t>
            </w:r>
          </w:p>
        </w:tc>
      </w:tr>
      <w:tr w:rsidR="009C21FA" w:rsidRPr="00EA14D5" w:rsidTr="0008763D">
        <w:trPr>
          <w:trHeight w:val="779"/>
        </w:trPr>
        <w:tc>
          <w:tcPr>
            <w:tcW w:w="817" w:type="dxa"/>
            <w:gridSpan w:val="2"/>
            <w:vMerge/>
            <w:vAlign w:val="center"/>
          </w:tcPr>
          <w:p w:rsidR="009C21FA" w:rsidRPr="00EA14D5" w:rsidRDefault="009C21FA" w:rsidP="0008763D">
            <w:pPr>
              <w:jc w:val="center"/>
              <w:rPr>
                <w:b/>
                <w:sz w:val="24"/>
                <w:szCs w:val="24"/>
              </w:rPr>
            </w:pPr>
          </w:p>
        </w:tc>
        <w:tc>
          <w:tcPr>
            <w:tcW w:w="8888" w:type="dxa"/>
            <w:gridSpan w:val="4"/>
            <w:tcBorders>
              <w:top w:val="nil"/>
            </w:tcBorders>
            <w:vAlign w:val="center"/>
          </w:tcPr>
          <w:p w:rsidR="009C21FA" w:rsidRPr="00EA14D5" w:rsidRDefault="009C21FA" w:rsidP="0008763D">
            <w:pPr>
              <w:jc w:val="center"/>
              <w:rPr>
                <w:b/>
                <w:sz w:val="24"/>
                <w:szCs w:val="24"/>
              </w:rPr>
            </w:pPr>
            <w:r w:rsidRPr="00EA14D5">
              <w:rPr>
                <w:b/>
                <w:sz w:val="24"/>
                <w:szCs w:val="24"/>
              </w:rPr>
              <w:t>КОНКУРСЫ</w:t>
            </w:r>
          </w:p>
        </w:tc>
      </w:tr>
      <w:tr w:rsidR="009C21FA" w:rsidRPr="00EA14D5" w:rsidTr="0008763D">
        <w:trPr>
          <w:trHeight w:val="1186"/>
        </w:trPr>
        <w:tc>
          <w:tcPr>
            <w:tcW w:w="817" w:type="dxa"/>
            <w:gridSpan w:val="2"/>
            <w:vMerge/>
            <w:vAlign w:val="center"/>
          </w:tcPr>
          <w:p w:rsidR="009C21FA" w:rsidRPr="00EA14D5" w:rsidRDefault="009C21FA" w:rsidP="0008763D">
            <w:pPr>
              <w:jc w:val="center"/>
              <w:rPr>
                <w:b/>
                <w:sz w:val="24"/>
                <w:szCs w:val="24"/>
              </w:rPr>
            </w:pPr>
          </w:p>
        </w:tc>
        <w:tc>
          <w:tcPr>
            <w:tcW w:w="3969" w:type="dxa"/>
          </w:tcPr>
          <w:p w:rsidR="009C21FA" w:rsidRPr="00EA3B54" w:rsidRDefault="009C21FA" w:rsidP="0008763D">
            <w:pPr>
              <w:rPr>
                <w:sz w:val="24"/>
                <w:szCs w:val="24"/>
              </w:rPr>
            </w:pPr>
            <w:r>
              <w:rPr>
                <w:sz w:val="24"/>
                <w:szCs w:val="24"/>
                <w:lang w:val="en-US"/>
              </w:rPr>
              <w:t>IV</w:t>
            </w:r>
            <w:r>
              <w:rPr>
                <w:sz w:val="24"/>
                <w:szCs w:val="24"/>
              </w:rPr>
              <w:t>Региональный чемпионат по профессиональному мастерству среди инвалидов и лиц с ограниченными возможностями здоровья «</w:t>
            </w:r>
            <w:proofErr w:type="spellStart"/>
            <w:r>
              <w:rPr>
                <w:sz w:val="24"/>
                <w:szCs w:val="24"/>
              </w:rPr>
              <w:t>Абилимпикс</w:t>
            </w:r>
            <w:proofErr w:type="spellEnd"/>
            <w:r>
              <w:rPr>
                <w:sz w:val="24"/>
                <w:szCs w:val="24"/>
              </w:rPr>
              <w:t>» компетенция «Художественное вышивание»</w:t>
            </w:r>
          </w:p>
        </w:tc>
        <w:tc>
          <w:tcPr>
            <w:tcW w:w="2693" w:type="dxa"/>
            <w:gridSpan w:val="2"/>
          </w:tcPr>
          <w:p w:rsidR="009C21FA" w:rsidRPr="00EA14D5" w:rsidRDefault="009C21FA" w:rsidP="0008763D">
            <w:pPr>
              <w:jc w:val="center"/>
              <w:rPr>
                <w:sz w:val="24"/>
                <w:szCs w:val="24"/>
              </w:rPr>
            </w:pPr>
            <w:r>
              <w:rPr>
                <w:sz w:val="24"/>
                <w:szCs w:val="24"/>
              </w:rPr>
              <w:t xml:space="preserve">Областной </w:t>
            </w:r>
          </w:p>
        </w:tc>
        <w:tc>
          <w:tcPr>
            <w:tcW w:w="2226" w:type="dxa"/>
          </w:tcPr>
          <w:p w:rsidR="009C21FA" w:rsidRPr="00EA14D5" w:rsidRDefault="009C21FA" w:rsidP="0008763D">
            <w:pPr>
              <w:rPr>
                <w:spacing w:val="-20"/>
                <w:sz w:val="24"/>
                <w:szCs w:val="24"/>
              </w:rPr>
            </w:pPr>
            <w:r>
              <w:rPr>
                <w:spacing w:val="-20"/>
                <w:sz w:val="24"/>
                <w:szCs w:val="24"/>
              </w:rPr>
              <w:t>Сертификат участника – 1 человек</w:t>
            </w:r>
          </w:p>
        </w:tc>
      </w:tr>
      <w:tr w:rsidR="009C21FA" w:rsidRPr="00EA14D5" w:rsidTr="0008763D">
        <w:trPr>
          <w:trHeight w:val="851"/>
        </w:trPr>
        <w:tc>
          <w:tcPr>
            <w:tcW w:w="817" w:type="dxa"/>
            <w:gridSpan w:val="2"/>
            <w:vMerge/>
            <w:vAlign w:val="center"/>
          </w:tcPr>
          <w:p w:rsidR="009C21FA" w:rsidRPr="00EA14D5" w:rsidRDefault="009C21FA" w:rsidP="0008763D">
            <w:pPr>
              <w:jc w:val="center"/>
              <w:rPr>
                <w:b/>
                <w:sz w:val="24"/>
                <w:szCs w:val="24"/>
              </w:rPr>
            </w:pPr>
          </w:p>
        </w:tc>
        <w:tc>
          <w:tcPr>
            <w:tcW w:w="3969" w:type="dxa"/>
          </w:tcPr>
          <w:p w:rsidR="009C21FA" w:rsidRPr="00EA3B54" w:rsidRDefault="009C21FA" w:rsidP="0008763D">
            <w:pPr>
              <w:rPr>
                <w:sz w:val="24"/>
                <w:szCs w:val="24"/>
              </w:rPr>
            </w:pPr>
            <w:r>
              <w:rPr>
                <w:sz w:val="24"/>
                <w:szCs w:val="24"/>
                <w:lang w:val="en-US"/>
              </w:rPr>
              <w:t>IV</w:t>
            </w:r>
            <w:r>
              <w:rPr>
                <w:sz w:val="24"/>
                <w:szCs w:val="24"/>
              </w:rPr>
              <w:t>Региональный чемпионат по профессиональному мастерству среди инвалидов и лиц с ограниченными возможностями здоровья «</w:t>
            </w:r>
            <w:proofErr w:type="spellStart"/>
            <w:r>
              <w:rPr>
                <w:sz w:val="24"/>
                <w:szCs w:val="24"/>
              </w:rPr>
              <w:t>Абилимпикс</w:t>
            </w:r>
            <w:proofErr w:type="spellEnd"/>
            <w:r>
              <w:rPr>
                <w:sz w:val="24"/>
                <w:szCs w:val="24"/>
              </w:rPr>
              <w:t>» компетенция «</w:t>
            </w:r>
            <w:proofErr w:type="spellStart"/>
            <w:r>
              <w:rPr>
                <w:sz w:val="24"/>
                <w:szCs w:val="24"/>
              </w:rPr>
              <w:t>Бисероплетение</w:t>
            </w:r>
            <w:proofErr w:type="spellEnd"/>
            <w:r>
              <w:rPr>
                <w:sz w:val="24"/>
                <w:szCs w:val="24"/>
              </w:rPr>
              <w:t>»</w:t>
            </w:r>
          </w:p>
        </w:tc>
        <w:tc>
          <w:tcPr>
            <w:tcW w:w="2693" w:type="dxa"/>
            <w:gridSpan w:val="2"/>
          </w:tcPr>
          <w:p w:rsidR="009C21FA" w:rsidRPr="00EA14D5" w:rsidRDefault="009C21FA" w:rsidP="0008763D">
            <w:pPr>
              <w:jc w:val="center"/>
              <w:rPr>
                <w:sz w:val="24"/>
                <w:szCs w:val="24"/>
              </w:rPr>
            </w:pPr>
            <w:r>
              <w:rPr>
                <w:sz w:val="24"/>
                <w:szCs w:val="24"/>
              </w:rPr>
              <w:t xml:space="preserve">Областной </w:t>
            </w:r>
          </w:p>
        </w:tc>
        <w:tc>
          <w:tcPr>
            <w:tcW w:w="2226" w:type="dxa"/>
          </w:tcPr>
          <w:p w:rsidR="009C21FA" w:rsidRPr="00EA14D5" w:rsidRDefault="009C21FA" w:rsidP="0008763D">
            <w:pPr>
              <w:rPr>
                <w:spacing w:val="-20"/>
                <w:sz w:val="24"/>
                <w:szCs w:val="24"/>
              </w:rPr>
            </w:pPr>
            <w:r>
              <w:rPr>
                <w:spacing w:val="-20"/>
                <w:sz w:val="24"/>
                <w:szCs w:val="24"/>
              </w:rPr>
              <w:t>Сертификат участника – 1 человек</w:t>
            </w:r>
          </w:p>
        </w:tc>
      </w:tr>
      <w:tr w:rsidR="009C21FA" w:rsidTr="0008763D">
        <w:trPr>
          <w:trHeight w:val="342"/>
        </w:trPr>
        <w:tc>
          <w:tcPr>
            <w:tcW w:w="817" w:type="dxa"/>
            <w:gridSpan w:val="2"/>
            <w:vMerge/>
            <w:vAlign w:val="center"/>
          </w:tcPr>
          <w:p w:rsidR="009C21FA" w:rsidRPr="00EA14D5" w:rsidRDefault="009C21FA" w:rsidP="0008763D">
            <w:pPr>
              <w:jc w:val="center"/>
              <w:rPr>
                <w:b/>
                <w:sz w:val="24"/>
                <w:szCs w:val="24"/>
              </w:rPr>
            </w:pPr>
          </w:p>
        </w:tc>
        <w:tc>
          <w:tcPr>
            <w:tcW w:w="3969" w:type="dxa"/>
            <w:vAlign w:val="center"/>
          </w:tcPr>
          <w:p w:rsidR="009C21FA" w:rsidRPr="006B3930" w:rsidRDefault="009C21FA" w:rsidP="0008763D">
            <w:pPr>
              <w:rPr>
                <w:sz w:val="24"/>
                <w:szCs w:val="24"/>
              </w:rPr>
            </w:pPr>
            <w:r w:rsidRPr="006B3930">
              <w:rPr>
                <w:sz w:val="24"/>
                <w:szCs w:val="24"/>
              </w:rPr>
              <w:t>Выставка – конкурс детских рисунков «Память не знает забвенья»</w:t>
            </w:r>
          </w:p>
          <w:p w:rsidR="009C21FA" w:rsidRPr="000E1910" w:rsidRDefault="009C21FA" w:rsidP="0008763D">
            <w:pPr>
              <w:rPr>
                <w:sz w:val="24"/>
                <w:szCs w:val="24"/>
              </w:rPr>
            </w:pPr>
            <w:r w:rsidRPr="006B3930">
              <w:rPr>
                <w:sz w:val="24"/>
                <w:szCs w:val="24"/>
              </w:rPr>
              <w:t>Номинация «Детство, войной опалённое»</w:t>
            </w:r>
          </w:p>
        </w:tc>
        <w:tc>
          <w:tcPr>
            <w:tcW w:w="2693" w:type="dxa"/>
            <w:gridSpan w:val="2"/>
          </w:tcPr>
          <w:p w:rsidR="009C21FA" w:rsidRDefault="009C21FA" w:rsidP="0008763D">
            <w:pPr>
              <w:jc w:val="center"/>
              <w:rPr>
                <w:sz w:val="24"/>
                <w:szCs w:val="24"/>
              </w:rPr>
            </w:pPr>
            <w:r>
              <w:rPr>
                <w:sz w:val="24"/>
                <w:szCs w:val="24"/>
              </w:rPr>
              <w:t xml:space="preserve">Городской </w:t>
            </w:r>
          </w:p>
        </w:tc>
        <w:tc>
          <w:tcPr>
            <w:tcW w:w="2226" w:type="dxa"/>
          </w:tcPr>
          <w:p w:rsidR="009C21FA" w:rsidRDefault="009C21FA" w:rsidP="0008763D">
            <w:pPr>
              <w:rPr>
                <w:sz w:val="24"/>
                <w:szCs w:val="24"/>
              </w:rPr>
            </w:pPr>
            <w:r>
              <w:rPr>
                <w:sz w:val="24"/>
                <w:szCs w:val="24"/>
              </w:rPr>
              <w:t>1 место – 1 человек</w:t>
            </w:r>
          </w:p>
          <w:p w:rsidR="009C21FA" w:rsidRDefault="009C21FA" w:rsidP="0008763D">
            <w:pPr>
              <w:rPr>
                <w:sz w:val="24"/>
                <w:szCs w:val="24"/>
              </w:rPr>
            </w:pPr>
            <w:r>
              <w:rPr>
                <w:sz w:val="24"/>
                <w:szCs w:val="24"/>
              </w:rPr>
              <w:t>2 место – 1 человек</w:t>
            </w:r>
          </w:p>
        </w:tc>
      </w:tr>
      <w:tr w:rsidR="009C21FA" w:rsidRPr="00EA14D5" w:rsidTr="0008763D">
        <w:trPr>
          <w:trHeight w:val="342"/>
        </w:trPr>
        <w:tc>
          <w:tcPr>
            <w:tcW w:w="817" w:type="dxa"/>
            <w:gridSpan w:val="2"/>
            <w:vMerge/>
            <w:vAlign w:val="center"/>
          </w:tcPr>
          <w:p w:rsidR="009C21FA" w:rsidRPr="00EA14D5" w:rsidRDefault="009C21FA" w:rsidP="0008763D">
            <w:pPr>
              <w:jc w:val="center"/>
              <w:rPr>
                <w:b/>
                <w:sz w:val="24"/>
                <w:szCs w:val="24"/>
              </w:rPr>
            </w:pPr>
          </w:p>
        </w:tc>
        <w:tc>
          <w:tcPr>
            <w:tcW w:w="3969" w:type="dxa"/>
            <w:vAlign w:val="center"/>
          </w:tcPr>
          <w:p w:rsidR="009C21FA" w:rsidRPr="00EA14D5" w:rsidRDefault="009C21FA" w:rsidP="0008763D">
            <w:pPr>
              <w:rPr>
                <w:sz w:val="24"/>
                <w:szCs w:val="24"/>
              </w:rPr>
            </w:pPr>
            <w:r>
              <w:rPr>
                <w:sz w:val="24"/>
                <w:szCs w:val="24"/>
              </w:rPr>
              <w:t>Всероссийский конкурс исследовательских работ «Первые шаги в науку»</w:t>
            </w:r>
          </w:p>
        </w:tc>
        <w:tc>
          <w:tcPr>
            <w:tcW w:w="2693" w:type="dxa"/>
            <w:gridSpan w:val="2"/>
          </w:tcPr>
          <w:p w:rsidR="009C21FA" w:rsidRPr="00EA14D5" w:rsidRDefault="009C21FA" w:rsidP="0008763D">
            <w:pPr>
              <w:jc w:val="center"/>
              <w:rPr>
                <w:sz w:val="24"/>
                <w:szCs w:val="24"/>
              </w:rPr>
            </w:pPr>
            <w:r>
              <w:rPr>
                <w:sz w:val="24"/>
                <w:szCs w:val="24"/>
              </w:rPr>
              <w:t xml:space="preserve">Городской </w:t>
            </w:r>
          </w:p>
        </w:tc>
        <w:tc>
          <w:tcPr>
            <w:tcW w:w="2226" w:type="dxa"/>
          </w:tcPr>
          <w:p w:rsidR="009C21FA" w:rsidRPr="00EA14D5" w:rsidRDefault="009C21FA" w:rsidP="0008763D">
            <w:pPr>
              <w:rPr>
                <w:spacing w:val="-20"/>
                <w:sz w:val="24"/>
                <w:szCs w:val="24"/>
              </w:rPr>
            </w:pPr>
            <w:r>
              <w:rPr>
                <w:spacing w:val="-20"/>
                <w:sz w:val="24"/>
                <w:szCs w:val="24"/>
              </w:rPr>
              <w:t>Диплом победителя – 1 человек</w:t>
            </w:r>
          </w:p>
        </w:tc>
      </w:tr>
      <w:tr w:rsidR="009C21FA" w:rsidRPr="00CE0399" w:rsidTr="0008763D">
        <w:trPr>
          <w:trHeight w:val="342"/>
        </w:trPr>
        <w:tc>
          <w:tcPr>
            <w:tcW w:w="817" w:type="dxa"/>
            <w:gridSpan w:val="2"/>
            <w:vMerge/>
            <w:vAlign w:val="center"/>
          </w:tcPr>
          <w:p w:rsidR="009C21FA" w:rsidRPr="00EA14D5" w:rsidRDefault="009C21FA" w:rsidP="0008763D">
            <w:pPr>
              <w:jc w:val="center"/>
              <w:rPr>
                <w:b/>
                <w:sz w:val="24"/>
                <w:szCs w:val="24"/>
              </w:rPr>
            </w:pPr>
          </w:p>
        </w:tc>
        <w:tc>
          <w:tcPr>
            <w:tcW w:w="3969" w:type="dxa"/>
            <w:vAlign w:val="center"/>
          </w:tcPr>
          <w:p w:rsidR="009C21FA" w:rsidRPr="00CE0399" w:rsidRDefault="009C21FA" w:rsidP="0008763D">
            <w:pPr>
              <w:rPr>
                <w:sz w:val="24"/>
                <w:szCs w:val="24"/>
              </w:rPr>
            </w:pPr>
            <w:r>
              <w:rPr>
                <w:sz w:val="24"/>
                <w:szCs w:val="24"/>
              </w:rPr>
              <w:t>Конкурс декоративно – прикладного творчества и изобразительного искусства «Славься Отечество» на лучшую народную игрушку, в рамках Года народного творчества в Ростовской области.</w:t>
            </w:r>
          </w:p>
        </w:tc>
        <w:tc>
          <w:tcPr>
            <w:tcW w:w="2693" w:type="dxa"/>
            <w:gridSpan w:val="2"/>
          </w:tcPr>
          <w:p w:rsidR="009C21FA" w:rsidRPr="005D1B52" w:rsidRDefault="009C21FA" w:rsidP="0008763D">
            <w:pPr>
              <w:jc w:val="center"/>
              <w:rPr>
                <w:sz w:val="24"/>
                <w:szCs w:val="24"/>
              </w:rPr>
            </w:pPr>
            <w:r>
              <w:rPr>
                <w:sz w:val="24"/>
                <w:szCs w:val="24"/>
              </w:rPr>
              <w:t>Городской</w:t>
            </w:r>
          </w:p>
        </w:tc>
        <w:tc>
          <w:tcPr>
            <w:tcW w:w="2226" w:type="dxa"/>
          </w:tcPr>
          <w:p w:rsidR="009C21FA" w:rsidRDefault="009C21FA" w:rsidP="0008763D">
            <w:pPr>
              <w:rPr>
                <w:spacing w:val="-20"/>
                <w:sz w:val="24"/>
                <w:szCs w:val="24"/>
              </w:rPr>
            </w:pPr>
            <w:r>
              <w:rPr>
                <w:spacing w:val="-20"/>
                <w:sz w:val="24"/>
                <w:szCs w:val="24"/>
              </w:rPr>
              <w:t>1 место – 1 человек</w:t>
            </w:r>
          </w:p>
          <w:p w:rsidR="009C21FA" w:rsidRDefault="009C21FA" w:rsidP="0008763D">
            <w:pPr>
              <w:rPr>
                <w:spacing w:val="-20"/>
                <w:sz w:val="24"/>
                <w:szCs w:val="24"/>
              </w:rPr>
            </w:pPr>
            <w:r>
              <w:rPr>
                <w:spacing w:val="-20"/>
                <w:sz w:val="24"/>
                <w:szCs w:val="24"/>
              </w:rPr>
              <w:t>2 место – 1 человек</w:t>
            </w:r>
          </w:p>
          <w:p w:rsidR="009C21FA" w:rsidRPr="00CE0399" w:rsidRDefault="009C21FA" w:rsidP="0008763D">
            <w:pPr>
              <w:rPr>
                <w:spacing w:val="-20"/>
                <w:sz w:val="24"/>
                <w:szCs w:val="24"/>
              </w:rPr>
            </w:pPr>
            <w:r>
              <w:rPr>
                <w:spacing w:val="-20"/>
                <w:sz w:val="24"/>
                <w:szCs w:val="24"/>
              </w:rPr>
              <w:t>3 место – 1 человек</w:t>
            </w:r>
          </w:p>
        </w:tc>
      </w:tr>
      <w:tr w:rsidR="009C21FA" w:rsidTr="0008763D">
        <w:trPr>
          <w:trHeight w:val="342"/>
        </w:trPr>
        <w:tc>
          <w:tcPr>
            <w:tcW w:w="817" w:type="dxa"/>
            <w:gridSpan w:val="2"/>
            <w:vMerge/>
            <w:vAlign w:val="center"/>
          </w:tcPr>
          <w:p w:rsidR="009C21FA" w:rsidRPr="00EA14D5" w:rsidRDefault="009C21FA" w:rsidP="0008763D">
            <w:pPr>
              <w:jc w:val="center"/>
              <w:rPr>
                <w:b/>
                <w:sz w:val="24"/>
                <w:szCs w:val="24"/>
              </w:rPr>
            </w:pPr>
          </w:p>
        </w:tc>
        <w:tc>
          <w:tcPr>
            <w:tcW w:w="3969" w:type="dxa"/>
            <w:vAlign w:val="center"/>
          </w:tcPr>
          <w:p w:rsidR="009C21FA" w:rsidRDefault="009C21FA" w:rsidP="0008763D">
            <w:pPr>
              <w:rPr>
                <w:sz w:val="24"/>
                <w:szCs w:val="24"/>
              </w:rPr>
            </w:pPr>
            <w:r>
              <w:rPr>
                <w:sz w:val="24"/>
                <w:szCs w:val="24"/>
              </w:rPr>
              <w:t>Всероссийский конкурс детского рисунка «Леонардо»</w:t>
            </w:r>
          </w:p>
        </w:tc>
        <w:tc>
          <w:tcPr>
            <w:tcW w:w="2693" w:type="dxa"/>
            <w:gridSpan w:val="2"/>
          </w:tcPr>
          <w:p w:rsidR="009C21FA" w:rsidRDefault="009C21FA" w:rsidP="0008763D">
            <w:pPr>
              <w:jc w:val="center"/>
              <w:rPr>
                <w:sz w:val="24"/>
                <w:szCs w:val="24"/>
              </w:rPr>
            </w:pPr>
            <w:r>
              <w:rPr>
                <w:sz w:val="24"/>
                <w:szCs w:val="24"/>
              </w:rPr>
              <w:t>Городской</w:t>
            </w:r>
          </w:p>
        </w:tc>
        <w:tc>
          <w:tcPr>
            <w:tcW w:w="2226" w:type="dxa"/>
          </w:tcPr>
          <w:p w:rsidR="009C21FA" w:rsidRDefault="009C21FA" w:rsidP="0008763D">
            <w:pPr>
              <w:rPr>
                <w:spacing w:val="-20"/>
                <w:sz w:val="24"/>
                <w:szCs w:val="24"/>
              </w:rPr>
            </w:pPr>
            <w:r>
              <w:rPr>
                <w:sz w:val="24"/>
                <w:szCs w:val="24"/>
              </w:rPr>
              <w:t>Диплом участника – 1 человек</w:t>
            </w:r>
          </w:p>
        </w:tc>
      </w:tr>
      <w:tr w:rsidR="009C21FA" w:rsidRPr="00EA14D5" w:rsidTr="0008763D">
        <w:trPr>
          <w:trHeight w:val="342"/>
        </w:trPr>
        <w:tc>
          <w:tcPr>
            <w:tcW w:w="817" w:type="dxa"/>
            <w:gridSpan w:val="2"/>
            <w:vMerge/>
            <w:vAlign w:val="center"/>
          </w:tcPr>
          <w:p w:rsidR="009C21FA" w:rsidRPr="00EA14D5" w:rsidRDefault="009C21FA" w:rsidP="0008763D">
            <w:pPr>
              <w:jc w:val="center"/>
              <w:rPr>
                <w:b/>
                <w:sz w:val="24"/>
                <w:szCs w:val="24"/>
              </w:rPr>
            </w:pPr>
          </w:p>
        </w:tc>
        <w:tc>
          <w:tcPr>
            <w:tcW w:w="8888" w:type="dxa"/>
            <w:gridSpan w:val="4"/>
            <w:vAlign w:val="center"/>
          </w:tcPr>
          <w:p w:rsidR="009C21FA" w:rsidRPr="00EA14D5" w:rsidRDefault="009C21FA" w:rsidP="0008763D">
            <w:pPr>
              <w:jc w:val="center"/>
              <w:rPr>
                <w:sz w:val="24"/>
                <w:szCs w:val="24"/>
              </w:rPr>
            </w:pPr>
            <w:r>
              <w:rPr>
                <w:b/>
                <w:sz w:val="24"/>
                <w:szCs w:val="24"/>
              </w:rPr>
              <w:t>Фестивали, акции, проекты.</w:t>
            </w:r>
          </w:p>
          <w:p w:rsidR="009C21FA" w:rsidRPr="00EA14D5" w:rsidRDefault="009C21FA" w:rsidP="0008763D">
            <w:pPr>
              <w:rPr>
                <w:spacing w:val="-20"/>
                <w:sz w:val="24"/>
                <w:szCs w:val="24"/>
              </w:rPr>
            </w:pPr>
          </w:p>
        </w:tc>
      </w:tr>
      <w:tr w:rsidR="009C21FA" w:rsidRPr="00EA14D5" w:rsidTr="0008763D">
        <w:trPr>
          <w:trHeight w:val="342"/>
        </w:trPr>
        <w:tc>
          <w:tcPr>
            <w:tcW w:w="817" w:type="dxa"/>
            <w:gridSpan w:val="2"/>
            <w:vMerge/>
            <w:vAlign w:val="center"/>
          </w:tcPr>
          <w:p w:rsidR="009C21FA" w:rsidRPr="00EA14D5" w:rsidRDefault="009C21FA" w:rsidP="0008763D">
            <w:pPr>
              <w:jc w:val="center"/>
              <w:rPr>
                <w:b/>
                <w:sz w:val="24"/>
                <w:szCs w:val="24"/>
              </w:rPr>
            </w:pPr>
          </w:p>
        </w:tc>
        <w:tc>
          <w:tcPr>
            <w:tcW w:w="3969" w:type="dxa"/>
            <w:vAlign w:val="center"/>
          </w:tcPr>
          <w:p w:rsidR="009C21FA" w:rsidRPr="0035179D" w:rsidRDefault="009C21FA" w:rsidP="0008763D">
            <w:pPr>
              <w:rPr>
                <w:sz w:val="24"/>
                <w:szCs w:val="24"/>
              </w:rPr>
            </w:pPr>
            <w:r>
              <w:rPr>
                <w:sz w:val="24"/>
                <w:szCs w:val="24"/>
              </w:rPr>
              <w:t>Областной образовательный форум «Будущее в настоящем: равные возможности»</w:t>
            </w:r>
          </w:p>
        </w:tc>
        <w:tc>
          <w:tcPr>
            <w:tcW w:w="2693" w:type="dxa"/>
            <w:gridSpan w:val="2"/>
          </w:tcPr>
          <w:p w:rsidR="009C21FA" w:rsidRPr="00EA14D5" w:rsidRDefault="009C21FA" w:rsidP="0008763D">
            <w:pPr>
              <w:jc w:val="center"/>
              <w:rPr>
                <w:sz w:val="24"/>
                <w:szCs w:val="24"/>
              </w:rPr>
            </w:pPr>
            <w:r>
              <w:rPr>
                <w:sz w:val="24"/>
                <w:szCs w:val="24"/>
              </w:rPr>
              <w:t xml:space="preserve">Городской </w:t>
            </w:r>
          </w:p>
        </w:tc>
        <w:tc>
          <w:tcPr>
            <w:tcW w:w="2226" w:type="dxa"/>
          </w:tcPr>
          <w:p w:rsidR="009C21FA" w:rsidRPr="00EA14D5" w:rsidRDefault="009C21FA" w:rsidP="0008763D">
            <w:pPr>
              <w:rPr>
                <w:spacing w:val="-20"/>
                <w:sz w:val="24"/>
                <w:szCs w:val="24"/>
              </w:rPr>
            </w:pPr>
            <w:r>
              <w:rPr>
                <w:sz w:val="24"/>
                <w:szCs w:val="24"/>
              </w:rPr>
              <w:t>Сертификат участника – 4 человека</w:t>
            </w:r>
          </w:p>
        </w:tc>
      </w:tr>
      <w:tr w:rsidR="009C21FA" w:rsidRPr="00EA14D5" w:rsidTr="0008763D">
        <w:trPr>
          <w:trHeight w:val="342"/>
        </w:trPr>
        <w:tc>
          <w:tcPr>
            <w:tcW w:w="817" w:type="dxa"/>
            <w:gridSpan w:val="2"/>
            <w:vMerge/>
            <w:vAlign w:val="center"/>
          </w:tcPr>
          <w:p w:rsidR="009C21FA" w:rsidRPr="00EA14D5" w:rsidRDefault="009C21FA" w:rsidP="0008763D">
            <w:pPr>
              <w:jc w:val="center"/>
              <w:rPr>
                <w:b/>
                <w:sz w:val="24"/>
                <w:szCs w:val="24"/>
              </w:rPr>
            </w:pPr>
          </w:p>
        </w:tc>
        <w:tc>
          <w:tcPr>
            <w:tcW w:w="3969" w:type="dxa"/>
            <w:vAlign w:val="center"/>
          </w:tcPr>
          <w:p w:rsidR="009C21FA" w:rsidRPr="00EA14D5" w:rsidRDefault="009C21FA" w:rsidP="0008763D">
            <w:pPr>
              <w:rPr>
                <w:sz w:val="24"/>
                <w:szCs w:val="24"/>
              </w:rPr>
            </w:pPr>
            <w:r>
              <w:rPr>
                <w:sz w:val="24"/>
                <w:szCs w:val="24"/>
              </w:rPr>
              <w:t>Традиционный Региональный фестиваль творчества детей – инвалидов и детей с особенными возможностями здоровья «Солнышко в ладошках» номинация «Золотые ручки»</w:t>
            </w:r>
          </w:p>
        </w:tc>
        <w:tc>
          <w:tcPr>
            <w:tcW w:w="2693" w:type="dxa"/>
            <w:gridSpan w:val="2"/>
          </w:tcPr>
          <w:p w:rsidR="009C21FA" w:rsidRPr="00EA14D5" w:rsidRDefault="009C21FA" w:rsidP="0008763D">
            <w:pPr>
              <w:jc w:val="center"/>
              <w:rPr>
                <w:sz w:val="24"/>
                <w:szCs w:val="24"/>
              </w:rPr>
            </w:pPr>
            <w:r>
              <w:rPr>
                <w:sz w:val="24"/>
                <w:szCs w:val="24"/>
              </w:rPr>
              <w:t xml:space="preserve">Городской </w:t>
            </w:r>
          </w:p>
        </w:tc>
        <w:tc>
          <w:tcPr>
            <w:tcW w:w="2226" w:type="dxa"/>
          </w:tcPr>
          <w:p w:rsidR="009C21FA" w:rsidRPr="00EA14D5" w:rsidRDefault="009C21FA" w:rsidP="0008763D">
            <w:pPr>
              <w:rPr>
                <w:sz w:val="24"/>
                <w:szCs w:val="24"/>
              </w:rPr>
            </w:pPr>
            <w:r>
              <w:rPr>
                <w:sz w:val="24"/>
                <w:szCs w:val="24"/>
              </w:rPr>
              <w:t>1 место–2человека</w:t>
            </w:r>
          </w:p>
        </w:tc>
      </w:tr>
      <w:tr w:rsidR="009C21FA" w:rsidRPr="00EA14D5" w:rsidTr="0008763D">
        <w:trPr>
          <w:trHeight w:val="342"/>
        </w:trPr>
        <w:tc>
          <w:tcPr>
            <w:tcW w:w="817" w:type="dxa"/>
            <w:gridSpan w:val="2"/>
            <w:vMerge/>
            <w:vAlign w:val="center"/>
          </w:tcPr>
          <w:p w:rsidR="009C21FA" w:rsidRPr="00EA14D5" w:rsidRDefault="009C21FA" w:rsidP="0008763D">
            <w:pPr>
              <w:jc w:val="center"/>
              <w:rPr>
                <w:b/>
                <w:sz w:val="24"/>
                <w:szCs w:val="24"/>
              </w:rPr>
            </w:pPr>
          </w:p>
        </w:tc>
        <w:tc>
          <w:tcPr>
            <w:tcW w:w="3969" w:type="dxa"/>
            <w:vAlign w:val="center"/>
          </w:tcPr>
          <w:p w:rsidR="009C21FA" w:rsidRPr="003C1B66" w:rsidRDefault="009C21FA" w:rsidP="0008763D">
            <w:pPr>
              <w:rPr>
                <w:sz w:val="24"/>
                <w:szCs w:val="24"/>
              </w:rPr>
            </w:pPr>
            <w:r>
              <w:rPr>
                <w:sz w:val="24"/>
                <w:szCs w:val="24"/>
                <w:lang w:val="en-US"/>
              </w:rPr>
              <w:t>IV</w:t>
            </w:r>
            <w:r>
              <w:rPr>
                <w:sz w:val="24"/>
                <w:szCs w:val="24"/>
              </w:rPr>
              <w:t xml:space="preserve">областной фестиваль </w:t>
            </w:r>
            <w:r>
              <w:rPr>
                <w:sz w:val="24"/>
                <w:szCs w:val="24"/>
              </w:rPr>
              <w:lastRenderedPageBreak/>
              <w:t>художественного творчества детей инвалидов и молодых инвалидов «Творчество без границ» номинация Хореографическое искусство.</w:t>
            </w:r>
          </w:p>
        </w:tc>
        <w:tc>
          <w:tcPr>
            <w:tcW w:w="2693" w:type="dxa"/>
            <w:gridSpan w:val="2"/>
          </w:tcPr>
          <w:p w:rsidR="009C21FA" w:rsidRPr="00EA14D5" w:rsidRDefault="009C21FA" w:rsidP="0008763D">
            <w:pPr>
              <w:jc w:val="center"/>
              <w:rPr>
                <w:sz w:val="24"/>
                <w:szCs w:val="24"/>
              </w:rPr>
            </w:pPr>
            <w:r>
              <w:rPr>
                <w:sz w:val="24"/>
                <w:szCs w:val="24"/>
              </w:rPr>
              <w:lastRenderedPageBreak/>
              <w:t xml:space="preserve">Городской </w:t>
            </w:r>
          </w:p>
        </w:tc>
        <w:tc>
          <w:tcPr>
            <w:tcW w:w="2226" w:type="dxa"/>
          </w:tcPr>
          <w:p w:rsidR="009C21FA" w:rsidRDefault="009C21FA" w:rsidP="0008763D">
            <w:pPr>
              <w:rPr>
                <w:sz w:val="24"/>
                <w:szCs w:val="24"/>
              </w:rPr>
            </w:pPr>
            <w:r>
              <w:rPr>
                <w:sz w:val="24"/>
                <w:szCs w:val="24"/>
              </w:rPr>
              <w:t xml:space="preserve">Диплом </w:t>
            </w:r>
            <w:r>
              <w:rPr>
                <w:sz w:val="24"/>
                <w:szCs w:val="24"/>
              </w:rPr>
              <w:lastRenderedPageBreak/>
              <w:t>победителя – 1 человек</w:t>
            </w:r>
          </w:p>
          <w:p w:rsidR="009C21FA" w:rsidRPr="00EA14D5" w:rsidRDefault="009C21FA" w:rsidP="0008763D">
            <w:pPr>
              <w:rPr>
                <w:sz w:val="24"/>
                <w:szCs w:val="24"/>
              </w:rPr>
            </w:pPr>
            <w:r>
              <w:rPr>
                <w:sz w:val="24"/>
                <w:szCs w:val="24"/>
              </w:rPr>
              <w:t>Диплом участника – 1 человек</w:t>
            </w:r>
          </w:p>
        </w:tc>
      </w:tr>
      <w:tr w:rsidR="009C21FA" w:rsidRPr="00EA14D5" w:rsidTr="0008763D">
        <w:trPr>
          <w:trHeight w:val="342"/>
        </w:trPr>
        <w:tc>
          <w:tcPr>
            <w:tcW w:w="817" w:type="dxa"/>
            <w:gridSpan w:val="2"/>
            <w:vMerge/>
            <w:vAlign w:val="center"/>
          </w:tcPr>
          <w:p w:rsidR="009C21FA" w:rsidRPr="00EA14D5" w:rsidRDefault="009C21FA" w:rsidP="0008763D">
            <w:pPr>
              <w:jc w:val="center"/>
              <w:rPr>
                <w:b/>
                <w:sz w:val="24"/>
                <w:szCs w:val="24"/>
              </w:rPr>
            </w:pPr>
          </w:p>
        </w:tc>
        <w:tc>
          <w:tcPr>
            <w:tcW w:w="3969" w:type="dxa"/>
            <w:vAlign w:val="center"/>
          </w:tcPr>
          <w:p w:rsidR="009C21FA" w:rsidRPr="00EA14D5" w:rsidRDefault="009C21FA" w:rsidP="0008763D">
            <w:pPr>
              <w:rPr>
                <w:sz w:val="24"/>
                <w:szCs w:val="24"/>
              </w:rPr>
            </w:pPr>
            <w:r>
              <w:rPr>
                <w:sz w:val="24"/>
                <w:szCs w:val="24"/>
              </w:rPr>
              <w:t>Всероссийский культурно – благотворительный фестиваль детского творчества «Добрая волна»</w:t>
            </w:r>
          </w:p>
        </w:tc>
        <w:tc>
          <w:tcPr>
            <w:tcW w:w="2693" w:type="dxa"/>
            <w:gridSpan w:val="2"/>
          </w:tcPr>
          <w:p w:rsidR="009C21FA" w:rsidRPr="00EA14D5" w:rsidRDefault="009C21FA" w:rsidP="0008763D">
            <w:pPr>
              <w:jc w:val="center"/>
              <w:rPr>
                <w:sz w:val="24"/>
                <w:szCs w:val="24"/>
              </w:rPr>
            </w:pPr>
            <w:r>
              <w:rPr>
                <w:sz w:val="24"/>
                <w:szCs w:val="24"/>
              </w:rPr>
              <w:t xml:space="preserve">Всероссийский </w:t>
            </w:r>
          </w:p>
        </w:tc>
        <w:tc>
          <w:tcPr>
            <w:tcW w:w="2226" w:type="dxa"/>
          </w:tcPr>
          <w:p w:rsidR="009C21FA" w:rsidRPr="00EA14D5" w:rsidRDefault="009C21FA" w:rsidP="0008763D">
            <w:pPr>
              <w:rPr>
                <w:sz w:val="24"/>
                <w:szCs w:val="24"/>
              </w:rPr>
            </w:pPr>
            <w:r>
              <w:rPr>
                <w:sz w:val="24"/>
                <w:szCs w:val="24"/>
              </w:rPr>
              <w:t>Диплом лауреата – 3 человека</w:t>
            </w:r>
          </w:p>
        </w:tc>
      </w:tr>
      <w:tr w:rsidR="009C21FA" w:rsidRPr="00EA14D5" w:rsidTr="0008763D">
        <w:trPr>
          <w:trHeight w:val="1740"/>
        </w:trPr>
        <w:tc>
          <w:tcPr>
            <w:tcW w:w="817" w:type="dxa"/>
            <w:gridSpan w:val="2"/>
            <w:vMerge/>
            <w:vAlign w:val="center"/>
          </w:tcPr>
          <w:p w:rsidR="009C21FA" w:rsidRPr="00EA14D5" w:rsidRDefault="009C21FA" w:rsidP="0008763D">
            <w:pPr>
              <w:jc w:val="center"/>
              <w:rPr>
                <w:b/>
                <w:sz w:val="24"/>
                <w:szCs w:val="24"/>
              </w:rPr>
            </w:pPr>
          </w:p>
        </w:tc>
        <w:tc>
          <w:tcPr>
            <w:tcW w:w="3969" w:type="dxa"/>
            <w:vAlign w:val="center"/>
          </w:tcPr>
          <w:p w:rsidR="009C21FA" w:rsidRPr="00EA14D5" w:rsidRDefault="009C21FA" w:rsidP="0008763D">
            <w:pPr>
              <w:rPr>
                <w:sz w:val="24"/>
                <w:szCs w:val="24"/>
              </w:rPr>
            </w:pPr>
            <w:r>
              <w:rPr>
                <w:sz w:val="24"/>
                <w:szCs w:val="24"/>
              </w:rPr>
              <w:t xml:space="preserve">Всероссийский фестиваль – Конкурс сценического искусства «В кругу друзей» направление Эстрадный танец, </w:t>
            </w:r>
            <w:proofErr w:type="gramStart"/>
            <w:r>
              <w:rPr>
                <w:sz w:val="24"/>
                <w:szCs w:val="24"/>
              </w:rPr>
              <w:t>номинация</w:t>
            </w:r>
            <w:r w:rsidR="00274384">
              <w:rPr>
                <w:sz w:val="24"/>
                <w:szCs w:val="24"/>
              </w:rPr>
              <w:t xml:space="preserve"> </w:t>
            </w:r>
            <w:r>
              <w:rPr>
                <w:sz w:val="24"/>
                <w:szCs w:val="24"/>
              </w:rPr>
              <w:t>Соло</w:t>
            </w:r>
            <w:proofErr w:type="gramEnd"/>
          </w:p>
        </w:tc>
        <w:tc>
          <w:tcPr>
            <w:tcW w:w="2693" w:type="dxa"/>
            <w:gridSpan w:val="2"/>
          </w:tcPr>
          <w:p w:rsidR="009C21FA" w:rsidRPr="00EA14D5" w:rsidRDefault="009C21FA" w:rsidP="0008763D">
            <w:pPr>
              <w:jc w:val="center"/>
              <w:rPr>
                <w:sz w:val="24"/>
                <w:szCs w:val="24"/>
              </w:rPr>
            </w:pPr>
            <w:r>
              <w:rPr>
                <w:sz w:val="24"/>
                <w:szCs w:val="24"/>
              </w:rPr>
              <w:t xml:space="preserve">Всероссийский </w:t>
            </w:r>
          </w:p>
        </w:tc>
        <w:tc>
          <w:tcPr>
            <w:tcW w:w="2226" w:type="dxa"/>
          </w:tcPr>
          <w:p w:rsidR="009C21FA" w:rsidRPr="00EA14D5" w:rsidRDefault="009C21FA" w:rsidP="0008763D">
            <w:pPr>
              <w:rPr>
                <w:sz w:val="24"/>
                <w:szCs w:val="24"/>
              </w:rPr>
            </w:pPr>
            <w:r>
              <w:rPr>
                <w:sz w:val="24"/>
                <w:szCs w:val="24"/>
              </w:rPr>
              <w:t>1 место – 1 человек</w:t>
            </w:r>
          </w:p>
        </w:tc>
      </w:tr>
      <w:tr w:rsidR="009C21FA" w:rsidRPr="00EA14D5" w:rsidTr="0008763D">
        <w:trPr>
          <w:trHeight w:val="1620"/>
        </w:trPr>
        <w:tc>
          <w:tcPr>
            <w:tcW w:w="817" w:type="dxa"/>
            <w:gridSpan w:val="2"/>
            <w:vMerge/>
            <w:vAlign w:val="center"/>
          </w:tcPr>
          <w:p w:rsidR="009C21FA" w:rsidRPr="00EA14D5" w:rsidRDefault="009C21FA" w:rsidP="0008763D">
            <w:pPr>
              <w:jc w:val="center"/>
              <w:rPr>
                <w:b/>
                <w:sz w:val="24"/>
                <w:szCs w:val="24"/>
              </w:rPr>
            </w:pPr>
          </w:p>
        </w:tc>
        <w:tc>
          <w:tcPr>
            <w:tcW w:w="3969" w:type="dxa"/>
            <w:vAlign w:val="center"/>
          </w:tcPr>
          <w:p w:rsidR="009C21FA" w:rsidRPr="003C1B66" w:rsidRDefault="009C21FA" w:rsidP="0008763D">
            <w:pPr>
              <w:rPr>
                <w:sz w:val="24"/>
                <w:szCs w:val="24"/>
              </w:rPr>
            </w:pPr>
            <w:r>
              <w:rPr>
                <w:sz w:val="24"/>
                <w:szCs w:val="24"/>
                <w:lang w:val="en-US"/>
              </w:rPr>
              <w:t>IV</w:t>
            </w:r>
            <w:r>
              <w:rPr>
                <w:sz w:val="24"/>
                <w:szCs w:val="24"/>
              </w:rPr>
              <w:t>областной фестиваль художественного творчества детей инвалидов и молодых инвалидов «Творчество без границ» номинация Художественное и техническое творчество.</w:t>
            </w:r>
          </w:p>
        </w:tc>
        <w:tc>
          <w:tcPr>
            <w:tcW w:w="2693" w:type="dxa"/>
            <w:gridSpan w:val="2"/>
          </w:tcPr>
          <w:p w:rsidR="009C21FA" w:rsidRPr="00EA14D5" w:rsidRDefault="009C21FA" w:rsidP="0008763D">
            <w:pPr>
              <w:jc w:val="center"/>
              <w:rPr>
                <w:sz w:val="24"/>
                <w:szCs w:val="24"/>
              </w:rPr>
            </w:pPr>
            <w:r>
              <w:rPr>
                <w:sz w:val="24"/>
                <w:szCs w:val="24"/>
              </w:rPr>
              <w:t xml:space="preserve">Городской </w:t>
            </w:r>
          </w:p>
        </w:tc>
        <w:tc>
          <w:tcPr>
            <w:tcW w:w="2226" w:type="dxa"/>
          </w:tcPr>
          <w:p w:rsidR="009C21FA" w:rsidRPr="00EA14D5" w:rsidRDefault="009C21FA" w:rsidP="0008763D">
            <w:pPr>
              <w:rPr>
                <w:sz w:val="24"/>
                <w:szCs w:val="24"/>
              </w:rPr>
            </w:pPr>
            <w:r>
              <w:rPr>
                <w:sz w:val="24"/>
                <w:szCs w:val="24"/>
              </w:rPr>
              <w:t>Диплом участника – 1 человек</w:t>
            </w:r>
          </w:p>
        </w:tc>
      </w:tr>
      <w:tr w:rsidR="009C21FA" w:rsidTr="0008763D">
        <w:trPr>
          <w:trHeight w:val="1620"/>
        </w:trPr>
        <w:tc>
          <w:tcPr>
            <w:tcW w:w="817" w:type="dxa"/>
            <w:gridSpan w:val="2"/>
            <w:vMerge/>
            <w:vAlign w:val="center"/>
          </w:tcPr>
          <w:p w:rsidR="009C21FA" w:rsidRPr="00EA14D5" w:rsidRDefault="009C21FA" w:rsidP="0008763D">
            <w:pPr>
              <w:jc w:val="center"/>
              <w:rPr>
                <w:b/>
                <w:sz w:val="24"/>
                <w:szCs w:val="24"/>
              </w:rPr>
            </w:pPr>
          </w:p>
        </w:tc>
        <w:tc>
          <w:tcPr>
            <w:tcW w:w="3969" w:type="dxa"/>
            <w:vAlign w:val="center"/>
          </w:tcPr>
          <w:p w:rsidR="009C21FA" w:rsidRPr="00961FC9" w:rsidRDefault="009C21FA" w:rsidP="0008763D">
            <w:pPr>
              <w:rPr>
                <w:sz w:val="24"/>
                <w:szCs w:val="24"/>
              </w:rPr>
            </w:pPr>
            <w:r>
              <w:rPr>
                <w:sz w:val="24"/>
                <w:szCs w:val="24"/>
              </w:rPr>
              <w:t>Областная выставка творческих работ молодежи с ОВЗ и инвалидностью «Добрых рук творенья…» в рамках декады инвалидов</w:t>
            </w:r>
          </w:p>
        </w:tc>
        <w:tc>
          <w:tcPr>
            <w:tcW w:w="2693" w:type="dxa"/>
            <w:gridSpan w:val="2"/>
          </w:tcPr>
          <w:p w:rsidR="009C21FA" w:rsidRDefault="009C21FA" w:rsidP="0008763D">
            <w:pPr>
              <w:jc w:val="center"/>
              <w:rPr>
                <w:sz w:val="24"/>
                <w:szCs w:val="24"/>
              </w:rPr>
            </w:pPr>
            <w:r>
              <w:rPr>
                <w:sz w:val="24"/>
                <w:szCs w:val="24"/>
              </w:rPr>
              <w:t xml:space="preserve">Областной </w:t>
            </w:r>
          </w:p>
        </w:tc>
        <w:tc>
          <w:tcPr>
            <w:tcW w:w="2226" w:type="dxa"/>
          </w:tcPr>
          <w:p w:rsidR="009C21FA" w:rsidRDefault="009C21FA" w:rsidP="0008763D">
            <w:pPr>
              <w:rPr>
                <w:sz w:val="24"/>
                <w:szCs w:val="24"/>
              </w:rPr>
            </w:pPr>
            <w:r>
              <w:rPr>
                <w:sz w:val="24"/>
                <w:szCs w:val="24"/>
              </w:rPr>
              <w:t>Грамота за участие – 4 человека</w:t>
            </w:r>
          </w:p>
        </w:tc>
      </w:tr>
      <w:tr w:rsidR="009C21FA" w:rsidRPr="00FB2F64" w:rsidTr="0008763D">
        <w:trPr>
          <w:trHeight w:val="1620"/>
        </w:trPr>
        <w:tc>
          <w:tcPr>
            <w:tcW w:w="817" w:type="dxa"/>
            <w:gridSpan w:val="2"/>
            <w:vMerge/>
            <w:vAlign w:val="center"/>
          </w:tcPr>
          <w:p w:rsidR="009C21FA" w:rsidRPr="00EA14D5" w:rsidRDefault="009C21FA" w:rsidP="0008763D">
            <w:pPr>
              <w:jc w:val="center"/>
              <w:rPr>
                <w:b/>
                <w:sz w:val="24"/>
                <w:szCs w:val="24"/>
              </w:rPr>
            </w:pPr>
          </w:p>
        </w:tc>
        <w:tc>
          <w:tcPr>
            <w:tcW w:w="3969" w:type="dxa"/>
            <w:vAlign w:val="center"/>
          </w:tcPr>
          <w:p w:rsidR="009C21FA" w:rsidRDefault="009C21FA" w:rsidP="0008763D">
            <w:pPr>
              <w:rPr>
                <w:sz w:val="24"/>
                <w:szCs w:val="24"/>
              </w:rPr>
            </w:pPr>
            <w:r>
              <w:rPr>
                <w:sz w:val="24"/>
                <w:szCs w:val="24"/>
              </w:rPr>
              <w:t>Областной фестиваль творчества детей инвалидов «Мне через сердце виден мир»</w:t>
            </w:r>
          </w:p>
        </w:tc>
        <w:tc>
          <w:tcPr>
            <w:tcW w:w="2693" w:type="dxa"/>
            <w:gridSpan w:val="2"/>
          </w:tcPr>
          <w:p w:rsidR="009C21FA" w:rsidRDefault="009C21FA" w:rsidP="0008763D">
            <w:pPr>
              <w:jc w:val="center"/>
              <w:rPr>
                <w:sz w:val="24"/>
                <w:szCs w:val="24"/>
              </w:rPr>
            </w:pPr>
            <w:r>
              <w:rPr>
                <w:sz w:val="24"/>
                <w:szCs w:val="24"/>
              </w:rPr>
              <w:t xml:space="preserve">Областной </w:t>
            </w:r>
          </w:p>
        </w:tc>
        <w:tc>
          <w:tcPr>
            <w:tcW w:w="2226" w:type="dxa"/>
          </w:tcPr>
          <w:p w:rsidR="009C21FA" w:rsidRPr="00FB2F64" w:rsidRDefault="009C21FA" w:rsidP="0008763D">
            <w:pPr>
              <w:rPr>
                <w:sz w:val="24"/>
                <w:szCs w:val="24"/>
                <w:lang w:val="en-US"/>
              </w:rPr>
            </w:pPr>
            <w:r>
              <w:rPr>
                <w:sz w:val="24"/>
                <w:szCs w:val="24"/>
              </w:rPr>
              <w:t>Грамота за участие – 3 человека</w:t>
            </w:r>
          </w:p>
        </w:tc>
      </w:tr>
      <w:tr w:rsidR="009C21FA" w:rsidRPr="00EA14D5" w:rsidTr="0008763D">
        <w:trPr>
          <w:trHeight w:val="1124"/>
        </w:trPr>
        <w:tc>
          <w:tcPr>
            <w:tcW w:w="817" w:type="dxa"/>
            <w:gridSpan w:val="2"/>
            <w:vMerge/>
            <w:vAlign w:val="center"/>
          </w:tcPr>
          <w:p w:rsidR="009C21FA" w:rsidRPr="00EA14D5" w:rsidRDefault="009C21FA" w:rsidP="0008763D">
            <w:pPr>
              <w:jc w:val="center"/>
              <w:rPr>
                <w:b/>
                <w:sz w:val="24"/>
                <w:szCs w:val="24"/>
              </w:rPr>
            </w:pPr>
          </w:p>
        </w:tc>
        <w:tc>
          <w:tcPr>
            <w:tcW w:w="8888" w:type="dxa"/>
            <w:gridSpan w:val="4"/>
            <w:vAlign w:val="center"/>
          </w:tcPr>
          <w:p w:rsidR="009C21FA" w:rsidRPr="00EA14D5" w:rsidRDefault="009C21FA" w:rsidP="0008763D">
            <w:pPr>
              <w:rPr>
                <w:sz w:val="24"/>
                <w:szCs w:val="24"/>
              </w:rPr>
            </w:pPr>
          </w:p>
          <w:p w:rsidR="009C21FA" w:rsidRPr="00EA14D5" w:rsidRDefault="009C21FA" w:rsidP="0008763D">
            <w:pPr>
              <w:jc w:val="center"/>
              <w:rPr>
                <w:sz w:val="24"/>
                <w:szCs w:val="24"/>
              </w:rPr>
            </w:pPr>
            <w:r>
              <w:rPr>
                <w:b/>
                <w:sz w:val="24"/>
                <w:szCs w:val="24"/>
              </w:rPr>
              <w:t>С</w:t>
            </w:r>
            <w:r w:rsidRPr="00EA14D5">
              <w:rPr>
                <w:b/>
                <w:sz w:val="24"/>
                <w:szCs w:val="24"/>
              </w:rPr>
              <w:t>портивные соревнования, спартакиады, тур слеты</w:t>
            </w:r>
          </w:p>
          <w:p w:rsidR="009C21FA" w:rsidRPr="00EA14D5" w:rsidRDefault="009C21FA" w:rsidP="0008763D">
            <w:pPr>
              <w:rPr>
                <w:sz w:val="24"/>
                <w:szCs w:val="24"/>
              </w:rPr>
            </w:pPr>
          </w:p>
        </w:tc>
      </w:tr>
      <w:tr w:rsidR="009C21FA" w:rsidRPr="00EA14D5" w:rsidTr="0008763D">
        <w:trPr>
          <w:trHeight w:val="1440"/>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EA14D5" w:rsidRDefault="009C21FA" w:rsidP="0008763D">
            <w:pPr>
              <w:rPr>
                <w:sz w:val="24"/>
                <w:szCs w:val="24"/>
              </w:rPr>
            </w:pPr>
            <w:r>
              <w:rPr>
                <w:sz w:val="24"/>
                <w:szCs w:val="24"/>
              </w:rPr>
              <w:t>Открытое первенство ГБУ РО «СШОР № 13» по тхэквондо ВТФ</w:t>
            </w:r>
          </w:p>
        </w:tc>
        <w:tc>
          <w:tcPr>
            <w:tcW w:w="2551" w:type="dxa"/>
          </w:tcPr>
          <w:p w:rsidR="009C21FA" w:rsidRPr="00EA14D5" w:rsidRDefault="009C21FA" w:rsidP="0008763D">
            <w:pPr>
              <w:jc w:val="center"/>
              <w:rPr>
                <w:sz w:val="24"/>
                <w:szCs w:val="24"/>
              </w:rPr>
            </w:pPr>
            <w:r>
              <w:rPr>
                <w:sz w:val="24"/>
                <w:szCs w:val="24"/>
              </w:rPr>
              <w:t xml:space="preserve">Городской </w:t>
            </w:r>
          </w:p>
        </w:tc>
        <w:tc>
          <w:tcPr>
            <w:tcW w:w="2226" w:type="dxa"/>
          </w:tcPr>
          <w:p w:rsidR="009C21FA" w:rsidRPr="00EA14D5" w:rsidRDefault="009C21FA" w:rsidP="0008763D">
            <w:pPr>
              <w:rPr>
                <w:spacing w:val="-20"/>
                <w:sz w:val="24"/>
                <w:szCs w:val="24"/>
              </w:rPr>
            </w:pPr>
            <w:r>
              <w:rPr>
                <w:spacing w:val="-20"/>
                <w:sz w:val="24"/>
                <w:szCs w:val="24"/>
              </w:rPr>
              <w:t>2 место – 1 человек</w:t>
            </w:r>
          </w:p>
        </w:tc>
      </w:tr>
      <w:tr w:rsidR="009C21FA" w:rsidRPr="00EA14D5" w:rsidTr="0008763D">
        <w:trPr>
          <w:trHeight w:val="890"/>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EA14D5" w:rsidRDefault="009C21FA" w:rsidP="0008763D">
            <w:pPr>
              <w:rPr>
                <w:sz w:val="24"/>
                <w:szCs w:val="24"/>
              </w:rPr>
            </w:pPr>
            <w:r>
              <w:rPr>
                <w:sz w:val="24"/>
                <w:szCs w:val="24"/>
              </w:rPr>
              <w:t>Турнир по спортивным танцам «Грация – 2019» (сокращенное двоеборье)</w:t>
            </w:r>
          </w:p>
        </w:tc>
        <w:tc>
          <w:tcPr>
            <w:tcW w:w="2551" w:type="dxa"/>
          </w:tcPr>
          <w:p w:rsidR="009C21FA" w:rsidRPr="00EA14D5" w:rsidRDefault="009C21FA" w:rsidP="0008763D">
            <w:pPr>
              <w:jc w:val="center"/>
              <w:rPr>
                <w:sz w:val="24"/>
                <w:szCs w:val="24"/>
              </w:rPr>
            </w:pPr>
            <w:r>
              <w:rPr>
                <w:sz w:val="24"/>
                <w:szCs w:val="24"/>
              </w:rPr>
              <w:t xml:space="preserve">Городской </w:t>
            </w:r>
          </w:p>
        </w:tc>
        <w:tc>
          <w:tcPr>
            <w:tcW w:w="2226" w:type="dxa"/>
          </w:tcPr>
          <w:p w:rsidR="009C21FA" w:rsidRPr="00EA14D5" w:rsidRDefault="009C21FA" w:rsidP="0008763D">
            <w:pPr>
              <w:rPr>
                <w:spacing w:val="-20"/>
                <w:sz w:val="24"/>
                <w:szCs w:val="24"/>
              </w:rPr>
            </w:pPr>
            <w:r>
              <w:rPr>
                <w:spacing w:val="-20"/>
                <w:sz w:val="24"/>
                <w:szCs w:val="24"/>
              </w:rPr>
              <w:t>2 место – 1 человек</w:t>
            </w:r>
          </w:p>
        </w:tc>
      </w:tr>
      <w:tr w:rsidR="009C21FA" w:rsidRPr="00EA14D5" w:rsidTr="0008763D">
        <w:trPr>
          <w:trHeight w:val="821"/>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EA14D5" w:rsidRDefault="009C21FA" w:rsidP="0008763D">
            <w:pPr>
              <w:rPr>
                <w:sz w:val="24"/>
                <w:szCs w:val="24"/>
              </w:rPr>
            </w:pPr>
            <w:r>
              <w:rPr>
                <w:sz w:val="24"/>
                <w:szCs w:val="24"/>
              </w:rPr>
              <w:t>Турнир по спортивным танцам «Грация – 2019» (Европейская программа)</w:t>
            </w:r>
          </w:p>
        </w:tc>
        <w:tc>
          <w:tcPr>
            <w:tcW w:w="2551" w:type="dxa"/>
          </w:tcPr>
          <w:p w:rsidR="009C21FA" w:rsidRPr="00EA14D5" w:rsidRDefault="009C21FA" w:rsidP="0008763D">
            <w:pPr>
              <w:jc w:val="center"/>
              <w:rPr>
                <w:sz w:val="24"/>
                <w:szCs w:val="24"/>
              </w:rPr>
            </w:pPr>
            <w:r>
              <w:rPr>
                <w:sz w:val="24"/>
                <w:szCs w:val="24"/>
              </w:rPr>
              <w:t xml:space="preserve">Городской </w:t>
            </w:r>
          </w:p>
        </w:tc>
        <w:tc>
          <w:tcPr>
            <w:tcW w:w="2226" w:type="dxa"/>
          </w:tcPr>
          <w:p w:rsidR="009C21FA" w:rsidRPr="00EA14D5" w:rsidRDefault="009C21FA" w:rsidP="0008763D">
            <w:pPr>
              <w:rPr>
                <w:spacing w:val="-20"/>
                <w:sz w:val="24"/>
                <w:szCs w:val="24"/>
              </w:rPr>
            </w:pPr>
            <w:r>
              <w:rPr>
                <w:spacing w:val="-20"/>
                <w:sz w:val="24"/>
                <w:szCs w:val="24"/>
              </w:rPr>
              <w:t>3 место – 1 человек</w:t>
            </w:r>
          </w:p>
        </w:tc>
      </w:tr>
      <w:tr w:rsidR="009C21FA" w:rsidRPr="00CC47F3" w:rsidTr="0008763D">
        <w:trPr>
          <w:trHeight w:val="1063"/>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EA14D5" w:rsidRDefault="009C21FA" w:rsidP="0008763D">
            <w:pPr>
              <w:rPr>
                <w:sz w:val="24"/>
                <w:szCs w:val="24"/>
              </w:rPr>
            </w:pPr>
            <w:r>
              <w:rPr>
                <w:sz w:val="24"/>
                <w:szCs w:val="24"/>
              </w:rPr>
              <w:t>Турнир по спортивным танцам «Грация – 2019» (Латиноамериканская программа)</w:t>
            </w:r>
          </w:p>
        </w:tc>
        <w:tc>
          <w:tcPr>
            <w:tcW w:w="2551" w:type="dxa"/>
          </w:tcPr>
          <w:p w:rsidR="009C21FA" w:rsidRPr="00EA14D5" w:rsidRDefault="009C21FA" w:rsidP="0008763D">
            <w:pPr>
              <w:jc w:val="center"/>
              <w:rPr>
                <w:sz w:val="24"/>
                <w:szCs w:val="24"/>
              </w:rPr>
            </w:pPr>
            <w:r>
              <w:rPr>
                <w:sz w:val="24"/>
                <w:szCs w:val="24"/>
              </w:rPr>
              <w:t xml:space="preserve">Городской </w:t>
            </w:r>
          </w:p>
        </w:tc>
        <w:tc>
          <w:tcPr>
            <w:tcW w:w="2226" w:type="dxa"/>
          </w:tcPr>
          <w:p w:rsidR="009C21FA" w:rsidRPr="00CC47F3" w:rsidRDefault="009C21FA" w:rsidP="0008763D">
            <w:pPr>
              <w:rPr>
                <w:spacing w:val="-20"/>
                <w:sz w:val="24"/>
                <w:szCs w:val="24"/>
              </w:rPr>
            </w:pPr>
            <w:r w:rsidRPr="00CC47F3">
              <w:rPr>
                <w:spacing w:val="-20"/>
                <w:sz w:val="24"/>
                <w:szCs w:val="24"/>
              </w:rPr>
              <w:t>3место – 1 человек</w:t>
            </w:r>
          </w:p>
        </w:tc>
      </w:tr>
      <w:tr w:rsidR="009C21FA" w:rsidRPr="00CC47F3" w:rsidTr="0008763D">
        <w:trPr>
          <w:trHeight w:val="1440"/>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EA14D5" w:rsidRDefault="009C21FA" w:rsidP="0008763D">
            <w:pPr>
              <w:rPr>
                <w:sz w:val="24"/>
                <w:szCs w:val="24"/>
              </w:rPr>
            </w:pPr>
            <w:r>
              <w:rPr>
                <w:sz w:val="24"/>
                <w:szCs w:val="24"/>
              </w:rPr>
              <w:t>Первенство г. Шахты посвященному «Дню Защитника Отечества» по тхэквондо</w:t>
            </w:r>
          </w:p>
        </w:tc>
        <w:tc>
          <w:tcPr>
            <w:tcW w:w="2551" w:type="dxa"/>
          </w:tcPr>
          <w:p w:rsidR="009C21FA" w:rsidRPr="00EA14D5" w:rsidRDefault="009C21FA" w:rsidP="0008763D">
            <w:pPr>
              <w:jc w:val="center"/>
              <w:rPr>
                <w:sz w:val="24"/>
                <w:szCs w:val="24"/>
              </w:rPr>
            </w:pPr>
            <w:r>
              <w:rPr>
                <w:sz w:val="24"/>
                <w:szCs w:val="24"/>
              </w:rPr>
              <w:t xml:space="preserve">Межрегиональный </w:t>
            </w:r>
          </w:p>
        </w:tc>
        <w:tc>
          <w:tcPr>
            <w:tcW w:w="2226" w:type="dxa"/>
          </w:tcPr>
          <w:p w:rsidR="009C21FA" w:rsidRPr="00CC47F3" w:rsidRDefault="009C21FA" w:rsidP="0008763D">
            <w:pPr>
              <w:rPr>
                <w:spacing w:val="-20"/>
                <w:sz w:val="24"/>
                <w:szCs w:val="24"/>
              </w:rPr>
            </w:pPr>
            <w:r w:rsidRPr="00CC47F3">
              <w:rPr>
                <w:spacing w:val="-20"/>
                <w:sz w:val="24"/>
                <w:szCs w:val="24"/>
              </w:rPr>
              <w:t>2 место – 1 человек</w:t>
            </w:r>
          </w:p>
        </w:tc>
      </w:tr>
      <w:tr w:rsidR="009C21FA" w:rsidRPr="00CC47F3" w:rsidTr="0008763D">
        <w:trPr>
          <w:trHeight w:val="851"/>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EA14D5" w:rsidRDefault="009C21FA" w:rsidP="0008763D">
            <w:pPr>
              <w:rPr>
                <w:sz w:val="24"/>
                <w:szCs w:val="24"/>
              </w:rPr>
            </w:pPr>
            <w:r>
              <w:rPr>
                <w:sz w:val="24"/>
                <w:szCs w:val="24"/>
              </w:rPr>
              <w:t>Соревнования по шахматам в рамках городского фестиваля «Весенняя капель»</w:t>
            </w:r>
          </w:p>
        </w:tc>
        <w:tc>
          <w:tcPr>
            <w:tcW w:w="2551" w:type="dxa"/>
          </w:tcPr>
          <w:p w:rsidR="009C21FA" w:rsidRPr="00EA14D5" w:rsidRDefault="009C21FA" w:rsidP="0008763D">
            <w:pPr>
              <w:jc w:val="center"/>
              <w:rPr>
                <w:sz w:val="24"/>
                <w:szCs w:val="24"/>
              </w:rPr>
            </w:pPr>
            <w:r>
              <w:rPr>
                <w:sz w:val="24"/>
                <w:szCs w:val="24"/>
              </w:rPr>
              <w:t xml:space="preserve">Городской </w:t>
            </w:r>
          </w:p>
        </w:tc>
        <w:tc>
          <w:tcPr>
            <w:tcW w:w="2226" w:type="dxa"/>
          </w:tcPr>
          <w:p w:rsidR="009C21FA" w:rsidRPr="00CC47F3" w:rsidRDefault="009C21FA" w:rsidP="0008763D">
            <w:pPr>
              <w:rPr>
                <w:spacing w:val="-20"/>
                <w:sz w:val="24"/>
                <w:szCs w:val="24"/>
              </w:rPr>
            </w:pPr>
            <w:r w:rsidRPr="00CC47F3">
              <w:rPr>
                <w:spacing w:val="-20"/>
                <w:sz w:val="24"/>
                <w:szCs w:val="24"/>
              </w:rPr>
              <w:t>1 место – 3 человека</w:t>
            </w:r>
          </w:p>
          <w:p w:rsidR="009C21FA" w:rsidRPr="00CC47F3" w:rsidRDefault="009C21FA" w:rsidP="0008763D">
            <w:pPr>
              <w:rPr>
                <w:spacing w:val="-20"/>
                <w:sz w:val="24"/>
                <w:szCs w:val="24"/>
              </w:rPr>
            </w:pPr>
            <w:r w:rsidRPr="00CC47F3">
              <w:rPr>
                <w:spacing w:val="-20"/>
                <w:sz w:val="24"/>
                <w:szCs w:val="24"/>
              </w:rPr>
              <w:t>2 место – 1 человек</w:t>
            </w:r>
          </w:p>
          <w:p w:rsidR="009C21FA" w:rsidRPr="00CC47F3" w:rsidRDefault="009C21FA" w:rsidP="0008763D">
            <w:pPr>
              <w:rPr>
                <w:spacing w:val="-20"/>
                <w:sz w:val="24"/>
                <w:szCs w:val="24"/>
              </w:rPr>
            </w:pPr>
            <w:r w:rsidRPr="00CC47F3">
              <w:rPr>
                <w:spacing w:val="-20"/>
                <w:sz w:val="24"/>
                <w:szCs w:val="24"/>
              </w:rPr>
              <w:t>3 место – 1 человек</w:t>
            </w:r>
          </w:p>
        </w:tc>
      </w:tr>
      <w:tr w:rsidR="009C21FA" w:rsidRPr="00CC47F3" w:rsidTr="0008763D">
        <w:trPr>
          <w:trHeight w:val="885"/>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EA14D5" w:rsidRDefault="009C21FA" w:rsidP="0008763D">
            <w:pPr>
              <w:rPr>
                <w:sz w:val="24"/>
                <w:szCs w:val="24"/>
              </w:rPr>
            </w:pPr>
            <w:r>
              <w:rPr>
                <w:sz w:val="24"/>
                <w:szCs w:val="24"/>
              </w:rPr>
              <w:t>Соревнования по дартсу в рамках городского фестиваля «Весенняя капель»</w:t>
            </w:r>
          </w:p>
        </w:tc>
        <w:tc>
          <w:tcPr>
            <w:tcW w:w="2551" w:type="dxa"/>
          </w:tcPr>
          <w:p w:rsidR="009C21FA" w:rsidRPr="00EA14D5" w:rsidRDefault="009C21FA" w:rsidP="0008763D">
            <w:pPr>
              <w:jc w:val="center"/>
              <w:rPr>
                <w:sz w:val="24"/>
                <w:szCs w:val="24"/>
              </w:rPr>
            </w:pPr>
            <w:r>
              <w:rPr>
                <w:sz w:val="24"/>
                <w:szCs w:val="24"/>
              </w:rPr>
              <w:t xml:space="preserve">Городской </w:t>
            </w:r>
          </w:p>
        </w:tc>
        <w:tc>
          <w:tcPr>
            <w:tcW w:w="2226" w:type="dxa"/>
          </w:tcPr>
          <w:p w:rsidR="009C21FA" w:rsidRPr="00CC47F3" w:rsidRDefault="009C21FA" w:rsidP="0008763D">
            <w:pPr>
              <w:rPr>
                <w:spacing w:val="-20"/>
                <w:sz w:val="24"/>
                <w:szCs w:val="24"/>
              </w:rPr>
            </w:pPr>
            <w:r w:rsidRPr="00CC47F3">
              <w:rPr>
                <w:spacing w:val="-20"/>
                <w:sz w:val="24"/>
                <w:szCs w:val="24"/>
              </w:rPr>
              <w:t>1 место – 3 человека</w:t>
            </w:r>
          </w:p>
          <w:p w:rsidR="009C21FA" w:rsidRPr="00CC47F3" w:rsidRDefault="009C21FA" w:rsidP="0008763D">
            <w:pPr>
              <w:rPr>
                <w:spacing w:val="-20"/>
                <w:sz w:val="24"/>
                <w:szCs w:val="24"/>
              </w:rPr>
            </w:pPr>
            <w:r w:rsidRPr="00CC47F3">
              <w:rPr>
                <w:spacing w:val="-20"/>
                <w:sz w:val="24"/>
                <w:szCs w:val="24"/>
              </w:rPr>
              <w:t>2 место – 3 человека</w:t>
            </w:r>
          </w:p>
          <w:p w:rsidR="009C21FA" w:rsidRPr="00CC47F3" w:rsidRDefault="009C21FA" w:rsidP="0008763D">
            <w:pPr>
              <w:rPr>
                <w:spacing w:val="-20"/>
                <w:sz w:val="24"/>
                <w:szCs w:val="24"/>
              </w:rPr>
            </w:pPr>
            <w:r w:rsidRPr="00CC47F3">
              <w:rPr>
                <w:spacing w:val="-20"/>
                <w:sz w:val="24"/>
                <w:szCs w:val="24"/>
              </w:rPr>
              <w:t>3 место – 1 человек</w:t>
            </w:r>
          </w:p>
          <w:p w:rsidR="009C21FA" w:rsidRPr="00CC47F3" w:rsidRDefault="009C21FA" w:rsidP="0008763D">
            <w:pPr>
              <w:rPr>
                <w:spacing w:val="-20"/>
                <w:sz w:val="24"/>
                <w:szCs w:val="24"/>
              </w:rPr>
            </w:pPr>
            <w:r w:rsidRPr="00CC47F3">
              <w:rPr>
                <w:spacing w:val="-20"/>
                <w:sz w:val="24"/>
                <w:szCs w:val="24"/>
              </w:rPr>
              <w:t>За волю к победе – 4 человека</w:t>
            </w:r>
          </w:p>
        </w:tc>
      </w:tr>
      <w:tr w:rsidR="009C21FA" w:rsidRPr="00CC47F3" w:rsidTr="0008763D">
        <w:trPr>
          <w:trHeight w:val="825"/>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EA14D5" w:rsidRDefault="009C21FA" w:rsidP="0008763D">
            <w:pPr>
              <w:rPr>
                <w:sz w:val="24"/>
                <w:szCs w:val="24"/>
              </w:rPr>
            </w:pPr>
            <w:r>
              <w:rPr>
                <w:sz w:val="24"/>
                <w:szCs w:val="24"/>
              </w:rPr>
              <w:t>Соревнования по шашкам в рамках городского фестиваля «Весенняя капель»</w:t>
            </w:r>
          </w:p>
        </w:tc>
        <w:tc>
          <w:tcPr>
            <w:tcW w:w="2551" w:type="dxa"/>
          </w:tcPr>
          <w:p w:rsidR="009C21FA" w:rsidRPr="00EA14D5" w:rsidRDefault="009C21FA" w:rsidP="0008763D">
            <w:pPr>
              <w:jc w:val="center"/>
              <w:rPr>
                <w:sz w:val="24"/>
                <w:szCs w:val="24"/>
              </w:rPr>
            </w:pPr>
            <w:r>
              <w:rPr>
                <w:sz w:val="24"/>
                <w:szCs w:val="24"/>
              </w:rPr>
              <w:t xml:space="preserve">Городской </w:t>
            </w:r>
          </w:p>
        </w:tc>
        <w:tc>
          <w:tcPr>
            <w:tcW w:w="2226" w:type="dxa"/>
          </w:tcPr>
          <w:p w:rsidR="009C21FA" w:rsidRPr="00CC47F3" w:rsidRDefault="009C21FA" w:rsidP="0008763D">
            <w:pPr>
              <w:rPr>
                <w:spacing w:val="-20"/>
                <w:sz w:val="24"/>
                <w:szCs w:val="24"/>
              </w:rPr>
            </w:pPr>
            <w:r w:rsidRPr="00CC47F3">
              <w:rPr>
                <w:spacing w:val="-20"/>
                <w:sz w:val="24"/>
                <w:szCs w:val="24"/>
              </w:rPr>
              <w:t>1 место – 3 человека</w:t>
            </w:r>
          </w:p>
          <w:p w:rsidR="009C21FA" w:rsidRPr="00CC47F3" w:rsidRDefault="009C21FA" w:rsidP="0008763D">
            <w:pPr>
              <w:rPr>
                <w:spacing w:val="-20"/>
                <w:sz w:val="24"/>
                <w:szCs w:val="24"/>
              </w:rPr>
            </w:pPr>
            <w:r w:rsidRPr="00CC47F3">
              <w:rPr>
                <w:spacing w:val="-20"/>
                <w:sz w:val="24"/>
                <w:szCs w:val="24"/>
              </w:rPr>
              <w:t>2 место – 3 человека</w:t>
            </w:r>
          </w:p>
          <w:p w:rsidR="009C21FA" w:rsidRPr="00CC47F3" w:rsidRDefault="009C21FA" w:rsidP="0008763D">
            <w:pPr>
              <w:rPr>
                <w:spacing w:val="-20"/>
                <w:sz w:val="24"/>
                <w:szCs w:val="24"/>
              </w:rPr>
            </w:pPr>
            <w:r w:rsidRPr="00CC47F3">
              <w:rPr>
                <w:spacing w:val="-20"/>
                <w:sz w:val="24"/>
                <w:szCs w:val="24"/>
              </w:rPr>
              <w:t>3 место – 1 человек</w:t>
            </w:r>
          </w:p>
          <w:p w:rsidR="009C21FA" w:rsidRPr="00CC47F3" w:rsidRDefault="009C21FA" w:rsidP="0008763D">
            <w:pPr>
              <w:rPr>
                <w:spacing w:val="-20"/>
                <w:sz w:val="24"/>
                <w:szCs w:val="24"/>
              </w:rPr>
            </w:pPr>
            <w:r w:rsidRPr="00CC47F3">
              <w:rPr>
                <w:spacing w:val="-20"/>
                <w:sz w:val="24"/>
                <w:szCs w:val="24"/>
              </w:rPr>
              <w:t>За волю к победе – 5 человек</w:t>
            </w:r>
          </w:p>
        </w:tc>
      </w:tr>
      <w:tr w:rsidR="009C21FA" w:rsidRPr="00EA14D5" w:rsidTr="0008763D">
        <w:trPr>
          <w:trHeight w:val="885"/>
        </w:trPr>
        <w:tc>
          <w:tcPr>
            <w:tcW w:w="817" w:type="dxa"/>
            <w:gridSpan w:val="2"/>
            <w:vMerge/>
            <w:vAlign w:val="center"/>
          </w:tcPr>
          <w:p w:rsidR="009C21FA" w:rsidRPr="00EA14D5" w:rsidRDefault="009C21FA" w:rsidP="0008763D">
            <w:pPr>
              <w:jc w:val="center"/>
              <w:rPr>
                <w:b/>
                <w:sz w:val="24"/>
                <w:szCs w:val="24"/>
              </w:rPr>
            </w:pPr>
          </w:p>
        </w:tc>
        <w:tc>
          <w:tcPr>
            <w:tcW w:w="4111" w:type="dxa"/>
            <w:gridSpan w:val="2"/>
          </w:tcPr>
          <w:p w:rsidR="009C21FA" w:rsidRPr="00EA14D5" w:rsidRDefault="009C21FA" w:rsidP="0008763D">
            <w:pPr>
              <w:tabs>
                <w:tab w:val="left" w:pos="6660"/>
              </w:tabs>
              <w:rPr>
                <w:sz w:val="24"/>
                <w:szCs w:val="24"/>
              </w:rPr>
            </w:pPr>
            <w:r>
              <w:rPr>
                <w:sz w:val="24"/>
                <w:szCs w:val="24"/>
              </w:rPr>
              <w:t>Чемпионат России по плаванию спорт ЛИН на дистанции 200 м брасс</w:t>
            </w:r>
          </w:p>
        </w:tc>
        <w:tc>
          <w:tcPr>
            <w:tcW w:w="2551" w:type="dxa"/>
          </w:tcPr>
          <w:p w:rsidR="009C21FA" w:rsidRPr="00EA14D5" w:rsidRDefault="009C21FA" w:rsidP="0008763D">
            <w:pPr>
              <w:jc w:val="center"/>
              <w:rPr>
                <w:sz w:val="24"/>
                <w:szCs w:val="24"/>
              </w:rPr>
            </w:pPr>
            <w:r>
              <w:rPr>
                <w:sz w:val="24"/>
                <w:szCs w:val="24"/>
              </w:rPr>
              <w:t xml:space="preserve">Всероссийский </w:t>
            </w:r>
          </w:p>
        </w:tc>
        <w:tc>
          <w:tcPr>
            <w:tcW w:w="2226" w:type="dxa"/>
          </w:tcPr>
          <w:p w:rsidR="009C21FA" w:rsidRPr="00EA14D5" w:rsidRDefault="009C21FA" w:rsidP="0008763D">
            <w:pPr>
              <w:rPr>
                <w:sz w:val="24"/>
                <w:szCs w:val="24"/>
              </w:rPr>
            </w:pPr>
            <w:r>
              <w:rPr>
                <w:sz w:val="24"/>
                <w:szCs w:val="24"/>
              </w:rPr>
              <w:t>1 место – 1 человек</w:t>
            </w:r>
          </w:p>
        </w:tc>
      </w:tr>
      <w:tr w:rsidR="009C21FA" w:rsidRPr="00EA14D5" w:rsidTr="0008763D">
        <w:trPr>
          <w:trHeight w:val="960"/>
        </w:trPr>
        <w:tc>
          <w:tcPr>
            <w:tcW w:w="817" w:type="dxa"/>
            <w:gridSpan w:val="2"/>
            <w:vMerge/>
            <w:vAlign w:val="center"/>
          </w:tcPr>
          <w:p w:rsidR="009C21FA" w:rsidRPr="00EA14D5" w:rsidRDefault="009C21FA" w:rsidP="0008763D">
            <w:pPr>
              <w:jc w:val="center"/>
              <w:rPr>
                <w:b/>
                <w:sz w:val="24"/>
                <w:szCs w:val="24"/>
              </w:rPr>
            </w:pPr>
          </w:p>
        </w:tc>
        <w:tc>
          <w:tcPr>
            <w:tcW w:w="4111" w:type="dxa"/>
            <w:gridSpan w:val="2"/>
          </w:tcPr>
          <w:p w:rsidR="009C21FA" w:rsidRPr="00EA14D5" w:rsidRDefault="009C21FA" w:rsidP="0008763D">
            <w:pPr>
              <w:tabs>
                <w:tab w:val="left" w:pos="6660"/>
              </w:tabs>
              <w:rPr>
                <w:sz w:val="24"/>
                <w:szCs w:val="24"/>
              </w:rPr>
            </w:pPr>
            <w:r>
              <w:rPr>
                <w:sz w:val="24"/>
                <w:szCs w:val="24"/>
              </w:rPr>
              <w:t>Первенство г. Таганрога по эстетической гимнастике в категории адаптивный спорт</w:t>
            </w:r>
          </w:p>
        </w:tc>
        <w:tc>
          <w:tcPr>
            <w:tcW w:w="2551" w:type="dxa"/>
          </w:tcPr>
          <w:p w:rsidR="009C21FA" w:rsidRPr="00EA14D5" w:rsidRDefault="009C21FA" w:rsidP="0008763D">
            <w:pPr>
              <w:jc w:val="center"/>
              <w:rPr>
                <w:sz w:val="24"/>
                <w:szCs w:val="24"/>
              </w:rPr>
            </w:pPr>
            <w:r>
              <w:rPr>
                <w:sz w:val="24"/>
                <w:szCs w:val="24"/>
              </w:rPr>
              <w:t xml:space="preserve">Городской </w:t>
            </w:r>
          </w:p>
        </w:tc>
        <w:tc>
          <w:tcPr>
            <w:tcW w:w="2226" w:type="dxa"/>
          </w:tcPr>
          <w:p w:rsidR="009C21FA" w:rsidRPr="00EA14D5" w:rsidRDefault="009C21FA" w:rsidP="0008763D">
            <w:pPr>
              <w:rPr>
                <w:sz w:val="24"/>
                <w:szCs w:val="24"/>
              </w:rPr>
            </w:pPr>
            <w:r>
              <w:rPr>
                <w:sz w:val="24"/>
                <w:szCs w:val="24"/>
              </w:rPr>
              <w:t>1 мест–3 человека</w:t>
            </w:r>
          </w:p>
        </w:tc>
      </w:tr>
      <w:tr w:rsidR="009C21FA" w:rsidRPr="00EA14D5" w:rsidTr="0008763D">
        <w:trPr>
          <w:trHeight w:val="240"/>
        </w:trPr>
        <w:tc>
          <w:tcPr>
            <w:tcW w:w="817" w:type="dxa"/>
            <w:gridSpan w:val="2"/>
            <w:vMerge/>
            <w:vAlign w:val="center"/>
          </w:tcPr>
          <w:p w:rsidR="009C21FA" w:rsidRPr="00EA14D5" w:rsidRDefault="009C21FA" w:rsidP="0008763D">
            <w:pPr>
              <w:jc w:val="center"/>
              <w:rPr>
                <w:b/>
                <w:sz w:val="24"/>
                <w:szCs w:val="24"/>
              </w:rPr>
            </w:pPr>
          </w:p>
        </w:tc>
        <w:tc>
          <w:tcPr>
            <w:tcW w:w="4111" w:type="dxa"/>
            <w:gridSpan w:val="2"/>
          </w:tcPr>
          <w:p w:rsidR="009C21FA" w:rsidRPr="00EA14D5" w:rsidRDefault="009C21FA" w:rsidP="0008763D">
            <w:pPr>
              <w:tabs>
                <w:tab w:val="left" w:pos="6660"/>
              </w:tabs>
              <w:rPr>
                <w:sz w:val="24"/>
                <w:szCs w:val="24"/>
              </w:rPr>
            </w:pPr>
            <w:r>
              <w:rPr>
                <w:sz w:val="24"/>
                <w:szCs w:val="24"/>
              </w:rPr>
              <w:t>Турнир по спортивным танцам «Лилия 2019» (Европейская программа)</w:t>
            </w:r>
          </w:p>
        </w:tc>
        <w:tc>
          <w:tcPr>
            <w:tcW w:w="2551" w:type="dxa"/>
          </w:tcPr>
          <w:p w:rsidR="009C21FA" w:rsidRPr="00EA14D5" w:rsidRDefault="009C21FA" w:rsidP="0008763D">
            <w:pPr>
              <w:jc w:val="center"/>
              <w:rPr>
                <w:sz w:val="24"/>
                <w:szCs w:val="24"/>
              </w:rPr>
            </w:pPr>
            <w:r>
              <w:rPr>
                <w:sz w:val="24"/>
                <w:szCs w:val="24"/>
              </w:rPr>
              <w:t xml:space="preserve">Городской </w:t>
            </w:r>
          </w:p>
        </w:tc>
        <w:tc>
          <w:tcPr>
            <w:tcW w:w="2226" w:type="dxa"/>
          </w:tcPr>
          <w:p w:rsidR="009C21FA" w:rsidRPr="00EA14D5" w:rsidRDefault="009C21FA" w:rsidP="0008763D">
            <w:pPr>
              <w:rPr>
                <w:sz w:val="24"/>
                <w:szCs w:val="24"/>
              </w:rPr>
            </w:pPr>
            <w:r>
              <w:rPr>
                <w:sz w:val="24"/>
                <w:szCs w:val="24"/>
              </w:rPr>
              <w:t>1 место – 1 человек</w:t>
            </w:r>
          </w:p>
        </w:tc>
      </w:tr>
      <w:tr w:rsidR="009C21FA" w:rsidRPr="00EA14D5" w:rsidTr="0008763D">
        <w:trPr>
          <w:trHeight w:val="240"/>
        </w:trPr>
        <w:tc>
          <w:tcPr>
            <w:tcW w:w="817" w:type="dxa"/>
            <w:gridSpan w:val="2"/>
            <w:vMerge/>
            <w:vAlign w:val="center"/>
          </w:tcPr>
          <w:p w:rsidR="009C21FA" w:rsidRPr="00EA14D5" w:rsidRDefault="009C21FA" w:rsidP="0008763D">
            <w:pPr>
              <w:jc w:val="center"/>
              <w:rPr>
                <w:b/>
                <w:sz w:val="24"/>
                <w:szCs w:val="24"/>
              </w:rPr>
            </w:pPr>
          </w:p>
        </w:tc>
        <w:tc>
          <w:tcPr>
            <w:tcW w:w="4111" w:type="dxa"/>
            <w:gridSpan w:val="2"/>
          </w:tcPr>
          <w:p w:rsidR="009C21FA" w:rsidRPr="00EA14D5" w:rsidRDefault="009C21FA" w:rsidP="0008763D">
            <w:pPr>
              <w:tabs>
                <w:tab w:val="left" w:pos="6660"/>
              </w:tabs>
              <w:rPr>
                <w:sz w:val="24"/>
                <w:szCs w:val="24"/>
              </w:rPr>
            </w:pPr>
            <w:r>
              <w:rPr>
                <w:sz w:val="24"/>
                <w:szCs w:val="24"/>
              </w:rPr>
              <w:t>Городские соревнования по лёгкой атлетике среди инвалидов посвященных «Дню победы» (толкание ядра)</w:t>
            </w:r>
          </w:p>
        </w:tc>
        <w:tc>
          <w:tcPr>
            <w:tcW w:w="2551" w:type="dxa"/>
          </w:tcPr>
          <w:p w:rsidR="009C21FA" w:rsidRPr="00EA14D5" w:rsidRDefault="009C21FA" w:rsidP="0008763D">
            <w:pPr>
              <w:jc w:val="center"/>
              <w:rPr>
                <w:sz w:val="24"/>
                <w:szCs w:val="24"/>
              </w:rPr>
            </w:pPr>
            <w:r>
              <w:rPr>
                <w:sz w:val="24"/>
                <w:szCs w:val="24"/>
              </w:rPr>
              <w:t xml:space="preserve">Городской </w:t>
            </w:r>
          </w:p>
        </w:tc>
        <w:tc>
          <w:tcPr>
            <w:tcW w:w="2226" w:type="dxa"/>
          </w:tcPr>
          <w:p w:rsidR="009C21FA" w:rsidRDefault="009C21FA" w:rsidP="0008763D">
            <w:pPr>
              <w:rPr>
                <w:sz w:val="24"/>
                <w:szCs w:val="24"/>
              </w:rPr>
            </w:pPr>
            <w:r>
              <w:rPr>
                <w:sz w:val="24"/>
                <w:szCs w:val="24"/>
              </w:rPr>
              <w:t>1 место – 1 человек</w:t>
            </w:r>
          </w:p>
          <w:p w:rsidR="009C21FA" w:rsidRPr="00EA14D5" w:rsidRDefault="009C21FA" w:rsidP="0008763D">
            <w:pPr>
              <w:rPr>
                <w:sz w:val="24"/>
                <w:szCs w:val="24"/>
              </w:rPr>
            </w:pPr>
            <w:r>
              <w:rPr>
                <w:sz w:val="24"/>
                <w:szCs w:val="24"/>
              </w:rPr>
              <w:t>2 место – 1 человек</w:t>
            </w:r>
          </w:p>
        </w:tc>
      </w:tr>
      <w:tr w:rsidR="009C21FA" w:rsidRPr="00EA14D5" w:rsidTr="0008763D">
        <w:trPr>
          <w:trHeight w:val="921"/>
        </w:trPr>
        <w:tc>
          <w:tcPr>
            <w:tcW w:w="817" w:type="dxa"/>
            <w:gridSpan w:val="2"/>
            <w:vMerge/>
            <w:vAlign w:val="center"/>
          </w:tcPr>
          <w:p w:rsidR="009C21FA" w:rsidRPr="00EA14D5" w:rsidRDefault="009C21FA" w:rsidP="0008763D">
            <w:pPr>
              <w:jc w:val="center"/>
              <w:rPr>
                <w:b/>
                <w:sz w:val="24"/>
                <w:szCs w:val="24"/>
              </w:rPr>
            </w:pPr>
          </w:p>
        </w:tc>
        <w:tc>
          <w:tcPr>
            <w:tcW w:w="4111" w:type="dxa"/>
            <w:gridSpan w:val="2"/>
          </w:tcPr>
          <w:p w:rsidR="009C21FA" w:rsidRPr="00EA14D5" w:rsidRDefault="009C21FA" w:rsidP="0008763D">
            <w:pPr>
              <w:tabs>
                <w:tab w:val="left" w:pos="6660"/>
              </w:tabs>
              <w:rPr>
                <w:sz w:val="24"/>
                <w:szCs w:val="24"/>
              </w:rPr>
            </w:pPr>
            <w:r>
              <w:rPr>
                <w:sz w:val="24"/>
                <w:szCs w:val="24"/>
              </w:rPr>
              <w:t>Городские соревнования по лёгкой атлетике среди инвалидов посвященных «Дню победы» (метание мяча)</w:t>
            </w:r>
          </w:p>
        </w:tc>
        <w:tc>
          <w:tcPr>
            <w:tcW w:w="2551" w:type="dxa"/>
          </w:tcPr>
          <w:p w:rsidR="009C21FA" w:rsidRPr="00EA14D5" w:rsidRDefault="009C21FA" w:rsidP="0008763D">
            <w:pPr>
              <w:jc w:val="center"/>
              <w:rPr>
                <w:sz w:val="24"/>
                <w:szCs w:val="24"/>
              </w:rPr>
            </w:pPr>
            <w:r>
              <w:rPr>
                <w:sz w:val="24"/>
                <w:szCs w:val="24"/>
              </w:rPr>
              <w:t xml:space="preserve">Городской </w:t>
            </w:r>
          </w:p>
        </w:tc>
        <w:tc>
          <w:tcPr>
            <w:tcW w:w="2226" w:type="dxa"/>
          </w:tcPr>
          <w:p w:rsidR="009C21FA" w:rsidRDefault="009C21FA" w:rsidP="0008763D">
            <w:pPr>
              <w:rPr>
                <w:sz w:val="24"/>
                <w:szCs w:val="24"/>
              </w:rPr>
            </w:pPr>
            <w:r>
              <w:rPr>
                <w:sz w:val="24"/>
                <w:szCs w:val="24"/>
              </w:rPr>
              <w:t>1 место–2 человека</w:t>
            </w:r>
          </w:p>
          <w:p w:rsidR="009C21FA" w:rsidRPr="00EA14D5" w:rsidRDefault="009C21FA" w:rsidP="0008763D">
            <w:pPr>
              <w:rPr>
                <w:sz w:val="24"/>
                <w:szCs w:val="24"/>
              </w:rPr>
            </w:pPr>
          </w:p>
        </w:tc>
      </w:tr>
      <w:tr w:rsidR="009C21FA" w:rsidRPr="00EA14D5" w:rsidTr="0008763D">
        <w:trPr>
          <w:trHeight w:val="921"/>
        </w:trPr>
        <w:tc>
          <w:tcPr>
            <w:tcW w:w="817" w:type="dxa"/>
            <w:gridSpan w:val="2"/>
            <w:vMerge/>
            <w:vAlign w:val="center"/>
          </w:tcPr>
          <w:p w:rsidR="009C21FA" w:rsidRPr="00EA14D5" w:rsidRDefault="009C21FA" w:rsidP="0008763D">
            <w:pPr>
              <w:jc w:val="center"/>
              <w:rPr>
                <w:b/>
                <w:sz w:val="24"/>
                <w:szCs w:val="24"/>
              </w:rPr>
            </w:pPr>
          </w:p>
        </w:tc>
        <w:tc>
          <w:tcPr>
            <w:tcW w:w="4111" w:type="dxa"/>
            <w:gridSpan w:val="2"/>
          </w:tcPr>
          <w:p w:rsidR="009C21FA" w:rsidRPr="00EA14D5" w:rsidRDefault="009C21FA" w:rsidP="0008763D">
            <w:pPr>
              <w:tabs>
                <w:tab w:val="left" w:pos="6660"/>
              </w:tabs>
              <w:rPr>
                <w:sz w:val="24"/>
                <w:szCs w:val="24"/>
              </w:rPr>
            </w:pPr>
            <w:r>
              <w:rPr>
                <w:sz w:val="24"/>
                <w:szCs w:val="24"/>
              </w:rPr>
              <w:t>Городские соревнования по лёгкой атлетике среди инвалидов посвященных «Дню победы» (прыжок в длину с места)</w:t>
            </w:r>
          </w:p>
        </w:tc>
        <w:tc>
          <w:tcPr>
            <w:tcW w:w="2551" w:type="dxa"/>
          </w:tcPr>
          <w:p w:rsidR="009C21FA" w:rsidRPr="00EA14D5" w:rsidRDefault="009C21FA" w:rsidP="0008763D">
            <w:pPr>
              <w:jc w:val="center"/>
              <w:rPr>
                <w:sz w:val="24"/>
                <w:szCs w:val="24"/>
              </w:rPr>
            </w:pPr>
            <w:r>
              <w:rPr>
                <w:sz w:val="24"/>
                <w:szCs w:val="24"/>
              </w:rPr>
              <w:t xml:space="preserve">Городской </w:t>
            </w:r>
          </w:p>
        </w:tc>
        <w:tc>
          <w:tcPr>
            <w:tcW w:w="2226" w:type="dxa"/>
          </w:tcPr>
          <w:p w:rsidR="009C21FA" w:rsidRDefault="009C21FA" w:rsidP="0008763D">
            <w:pPr>
              <w:rPr>
                <w:sz w:val="24"/>
                <w:szCs w:val="24"/>
              </w:rPr>
            </w:pPr>
            <w:r>
              <w:rPr>
                <w:sz w:val="24"/>
                <w:szCs w:val="24"/>
              </w:rPr>
              <w:t>1 место – 1 человек</w:t>
            </w:r>
          </w:p>
          <w:p w:rsidR="009C21FA" w:rsidRPr="00EA14D5" w:rsidRDefault="009C21FA" w:rsidP="0008763D">
            <w:pPr>
              <w:rPr>
                <w:sz w:val="24"/>
                <w:szCs w:val="24"/>
              </w:rPr>
            </w:pPr>
          </w:p>
        </w:tc>
      </w:tr>
      <w:tr w:rsidR="009C21FA" w:rsidRPr="00EA14D5" w:rsidTr="0008763D">
        <w:trPr>
          <w:trHeight w:val="920"/>
        </w:trPr>
        <w:tc>
          <w:tcPr>
            <w:tcW w:w="817" w:type="dxa"/>
            <w:gridSpan w:val="2"/>
            <w:vMerge/>
            <w:vAlign w:val="center"/>
          </w:tcPr>
          <w:p w:rsidR="009C21FA" w:rsidRPr="00EA14D5" w:rsidRDefault="009C21FA" w:rsidP="0008763D">
            <w:pPr>
              <w:jc w:val="center"/>
              <w:rPr>
                <w:b/>
                <w:sz w:val="24"/>
                <w:szCs w:val="24"/>
              </w:rPr>
            </w:pPr>
          </w:p>
        </w:tc>
        <w:tc>
          <w:tcPr>
            <w:tcW w:w="4111" w:type="dxa"/>
            <w:gridSpan w:val="2"/>
          </w:tcPr>
          <w:p w:rsidR="009C21FA" w:rsidRPr="00EA14D5" w:rsidRDefault="009C21FA" w:rsidP="0008763D">
            <w:pPr>
              <w:tabs>
                <w:tab w:val="left" w:pos="6660"/>
              </w:tabs>
              <w:rPr>
                <w:sz w:val="24"/>
                <w:szCs w:val="24"/>
              </w:rPr>
            </w:pPr>
            <w:r>
              <w:rPr>
                <w:sz w:val="24"/>
                <w:szCs w:val="24"/>
              </w:rPr>
              <w:t>Городские соревнования по лёгкой атлетике среди инвалидов посвященных «Дню победы» (бег 60 метров)</w:t>
            </w:r>
          </w:p>
        </w:tc>
        <w:tc>
          <w:tcPr>
            <w:tcW w:w="2551" w:type="dxa"/>
          </w:tcPr>
          <w:p w:rsidR="009C21FA" w:rsidRPr="00EA14D5" w:rsidRDefault="009C21FA" w:rsidP="0008763D">
            <w:pPr>
              <w:jc w:val="center"/>
              <w:rPr>
                <w:sz w:val="24"/>
                <w:szCs w:val="24"/>
              </w:rPr>
            </w:pPr>
            <w:r>
              <w:rPr>
                <w:sz w:val="24"/>
                <w:szCs w:val="24"/>
              </w:rPr>
              <w:t xml:space="preserve">Городской </w:t>
            </w:r>
          </w:p>
        </w:tc>
        <w:tc>
          <w:tcPr>
            <w:tcW w:w="2226" w:type="dxa"/>
          </w:tcPr>
          <w:p w:rsidR="009C21FA" w:rsidRDefault="009C21FA" w:rsidP="0008763D">
            <w:pPr>
              <w:rPr>
                <w:sz w:val="24"/>
                <w:szCs w:val="24"/>
              </w:rPr>
            </w:pPr>
            <w:r>
              <w:rPr>
                <w:sz w:val="24"/>
                <w:szCs w:val="24"/>
              </w:rPr>
              <w:t>1 место – 1 человек</w:t>
            </w:r>
          </w:p>
          <w:p w:rsidR="009C21FA" w:rsidRPr="00EA14D5" w:rsidRDefault="009C21FA" w:rsidP="0008763D">
            <w:pPr>
              <w:rPr>
                <w:sz w:val="24"/>
                <w:szCs w:val="24"/>
              </w:rPr>
            </w:pPr>
          </w:p>
        </w:tc>
      </w:tr>
      <w:tr w:rsidR="009C21FA" w:rsidRPr="00EA14D5" w:rsidTr="0008763D">
        <w:trPr>
          <w:trHeight w:val="198"/>
        </w:trPr>
        <w:tc>
          <w:tcPr>
            <w:tcW w:w="817" w:type="dxa"/>
            <w:gridSpan w:val="2"/>
            <w:vMerge/>
            <w:vAlign w:val="center"/>
          </w:tcPr>
          <w:p w:rsidR="009C21FA" w:rsidRPr="00EA14D5" w:rsidRDefault="009C21FA" w:rsidP="0008763D">
            <w:pPr>
              <w:jc w:val="center"/>
              <w:rPr>
                <w:b/>
                <w:sz w:val="24"/>
                <w:szCs w:val="24"/>
              </w:rPr>
            </w:pPr>
          </w:p>
        </w:tc>
        <w:tc>
          <w:tcPr>
            <w:tcW w:w="4111" w:type="dxa"/>
            <w:gridSpan w:val="2"/>
          </w:tcPr>
          <w:p w:rsidR="009C21FA" w:rsidRPr="00EA14D5" w:rsidRDefault="009C21FA" w:rsidP="0008763D">
            <w:pPr>
              <w:tabs>
                <w:tab w:val="left" w:pos="6660"/>
              </w:tabs>
              <w:rPr>
                <w:sz w:val="24"/>
                <w:szCs w:val="24"/>
              </w:rPr>
            </w:pPr>
            <w:r>
              <w:rPr>
                <w:sz w:val="24"/>
                <w:szCs w:val="24"/>
              </w:rPr>
              <w:t xml:space="preserve">Городские соревнования по лёгкой атлетике среди инвалидов посвященных «Дню победы» </w:t>
            </w:r>
          </w:p>
        </w:tc>
        <w:tc>
          <w:tcPr>
            <w:tcW w:w="2551" w:type="dxa"/>
          </w:tcPr>
          <w:p w:rsidR="009C21FA" w:rsidRPr="00EA14D5" w:rsidRDefault="009C21FA" w:rsidP="0008763D">
            <w:pPr>
              <w:jc w:val="center"/>
              <w:rPr>
                <w:sz w:val="24"/>
                <w:szCs w:val="24"/>
              </w:rPr>
            </w:pPr>
            <w:r>
              <w:rPr>
                <w:sz w:val="24"/>
                <w:szCs w:val="24"/>
              </w:rPr>
              <w:t xml:space="preserve">Городской </w:t>
            </w:r>
          </w:p>
        </w:tc>
        <w:tc>
          <w:tcPr>
            <w:tcW w:w="2226" w:type="dxa"/>
          </w:tcPr>
          <w:p w:rsidR="009C21FA" w:rsidRPr="00EA14D5" w:rsidRDefault="009C21FA" w:rsidP="0008763D">
            <w:pPr>
              <w:rPr>
                <w:sz w:val="24"/>
                <w:szCs w:val="24"/>
              </w:rPr>
            </w:pPr>
            <w:r>
              <w:rPr>
                <w:sz w:val="24"/>
                <w:szCs w:val="24"/>
              </w:rPr>
              <w:t>За волю к победе – 1 человек</w:t>
            </w:r>
          </w:p>
        </w:tc>
      </w:tr>
      <w:tr w:rsidR="009C21FA" w:rsidRPr="00EA14D5" w:rsidTr="0008763D">
        <w:trPr>
          <w:trHeight w:val="198"/>
        </w:trPr>
        <w:tc>
          <w:tcPr>
            <w:tcW w:w="817" w:type="dxa"/>
            <w:gridSpan w:val="2"/>
            <w:vMerge/>
            <w:vAlign w:val="center"/>
          </w:tcPr>
          <w:p w:rsidR="009C21FA" w:rsidRPr="00EA14D5" w:rsidRDefault="009C21FA" w:rsidP="0008763D">
            <w:pPr>
              <w:jc w:val="center"/>
              <w:rPr>
                <w:b/>
                <w:sz w:val="24"/>
                <w:szCs w:val="24"/>
              </w:rPr>
            </w:pPr>
          </w:p>
        </w:tc>
        <w:tc>
          <w:tcPr>
            <w:tcW w:w="4111" w:type="dxa"/>
            <w:gridSpan w:val="2"/>
          </w:tcPr>
          <w:p w:rsidR="009C21FA" w:rsidRPr="00EA14D5" w:rsidRDefault="009C21FA" w:rsidP="0008763D">
            <w:pPr>
              <w:tabs>
                <w:tab w:val="left" w:pos="6660"/>
              </w:tabs>
              <w:rPr>
                <w:sz w:val="24"/>
                <w:szCs w:val="24"/>
              </w:rPr>
            </w:pPr>
            <w:r>
              <w:rPr>
                <w:sz w:val="24"/>
                <w:szCs w:val="24"/>
              </w:rPr>
              <w:t>Городской турнир по мини – футболу среди детей – инвалидов, посвященном «Дню Победы»</w:t>
            </w:r>
          </w:p>
        </w:tc>
        <w:tc>
          <w:tcPr>
            <w:tcW w:w="2551" w:type="dxa"/>
          </w:tcPr>
          <w:p w:rsidR="009C21FA" w:rsidRPr="00EA14D5" w:rsidRDefault="009C21FA" w:rsidP="0008763D">
            <w:pPr>
              <w:jc w:val="center"/>
              <w:rPr>
                <w:sz w:val="24"/>
                <w:szCs w:val="24"/>
              </w:rPr>
            </w:pPr>
            <w:r>
              <w:rPr>
                <w:sz w:val="24"/>
                <w:szCs w:val="24"/>
              </w:rPr>
              <w:t xml:space="preserve">Городской </w:t>
            </w:r>
          </w:p>
        </w:tc>
        <w:tc>
          <w:tcPr>
            <w:tcW w:w="2226" w:type="dxa"/>
          </w:tcPr>
          <w:p w:rsidR="009C21FA" w:rsidRPr="00EA14D5" w:rsidRDefault="009C21FA" w:rsidP="0008763D">
            <w:pPr>
              <w:rPr>
                <w:sz w:val="24"/>
                <w:szCs w:val="24"/>
              </w:rPr>
            </w:pPr>
            <w:r>
              <w:rPr>
                <w:sz w:val="24"/>
                <w:szCs w:val="24"/>
              </w:rPr>
              <w:t>3 место-5 человек</w:t>
            </w:r>
          </w:p>
        </w:tc>
      </w:tr>
      <w:tr w:rsidR="009C21FA" w:rsidRPr="00CC47F3" w:rsidTr="0008763D">
        <w:trPr>
          <w:trHeight w:val="960"/>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CC47F3" w:rsidRDefault="009C21FA" w:rsidP="0008763D">
            <w:pPr>
              <w:rPr>
                <w:sz w:val="24"/>
                <w:szCs w:val="24"/>
              </w:rPr>
            </w:pPr>
            <w:r w:rsidRPr="00CC47F3">
              <w:rPr>
                <w:sz w:val="24"/>
                <w:szCs w:val="24"/>
              </w:rPr>
              <w:t>Чемпионат России по плаванию спорт ЛИН в эстафетном плавании 4 х 100 м к/пл., смешанная</w:t>
            </w:r>
          </w:p>
        </w:tc>
        <w:tc>
          <w:tcPr>
            <w:tcW w:w="2551" w:type="dxa"/>
          </w:tcPr>
          <w:p w:rsidR="009C21FA" w:rsidRPr="00CC47F3" w:rsidRDefault="009C21FA" w:rsidP="0008763D">
            <w:pPr>
              <w:jc w:val="center"/>
              <w:rPr>
                <w:sz w:val="24"/>
                <w:szCs w:val="24"/>
              </w:rPr>
            </w:pPr>
            <w:r>
              <w:rPr>
                <w:sz w:val="24"/>
                <w:szCs w:val="24"/>
              </w:rPr>
              <w:t>Всероссийский</w:t>
            </w:r>
          </w:p>
        </w:tc>
        <w:tc>
          <w:tcPr>
            <w:tcW w:w="2226" w:type="dxa"/>
          </w:tcPr>
          <w:p w:rsidR="009C21FA" w:rsidRPr="00CC47F3" w:rsidRDefault="009C21FA" w:rsidP="0008763D">
            <w:pPr>
              <w:rPr>
                <w:sz w:val="24"/>
                <w:szCs w:val="24"/>
              </w:rPr>
            </w:pPr>
            <w:r w:rsidRPr="00CC47F3">
              <w:rPr>
                <w:sz w:val="24"/>
                <w:szCs w:val="24"/>
              </w:rPr>
              <w:t>2 место – 2 человека</w:t>
            </w:r>
          </w:p>
        </w:tc>
      </w:tr>
      <w:tr w:rsidR="009C21FA" w:rsidRPr="00CC47F3" w:rsidTr="0008763D">
        <w:trPr>
          <w:trHeight w:val="19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CC47F3" w:rsidRDefault="009C21FA" w:rsidP="0008763D">
            <w:pPr>
              <w:rPr>
                <w:sz w:val="24"/>
                <w:szCs w:val="24"/>
              </w:rPr>
            </w:pPr>
            <w:r w:rsidRPr="00CC47F3">
              <w:rPr>
                <w:sz w:val="24"/>
                <w:szCs w:val="24"/>
              </w:rPr>
              <w:t>Чемпионат России по плаванию спорт ЛИН на дистанции 100 м вольный стиль</w:t>
            </w:r>
          </w:p>
        </w:tc>
        <w:tc>
          <w:tcPr>
            <w:tcW w:w="2551" w:type="dxa"/>
          </w:tcPr>
          <w:p w:rsidR="009C21FA" w:rsidRPr="00CC47F3" w:rsidRDefault="009C21FA" w:rsidP="0008763D">
            <w:pPr>
              <w:jc w:val="center"/>
              <w:rPr>
                <w:sz w:val="24"/>
                <w:szCs w:val="24"/>
              </w:rPr>
            </w:pPr>
            <w:r>
              <w:rPr>
                <w:sz w:val="24"/>
                <w:szCs w:val="24"/>
              </w:rPr>
              <w:t>Всероссийский</w:t>
            </w:r>
          </w:p>
        </w:tc>
        <w:tc>
          <w:tcPr>
            <w:tcW w:w="2226" w:type="dxa"/>
          </w:tcPr>
          <w:p w:rsidR="009C21FA" w:rsidRPr="00CC47F3" w:rsidRDefault="009C21FA" w:rsidP="0008763D">
            <w:pPr>
              <w:rPr>
                <w:sz w:val="24"/>
                <w:szCs w:val="24"/>
              </w:rPr>
            </w:pPr>
            <w:r w:rsidRPr="00CC47F3">
              <w:rPr>
                <w:sz w:val="24"/>
                <w:szCs w:val="24"/>
              </w:rPr>
              <w:t>2 место – 1 человек</w:t>
            </w:r>
          </w:p>
        </w:tc>
      </w:tr>
      <w:tr w:rsidR="009C21FA" w:rsidRPr="00CC47F3" w:rsidTr="0008763D">
        <w:trPr>
          <w:trHeight w:val="19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CC47F3" w:rsidRDefault="009C21FA" w:rsidP="0008763D">
            <w:pPr>
              <w:rPr>
                <w:sz w:val="24"/>
                <w:szCs w:val="24"/>
              </w:rPr>
            </w:pPr>
            <w:r w:rsidRPr="00CC47F3">
              <w:rPr>
                <w:sz w:val="24"/>
                <w:szCs w:val="24"/>
              </w:rPr>
              <w:t>Чемпионат России по плаванию спорт ЛИН на дистанции 100 м на спине</w:t>
            </w:r>
          </w:p>
        </w:tc>
        <w:tc>
          <w:tcPr>
            <w:tcW w:w="2551" w:type="dxa"/>
          </w:tcPr>
          <w:p w:rsidR="009C21FA" w:rsidRPr="00CC47F3" w:rsidRDefault="009C21FA" w:rsidP="0008763D">
            <w:pPr>
              <w:jc w:val="center"/>
              <w:rPr>
                <w:sz w:val="24"/>
                <w:szCs w:val="24"/>
              </w:rPr>
            </w:pPr>
            <w:r>
              <w:rPr>
                <w:sz w:val="24"/>
                <w:szCs w:val="24"/>
              </w:rPr>
              <w:t>Всероссийский</w:t>
            </w:r>
          </w:p>
        </w:tc>
        <w:tc>
          <w:tcPr>
            <w:tcW w:w="2226" w:type="dxa"/>
          </w:tcPr>
          <w:p w:rsidR="009C21FA" w:rsidRPr="00CC47F3" w:rsidRDefault="009C21FA" w:rsidP="0008763D">
            <w:pPr>
              <w:rPr>
                <w:sz w:val="24"/>
                <w:szCs w:val="24"/>
              </w:rPr>
            </w:pPr>
            <w:r w:rsidRPr="00CC47F3">
              <w:rPr>
                <w:sz w:val="24"/>
                <w:szCs w:val="24"/>
              </w:rPr>
              <w:t>2 место – 1 человек</w:t>
            </w:r>
          </w:p>
        </w:tc>
      </w:tr>
      <w:tr w:rsidR="009C21FA" w:rsidRPr="00CC47F3" w:rsidTr="0008763D">
        <w:trPr>
          <w:trHeight w:val="19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CC47F3" w:rsidRDefault="009C21FA" w:rsidP="0008763D">
            <w:pPr>
              <w:rPr>
                <w:sz w:val="24"/>
                <w:szCs w:val="24"/>
              </w:rPr>
            </w:pPr>
            <w:r w:rsidRPr="00CC47F3">
              <w:rPr>
                <w:sz w:val="24"/>
                <w:szCs w:val="24"/>
              </w:rPr>
              <w:t>Чемпионат России по плаванию спорт ЛИН на дистанции 200 м комплекс</w:t>
            </w:r>
          </w:p>
        </w:tc>
        <w:tc>
          <w:tcPr>
            <w:tcW w:w="2551" w:type="dxa"/>
          </w:tcPr>
          <w:p w:rsidR="009C21FA" w:rsidRPr="00CC47F3" w:rsidRDefault="009C21FA" w:rsidP="0008763D">
            <w:pPr>
              <w:jc w:val="center"/>
              <w:rPr>
                <w:sz w:val="24"/>
                <w:szCs w:val="24"/>
              </w:rPr>
            </w:pPr>
            <w:r>
              <w:rPr>
                <w:sz w:val="24"/>
                <w:szCs w:val="24"/>
              </w:rPr>
              <w:t>Всероссийский</w:t>
            </w:r>
          </w:p>
        </w:tc>
        <w:tc>
          <w:tcPr>
            <w:tcW w:w="2226" w:type="dxa"/>
          </w:tcPr>
          <w:p w:rsidR="009C21FA" w:rsidRPr="00CC47F3" w:rsidRDefault="009C21FA" w:rsidP="0008763D">
            <w:pPr>
              <w:rPr>
                <w:sz w:val="24"/>
                <w:szCs w:val="24"/>
              </w:rPr>
            </w:pPr>
            <w:r w:rsidRPr="00CC47F3">
              <w:rPr>
                <w:sz w:val="24"/>
                <w:szCs w:val="24"/>
              </w:rPr>
              <w:t>2 место – 1 человек</w:t>
            </w:r>
          </w:p>
        </w:tc>
      </w:tr>
      <w:tr w:rsidR="009C21FA" w:rsidRPr="00CC47F3" w:rsidTr="0008763D">
        <w:trPr>
          <w:trHeight w:val="19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CC47F3" w:rsidRDefault="009C21FA" w:rsidP="0008763D">
            <w:pPr>
              <w:rPr>
                <w:sz w:val="24"/>
                <w:szCs w:val="24"/>
              </w:rPr>
            </w:pPr>
            <w:r w:rsidRPr="00CC47F3">
              <w:rPr>
                <w:sz w:val="24"/>
                <w:szCs w:val="24"/>
              </w:rPr>
              <w:t>Чемпионат России по плаванию спорт ЛИН в эстафетном плавании 4 х 100 м к/пл., смешанная</w:t>
            </w:r>
          </w:p>
        </w:tc>
        <w:tc>
          <w:tcPr>
            <w:tcW w:w="2551" w:type="dxa"/>
          </w:tcPr>
          <w:p w:rsidR="009C21FA" w:rsidRPr="00CC47F3" w:rsidRDefault="009C21FA" w:rsidP="0008763D">
            <w:pPr>
              <w:jc w:val="center"/>
              <w:rPr>
                <w:sz w:val="24"/>
                <w:szCs w:val="24"/>
              </w:rPr>
            </w:pPr>
            <w:r>
              <w:rPr>
                <w:sz w:val="24"/>
                <w:szCs w:val="24"/>
              </w:rPr>
              <w:t>Всероссийский</w:t>
            </w:r>
          </w:p>
        </w:tc>
        <w:tc>
          <w:tcPr>
            <w:tcW w:w="2226" w:type="dxa"/>
          </w:tcPr>
          <w:p w:rsidR="009C21FA" w:rsidRPr="00CC47F3" w:rsidRDefault="009C21FA" w:rsidP="0008763D">
            <w:pPr>
              <w:rPr>
                <w:sz w:val="24"/>
                <w:szCs w:val="24"/>
              </w:rPr>
            </w:pPr>
            <w:r w:rsidRPr="00CC47F3">
              <w:rPr>
                <w:sz w:val="24"/>
                <w:szCs w:val="24"/>
              </w:rPr>
              <w:t>2 место – 2 человека</w:t>
            </w:r>
          </w:p>
        </w:tc>
      </w:tr>
      <w:tr w:rsidR="009C21FA" w:rsidRPr="00CC47F3" w:rsidTr="0008763D">
        <w:trPr>
          <w:trHeight w:val="255"/>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CC47F3" w:rsidRDefault="009C21FA" w:rsidP="0008763D">
            <w:pPr>
              <w:rPr>
                <w:sz w:val="24"/>
                <w:szCs w:val="24"/>
              </w:rPr>
            </w:pPr>
            <w:r w:rsidRPr="00CC47F3">
              <w:rPr>
                <w:sz w:val="24"/>
                <w:szCs w:val="24"/>
              </w:rPr>
              <w:t>Чемпионат России по плаванию спорт ЛИН на дистанции 100 м вольный стиль</w:t>
            </w:r>
          </w:p>
        </w:tc>
        <w:tc>
          <w:tcPr>
            <w:tcW w:w="2551" w:type="dxa"/>
          </w:tcPr>
          <w:p w:rsidR="009C21FA" w:rsidRPr="00CC47F3" w:rsidRDefault="009C21FA" w:rsidP="0008763D">
            <w:pPr>
              <w:jc w:val="center"/>
              <w:rPr>
                <w:sz w:val="24"/>
                <w:szCs w:val="24"/>
              </w:rPr>
            </w:pPr>
            <w:r>
              <w:rPr>
                <w:sz w:val="24"/>
                <w:szCs w:val="24"/>
              </w:rPr>
              <w:t>Всероссийский</w:t>
            </w:r>
          </w:p>
        </w:tc>
        <w:tc>
          <w:tcPr>
            <w:tcW w:w="2226" w:type="dxa"/>
          </w:tcPr>
          <w:p w:rsidR="009C21FA" w:rsidRPr="00CC47F3" w:rsidRDefault="009C21FA" w:rsidP="0008763D">
            <w:pPr>
              <w:rPr>
                <w:sz w:val="24"/>
                <w:szCs w:val="24"/>
              </w:rPr>
            </w:pPr>
            <w:r w:rsidRPr="00CC47F3">
              <w:rPr>
                <w:sz w:val="24"/>
                <w:szCs w:val="24"/>
              </w:rPr>
              <w:t>2 место – 1 человек</w:t>
            </w:r>
          </w:p>
        </w:tc>
      </w:tr>
      <w:tr w:rsidR="009C21FA" w:rsidRPr="00CC47F3" w:rsidTr="0008763D">
        <w:trPr>
          <w:trHeight w:val="585"/>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CC47F3" w:rsidRDefault="009C21FA" w:rsidP="0008763D">
            <w:pPr>
              <w:rPr>
                <w:sz w:val="24"/>
                <w:szCs w:val="24"/>
              </w:rPr>
            </w:pPr>
            <w:r w:rsidRPr="00CC47F3">
              <w:rPr>
                <w:sz w:val="24"/>
                <w:szCs w:val="24"/>
              </w:rPr>
              <w:t>Чемпионат России по плаванию спорт ЛИН на дистанции 100 м на спине</w:t>
            </w:r>
          </w:p>
        </w:tc>
        <w:tc>
          <w:tcPr>
            <w:tcW w:w="2551" w:type="dxa"/>
          </w:tcPr>
          <w:p w:rsidR="009C21FA" w:rsidRPr="00CC47F3" w:rsidRDefault="009C21FA" w:rsidP="0008763D">
            <w:pPr>
              <w:jc w:val="center"/>
              <w:rPr>
                <w:sz w:val="24"/>
                <w:szCs w:val="24"/>
              </w:rPr>
            </w:pPr>
            <w:r>
              <w:rPr>
                <w:sz w:val="24"/>
                <w:szCs w:val="24"/>
              </w:rPr>
              <w:t>Всероссийский</w:t>
            </w:r>
          </w:p>
        </w:tc>
        <w:tc>
          <w:tcPr>
            <w:tcW w:w="2226" w:type="dxa"/>
          </w:tcPr>
          <w:p w:rsidR="009C21FA" w:rsidRPr="00CC47F3" w:rsidRDefault="009C21FA" w:rsidP="0008763D">
            <w:pPr>
              <w:rPr>
                <w:sz w:val="24"/>
                <w:szCs w:val="24"/>
              </w:rPr>
            </w:pPr>
            <w:r w:rsidRPr="00CC47F3">
              <w:rPr>
                <w:sz w:val="24"/>
                <w:szCs w:val="24"/>
              </w:rPr>
              <w:t>2 место – 1 человек</w:t>
            </w:r>
          </w:p>
        </w:tc>
      </w:tr>
      <w:tr w:rsidR="009C21FA" w:rsidRPr="00CC47F3" w:rsidTr="0008763D">
        <w:trPr>
          <w:trHeight w:val="252"/>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CC47F3" w:rsidRDefault="009C21FA" w:rsidP="0008763D">
            <w:pPr>
              <w:rPr>
                <w:sz w:val="24"/>
                <w:szCs w:val="24"/>
              </w:rPr>
            </w:pPr>
            <w:r w:rsidRPr="00CC47F3">
              <w:rPr>
                <w:sz w:val="24"/>
                <w:szCs w:val="24"/>
              </w:rPr>
              <w:t>Чемпионат России по плаванию спорт ЛИН на дистанции 200 м комплекс</w:t>
            </w:r>
          </w:p>
        </w:tc>
        <w:tc>
          <w:tcPr>
            <w:tcW w:w="2551" w:type="dxa"/>
          </w:tcPr>
          <w:p w:rsidR="009C21FA" w:rsidRPr="00CC47F3" w:rsidRDefault="009C21FA" w:rsidP="0008763D">
            <w:pPr>
              <w:jc w:val="center"/>
              <w:rPr>
                <w:sz w:val="24"/>
                <w:szCs w:val="24"/>
              </w:rPr>
            </w:pPr>
            <w:r>
              <w:rPr>
                <w:sz w:val="24"/>
                <w:szCs w:val="24"/>
              </w:rPr>
              <w:t>Всероссийский</w:t>
            </w:r>
          </w:p>
        </w:tc>
        <w:tc>
          <w:tcPr>
            <w:tcW w:w="2226" w:type="dxa"/>
          </w:tcPr>
          <w:p w:rsidR="009C21FA" w:rsidRPr="00CC47F3" w:rsidRDefault="009C21FA" w:rsidP="0008763D">
            <w:pPr>
              <w:rPr>
                <w:sz w:val="24"/>
                <w:szCs w:val="24"/>
              </w:rPr>
            </w:pPr>
            <w:r w:rsidRPr="00CC47F3">
              <w:rPr>
                <w:sz w:val="24"/>
                <w:szCs w:val="24"/>
              </w:rPr>
              <w:t>2 место – 1 человек</w:t>
            </w:r>
          </w:p>
        </w:tc>
      </w:tr>
      <w:tr w:rsidR="009C21FA" w:rsidRPr="00EA14D5" w:rsidTr="0008763D">
        <w:trPr>
          <w:trHeight w:val="855"/>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EA14D5" w:rsidRDefault="009C21FA" w:rsidP="0008763D">
            <w:pPr>
              <w:rPr>
                <w:sz w:val="24"/>
                <w:szCs w:val="24"/>
              </w:rPr>
            </w:pPr>
            <w:r>
              <w:rPr>
                <w:sz w:val="24"/>
                <w:szCs w:val="24"/>
              </w:rPr>
              <w:t>Первенство России по плаванию по спорту глухих 50 м на спине</w:t>
            </w:r>
          </w:p>
        </w:tc>
        <w:tc>
          <w:tcPr>
            <w:tcW w:w="2551" w:type="dxa"/>
          </w:tcPr>
          <w:p w:rsidR="009C21FA" w:rsidRPr="00EA14D5" w:rsidRDefault="009C21FA" w:rsidP="0008763D">
            <w:pPr>
              <w:jc w:val="center"/>
              <w:rPr>
                <w:sz w:val="24"/>
                <w:szCs w:val="24"/>
              </w:rPr>
            </w:pPr>
            <w:r>
              <w:rPr>
                <w:sz w:val="24"/>
                <w:szCs w:val="24"/>
              </w:rPr>
              <w:t>Всероссийский</w:t>
            </w:r>
          </w:p>
        </w:tc>
        <w:tc>
          <w:tcPr>
            <w:tcW w:w="2226" w:type="dxa"/>
          </w:tcPr>
          <w:p w:rsidR="009C21FA" w:rsidRPr="00EA14D5" w:rsidRDefault="009C21FA" w:rsidP="0008763D">
            <w:pPr>
              <w:rPr>
                <w:sz w:val="24"/>
                <w:szCs w:val="24"/>
              </w:rPr>
            </w:pPr>
            <w:r>
              <w:rPr>
                <w:sz w:val="24"/>
                <w:szCs w:val="24"/>
              </w:rPr>
              <w:t>1 место – 1 человек</w:t>
            </w:r>
          </w:p>
        </w:tc>
      </w:tr>
      <w:tr w:rsidR="009C21FA" w:rsidRPr="00EA14D5" w:rsidTr="0008763D">
        <w:trPr>
          <w:trHeight w:val="234"/>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EA14D5" w:rsidRDefault="009C21FA" w:rsidP="0008763D">
            <w:pPr>
              <w:rPr>
                <w:sz w:val="24"/>
                <w:szCs w:val="24"/>
              </w:rPr>
            </w:pPr>
            <w:r>
              <w:rPr>
                <w:sz w:val="24"/>
                <w:szCs w:val="24"/>
              </w:rPr>
              <w:t>Первенство России по плаванию по спорту глухих 400 м комплекс</w:t>
            </w:r>
          </w:p>
        </w:tc>
        <w:tc>
          <w:tcPr>
            <w:tcW w:w="2551" w:type="dxa"/>
          </w:tcPr>
          <w:p w:rsidR="009C21FA" w:rsidRPr="00EA14D5" w:rsidRDefault="009C21FA" w:rsidP="0008763D">
            <w:pPr>
              <w:jc w:val="center"/>
              <w:rPr>
                <w:sz w:val="24"/>
                <w:szCs w:val="24"/>
              </w:rPr>
            </w:pPr>
            <w:r>
              <w:rPr>
                <w:sz w:val="24"/>
                <w:szCs w:val="24"/>
              </w:rPr>
              <w:t>Всероссийский</w:t>
            </w:r>
          </w:p>
        </w:tc>
        <w:tc>
          <w:tcPr>
            <w:tcW w:w="2226" w:type="dxa"/>
          </w:tcPr>
          <w:p w:rsidR="009C21FA" w:rsidRPr="00EA14D5" w:rsidRDefault="009C21FA" w:rsidP="0008763D">
            <w:pPr>
              <w:rPr>
                <w:sz w:val="24"/>
                <w:szCs w:val="24"/>
              </w:rPr>
            </w:pPr>
            <w:r>
              <w:rPr>
                <w:sz w:val="24"/>
                <w:szCs w:val="24"/>
              </w:rPr>
              <w:t>2 место – 1 человек</w:t>
            </w:r>
          </w:p>
        </w:tc>
      </w:tr>
      <w:tr w:rsidR="009C21FA" w:rsidRPr="00EA14D5" w:rsidTr="0008763D">
        <w:trPr>
          <w:trHeight w:val="255"/>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EA14D5" w:rsidRDefault="009C21FA" w:rsidP="0008763D">
            <w:pPr>
              <w:rPr>
                <w:sz w:val="24"/>
                <w:szCs w:val="24"/>
              </w:rPr>
            </w:pPr>
            <w:r>
              <w:rPr>
                <w:sz w:val="24"/>
                <w:szCs w:val="24"/>
              </w:rPr>
              <w:t>Первенство России по плаванию по спорту глухих 200 м на спине</w:t>
            </w:r>
          </w:p>
        </w:tc>
        <w:tc>
          <w:tcPr>
            <w:tcW w:w="2551" w:type="dxa"/>
          </w:tcPr>
          <w:p w:rsidR="009C21FA" w:rsidRPr="00EA14D5" w:rsidRDefault="009C21FA" w:rsidP="0008763D">
            <w:pPr>
              <w:jc w:val="center"/>
              <w:rPr>
                <w:sz w:val="24"/>
                <w:szCs w:val="24"/>
              </w:rPr>
            </w:pPr>
            <w:r>
              <w:rPr>
                <w:sz w:val="24"/>
                <w:szCs w:val="24"/>
              </w:rPr>
              <w:t>Всероссийский</w:t>
            </w:r>
          </w:p>
        </w:tc>
        <w:tc>
          <w:tcPr>
            <w:tcW w:w="2226" w:type="dxa"/>
          </w:tcPr>
          <w:p w:rsidR="009C21FA" w:rsidRPr="00EA14D5" w:rsidRDefault="009C21FA" w:rsidP="0008763D">
            <w:pPr>
              <w:rPr>
                <w:sz w:val="24"/>
                <w:szCs w:val="24"/>
              </w:rPr>
            </w:pPr>
            <w:r>
              <w:rPr>
                <w:sz w:val="24"/>
                <w:szCs w:val="24"/>
              </w:rPr>
              <w:t>2 место – 1 человек</w:t>
            </w:r>
          </w:p>
        </w:tc>
      </w:tr>
      <w:tr w:rsidR="009C21FA" w:rsidRPr="00EA14D5" w:rsidTr="0008763D">
        <w:trPr>
          <w:trHeight w:val="825"/>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EA14D5" w:rsidRDefault="009C21FA" w:rsidP="0008763D">
            <w:pPr>
              <w:rPr>
                <w:sz w:val="24"/>
                <w:szCs w:val="24"/>
              </w:rPr>
            </w:pPr>
            <w:r>
              <w:rPr>
                <w:sz w:val="24"/>
                <w:szCs w:val="24"/>
              </w:rPr>
              <w:t>Первенство России по плаванию по спорту глухих 200 м на брасс</w:t>
            </w:r>
          </w:p>
        </w:tc>
        <w:tc>
          <w:tcPr>
            <w:tcW w:w="2551" w:type="dxa"/>
          </w:tcPr>
          <w:p w:rsidR="009C21FA" w:rsidRPr="00EA14D5" w:rsidRDefault="009C21FA" w:rsidP="0008763D">
            <w:pPr>
              <w:jc w:val="center"/>
              <w:rPr>
                <w:sz w:val="24"/>
                <w:szCs w:val="24"/>
              </w:rPr>
            </w:pPr>
            <w:r>
              <w:rPr>
                <w:sz w:val="24"/>
                <w:szCs w:val="24"/>
              </w:rPr>
              <w:t>Всероссийский</w:t>
            </w:r>
          </w:p>
        </w:tc>
        <w:tc>
          <w:tcPr>
            <w:tcW w:w="2226" w:type="dxa"/>
          </w:tcPr>
          <w:p w:rsidR="009C21FA" w:rsidRPr="00EA14D5" w:rsidRDefault="009C21FA" w:rsidP="0008763D">
            <w:pPr>
              <w:rPr>
                <w:sz w:val="24"/>
                <w:szCs w:val="24"/>
              </w:rPr>
            </w:pPr>
            <w:r>
              <w:rPr>
                <w:sz w:val="24"/>
                <w:szCs w:val="24"/>
              </w:rPr>
              <w:t>2 место – 1 человек</w:t>
            </w:r>
          </w:p>
        </w:tc>
      </w:tr>
      <w:tr w:rsidR="009C21FA" w:rsidRPr="00EA14D5" w:rsidTr="0008763D">
        <w:trPr>
          <w:trHeight w:val="264"/>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EA14D5" w:rsidRDefault="009C21FA" w:rsidP="0008763D">
            <w:pPr>
              <w:rPr>
                <w:sz w:val="24"/>
                <w:szCs w:val="24"/>
              </w:rPr>
            </w:pPr>
            <w:r>
              <w:rPr>
                <w:sz w:val="24"/>
                <w:szCs w:val="24"/>
              </w:rPr>
              <w:t>Первенство России по плаванию по спорту глухих 100 м на брасс</w:t>
            </w:r>
          </w:p>
        </w:tc>
        <w:tc>
          <w:tcPr>
            <w:tcW w:w="2551" w:type="dxa"/>
          </w:tcPr>
          <w:p w:rsidR="009C21FA" w:rsidRPr="00EA14D5" w:rsidRDefault="009C21FA" w:rsidP="0008763D">
            <w:pPr>
              <w:jc w:val="center"/>
              <w:rPr>
                <w:sz w:val="24"/>
                <w:szCs w:val="24"/>
              </w:rPr>
            </w:pPr>
            <w:r>
              <w:rPr>
                <w:sz w:val="24"/>
                <w:szCs w:val="24"/>
              </w:rPr>
              <w:t>Всероссийский</w:t>
            </w:r>
          </w:p>
        </w:tc>
        <w:tc>
          <w:tcPr>
            <w:tcW w:w="2226" w:type="dxa"/>
          </w:tcPr>
          <w:p w:rsidR="009C21FA" w:rsidRPr="00EA14D5" w:rsidRDefault="009C21FA" w:rsidP="0008763D">
            <w:pPr>
              <w:rPr>
                <w:sz w:val="24"/>
                <w:szCs w:val="24"/>
              </w:rPr>
            </w:pPr>
            <w:r>
              <w:rPr>
                <w:sz w:val="24"/>
                <w:szCs w:val="24"/>
              </w:rPr>
              <w:t>3 место – 1 человек</w:t>
            </w:r>
          </w:p>
        </w:tc>
      </w:tr>
      <w:tr w:rsidR="009C21FA" w:rsidRPr="00EA14D5" w:rsidTr="0008763D">
        <w:trPr>
          <w:trHeight w:val="264"/>
        </w:trPr>
        <w:tc>
          <w:tcPr>
            <w:tcW w:w="817" w:type="dxa"/>
            <w:gridSpan w:val="2"/>
            <w:vAlign w:val="center"/>
          </w:tcPr>
          <w:p w:rsidR="009C21FA" w:rsidRPr="00EA14D5" w:rsidRDefault="009C21FA" w:rsidP="0008763D">
            <w:pPr>
              <w:jc w:val="center"/>
              <w:rPr>
                <w:b/>
                <w:sz w:val="24"/>
                <w:szCs w:val="24"/>
              </w:rPr>
            </w:pPr>
          </w:p>
        </w:tc>
        <w:tc>
          <w:tcPr>
            <w:tcW w:w="4111" w:type="dxa"/>
            <w:gridSpan w:val="2"/>
            <w:vAlign w:val="center"/>
          </w:tcPr>
          <w:p w:rsidR="009C21FA" w:rsidRPr="00EA14D5" w:rsidRDefault="009C21FA" w:rsidP="0008763D">
            <w:pPr>
              <w:rPr>
                <w:sz w:val="24"/>
                <w:szCs w:val="24"/>
              </w:rPr>
            </w:pPr>
            <w:r>
              <w:rPr>
                <w:sz w:val="24"/>
                <w:szCs w:val="24"/>
              </w:rPr>
              <w:t>Чемпионат России по плаванию по спорту глухих 50 м на спине</w:t>
            </w:r>
          </w:p>
        </w:tc>
        <w:tc>
          <w:tcPr>
            <w:tcW w:w="2551" w:type="dxa"/>
          </w:tcPr>
          <w:p w:rsidR="009C21FA" w:rsidRPr="00EA14D5" w:rsidRDefault="009C21FA" w:rsidP="0008763D">
            <w:pPr>
              <w:jc w:val="center"/>
              <w:rPr>
                <w:sz w:val="24"/>
                <w:szCs w:val="24"/>
              </w:rPr>
            </w:pPr>
            <w:r>
              <w:rPr>
                <w:sz w:val="24"/>
                <w:szCs w:val="24"/>
              </w:rPr>
              <w:t>Всероссийский</w:t>
            </w:r>
          </w:p>
        </w:tc>
        <w:tc>
          <w:tcPr>
            <w:tcW w:w="2226" w:type="dxa"/>
          </w:tcPr>
          <w:p w:rsidR="009C21FA" w:rsidRPr="00EA14D5" w:rsidRDefault="009C21FA" w:rsidP="0008763D">
            <w:pPr>
              <w:rPr>
                <w:sz w:val="24"/>
                <w:szCs w:val="24"/>
              </w:rPr>
            </w:pPr>
            <w:r>
              <w:rPr>
                <w:sz w:val="24"/>
                <w:szCs w:val="24"/>
              </w:rPr>
              <w:t>2 место – 1 человек</w:t>
            </w:r>
          </w:p>
        </w:tc>
      </w:tr>
      <w:tr w:rsidR="009C21FA" w:rsidRPr="00EA14D5" w:rsidTr="0008763D">
        <w:trPr>
          <w:trHeight w:val="264"/>
        </w:trPr>
        <w:tc>
          <w:tcPr>
            <w:tcW w:w="817" w:type="dxa"/>
            <w:gridSpan w:val="2"/>
            <w:vAlign w:val="center"/>
          </w:tcPr>
          <w:p w:rsidR="009C21FA" w:rsidRPr="00EA14D5" w:rsidRDefault="009C21FA" w:rsidP="0008763D">
            <w:pPr>
              <w:jc w:val="center"/>
              <w:rPr>
                <w:b/>
                <w:sz w:val="24"/>
                <w:szCs w:val="24"/>
              </w:rPr>
            </w:pPr>
          </w:p>
        </w:tc>
        <w:tc>
          <w:tcPr>
            <w:tcW w:w="4111" w:type="dxa"/>
            <w:gridSpan w:val="2"/>
            <w:vAlign w:val="center"/>
          </w:tcPr>
          <w:p w:rsidR="009C21FA" w:rsidRPr="00EA14D5" w:rsidRDefault="009C21FA" w:rsidP="0008763D">
            <w:pPr>
              <w:rPr>
                <w:sz w:val="24"/>
                <w:szCs w:val="24"/>
              </w:rPr>
            </w:pPr>
            <w:r>
              <w:rPr>
                <w:sz w:val="24"/>
                <w:szCs w:val="24"/>
              </w:rPr>
              <w:t>Чемпионат России по плаванию по спорту глухих 400 м комплекс</w:t>
            </w:r>
          </w:p>
        </w:tc>
        <w:tc>
          <w:tcPr>
            <w:tcW w:w="2551" w:type="dxa"/>
          </w:tcPr>
          <w:p w:rsidR="009C21FA" w:rsidRPr="00EA14D5" w:rsidRDefault="009C21FA" w:rsidP="0008763D">
            <w:pPr>
              <w:jc w:val="center"/>
              <w:rPr>
                <w:sz w:val="24"/>
                <w:szCs w:val="24"/>
              </w:rPr>
            </w:pPr>
            <w:r>
              <w:rPr>
                <w:sz w:val="24"/>
                <w:szCs w:val="24"/>
              </w:rPr>
              <w:t>Всероссийский</w:t>
            </w:r>
          </w:p>
        </w:tc>
        <w:tc>
          <w:tcPr>
            <w:tcW w:w="2226" w:type="dxa"/>
          </w:tcPr>
          <w:p w:rsidR="009C21FA" w:rsidRPr="00EA14D5" w:rsidRDefault="009C21FA" w:rsidP="0008763D">
            <w:pPr>
              <w:rPr>
                <w:sz w:val="24"/>
                <w:szCs w:val="24"/>
              </w:rPr>
            </w:pPr>
            <w:r>
              <w:rPr>
                <w:sz w:val="24"/>
                <w:szCs w:val="24"/>
              </w:rPr>
              <w:t>2 место – 1 человек</w:t>
            </w:r>
          </w:p>
        </w:tc>
      </w:tr>
      <w:tr w:rsidR="009C21FA" w:rsidRPr="00EA14D5" w:rsidTr="0008763D">
        <w:trPr>
          <w:trHeight w:val="647"/>
        </w:trPr>
        <w:tc>
          <w:tcPr>
            <w:tcW w:w="817" w:type="dxa"/>
            <w:gridSpan w:val="2"/>
            <w:vAlign w:val="center"/>
          </w:tcPr>
          <w:p w:rsidR="009C21FA" w:rsidRPr="00EA14D5" w:rsidRDefault="009C21FA" w:rsidP="0008763D">
            <w:pPr>
              <w:jc w:val="center"/>
              <w:rPr>
                <w:b/>
                <w:sz w:val="24"/>
                <w:szCs w:val="24"/>
              </w:rPr>
            </w:pPr>
          </w:p>
        </w:tc>
        <w:tc>
          <w:tcPr>
            <w:tcW w:w="4111" w:type="dxa"/>
            <w:gridSpan w:val="2"/>
            <w:vAlign w:val="center"/>
          </w:tcPr>
          <w:p w:rsidR="009C21FA" w:rsidRPr="00EA14D5" w:rsidRDefault="009C21FA" w:rsidP="0008763D">
            <w:pPr>
              <w:rPr>
                <w:sz w:val="24"/>
                <w:szCs w:val="24"/>
              </w:rPr>
            </w:pPr>
            <w:r>
              <w:rPr>
                <w:sz w:val="24"/>
                <w:szCs w:val="24"/>
              </w:rPr>
              <w:t>Чемпионат России по плаванию по спорту глухих 200 м на брасс</w:t>
            </w:r>
          </w:p>
        </w:tc>
        <w:tc>
          <w:tcPr>
            <w:tcW w:w="2551" w:type="dxa"/>
          </w:tcPr>
          <w:p w:rsidR="009C21FA" w:rsidRPr="00EA14D5" w:rsidRDefault="009C21FA" w:rsidP="0008763D">
            <w:pPr>
              <w:jc w:val="center"/>
              <w:rPr>
                <w:sz w:val="24"/>
                <w:szCs w:val="24"/>
              </w:rPr>
            </w:pPr>
            <w:r>
              <w:rPr>
                <w:sz w:val="24"/>
                <w:szCs w:val="24"/>
              </w:rPr>
              <w:t>Всероссийский</w:t>
            </w:r>
          </w:p>
        </w:tc>
        <w:tc>
          <w:tcPr>
            <w:tcW w:w="2226" w:type="dxa"/>
          </w:tcPr>
          <w:p w:rsidR="009C21FA" w:rsidRPr="00EA14D5" w:rsidRDefault="009C21FA" w:rsidP="0008763D">
            <w:pPr>
              <w:rPr>
                <w:sz w:val="24"/>
                <w:szCs w:val="24"/>
              </w:rPr>
            </w:pPr>
            <w:r>
              <w:rPr>
                <w:sz w:val="24"/>
                <w:szCs w:val="24"/>
              </w:rPr>
              <w:t>2 место – 1 человек</w:t>
            </w:r>
          </w:p>
        </w:tc>
      </w:tr>
      <w:tr w:rsidR="009C21FA" w:rsidRPr="00EA14D5" w:rsidTr="0008763D">
        <w:trPr>
          <w:trHeight w:val="217"/>
        </w:trPr>
        <w:tc>
          <w:tcPr>
            <w:tcW w:w="817" w:type="dxa"/>
            <w:gridSpan w:val="2"/>
            <w:vAlign w:val="center"/>
          </w:tcPr>
          <w:p w:rsidR="009C21FA" w:rsidRPr="00EA14D5" w:rsidRDefault="009C21FA" w:rsidP="0008763D">
            <w:pPr>
              <w:jc w:val="center"/>
              <w:rPr>
                <w:b/>
                <w:sz w:val="24"/>
                <w:szCs w:val="24"/>
              </w:rPr>
            </w:pPr>
          </w:p>
        </w:tc>
        <w:tc>
          <w:tcPr>
            <w:tcW w:w="4111" w:type="dxa"/>
            <w:gridSpan w:val="2"/>
            <w:vAlign w:val="center"/>
          </w:tcPr>
          <w:p w:rsidR="009C21FA" w:rsidRPr="00EA14D5" w:rsidRDefault="009C21FA" w:rsidP="0008763D">
            <w:pPr>
              <w:rPr>
                <w:sz w:val="24"/>
                <w:szCs w:val="24"/>
              </w:rPr>
            </w:pPr>
            <w:r>
              <w:rPr>
                <w:sz w:val="24"/>
                <w:szCs w:val="24"/>
              </w:rPr>
              <w:t>Чемпионат России по плаванию по спорту глухих 200 м на спине</w:t>
            </w:r>
          </w:p>
        </w:tc>
        <w:tc>
          <w:tcPr>
            <w:tcW w:w="2551" w:type="dxa"/>
          </w:tcPr>
          <w:p w:rsidR="009C21FA" w:rsidRPr="00EA14D5" w:rsidRDefault="009C21FA" w:rsidP="0008763D">
            <w:pPr>
              <w:jc w:val="center"/>
              <w:rPr>
                <w:sz w:val="24"/>
                <w:szCs w:val="24"/>
              </w:rPr>
            </w:pPr>
            <w:r>
              <w:rPr>
                <w:sz w:val="24"/>
                <w:szCs w:val="24"/>
              </w:rPr>
              <w:t>Всероссийский</w:t>
            </w:r>
          </w:p>
        </w:tc>
        <w:tc>
          <w:tcPr>
            <w:tcW w:w="2226" w:type="dxa"/>
          </w:tcPr>
          <w:p w:rsidR="009C21FA" w:rsidRPr="00EA14D5" w:rsidRDefault="009C21FA" w:rsidP="0008763D">
            <w:pPr>
              <w:rPr>
                <w:sz w:val="24"/>
                <w:szCs w:val="24"/>
              </w:rPr>
            </w:pPr>
            <w:r>
              <w:rPr>
                <w:sz w:val="24"/>
                <w:szCs w:val="24"/>
              </w:rPr>
              <w:t>3 место – 1 человек</w:t>
            </w:r>
          </w:p>
        </w:tc>
      </w:tr>
      <w:tr w:rsidR="009C21FA" w:rsidRPr="00EA14D5" w:rsidTr="0008763D">
        <w:trPr>
          <w:trHeight w:val="285"/>
        </w:trPr>
        <w:tc>
          <w:tcPr>
            <w:tcW w:w="817" w:type="dxa"/>
            <w:gridSpan w:val="2"/>
            <w:vAlign w:val="center"/>
          </w:tcPr>
          <w:p w:rsidR="009C21FA" w:rsidRPr="00EA14D5" w:rsidRDefault="009C21FA" w:rsidP="0008763D">
            <w:pPr>
              <w:jc w:val="center"/>
              <w:rPr>
                <w:b/>
                <w:sz w:val="24"/>
                <w:szCs w:val="24"/>
              </w:rPr>
            </w:pPr>
          </w:p>
        </w:tc>
        <w:tc>
          <w:tcPr>
            <w:tcW w:w="4111" w:type="dxa"/>
            <w:gridSpan w:val="2"/>
            <w:vAlign w:val="center"/>
          </w:tcPr>
          <w:p w:rsidR="009C21FA" w:rsidRPr="00EA14D5" w:rsidRDefault="009C21FA" w:rsidP="0008763D">
            <w:pPr>
              <w:rPr>
                <w:sz w:val="24"/>
                <w:szCs w:val="24"/>
              </w:rPr>
            </w:pPr>
            <w:r>
              <w:rPr>
                <w:sz w:val="24"/>
                <w:szCs w:val="24"/>
              </w:rPr>
              <w:t>Чемпионат России по плаванию по спорту глухих 100 м на брасс</w:t>
            </w:r>
          </w:p>
        </w:tc>
        <w:tc>
          <w:tcPr>
            <w:tcW w:w="2551" w:type="dxa"/>
          </w:tcPr>
          <w:p w:rsidR="009C21FA" w:rsidRPr="00EA14D5" w:rsidRDefault="009C21FA" w:rsidP="0008763D">
            <w:pPr>
              <w:jc w:val="center"/>
              <w:rPr>
                <w:sz w:val="24"/>
                <w:szCs w:val="24"/>
              </w:rPr>
            </w:pPr>
            <w:r>
              <w:rPr>
                <w:sz w:val="24"/>
                <w:szCs w:val="24"/>
              </w:rPr>
              <w:t>Всероссийский</w:t>
            </w:r>
          </w:p>
        </w:tc>
        <w:tc>
          <w:tcPr>
            <w:tcW w:w="2226" w:type="dxa"/>
          </w:tcPr>
          <w:p w:rsidR="009C21FA" w:rsidRPr="00EA14D5" w:rsidRDefault="009C21FA" w:rsidP="0008763D">
            <w:pPr>
              <w:rPr>
                <w:sz w:val="24"/>
                <w:szCs w:val="24"/>
              </w:rPr>
            </w:pPr>
            <w:r>
              <w:rPr>
                <w:sz w:val="24"/>
                <w:szCs w:val="24"/>
              </w:rPr>
              <w:t>3 место – 1 человек</w:t>
            </w:r>
          </w:p>
        </w:tc>
      </w:tr>
      <w:tr w:rsidR="009C21FA" w:rsidTr="0008763D">
        <w:trPr>
          <w:trHeight w:val="920"/>
        </w:trPr>
        <w:tc>
          <w:tcPr>
            <w:tcW w:w="817" w:type="dxa"/>
            <w:gridSpan w:val="2"/>
            <w:vAlign w:val="center"/>
          </w:tcPr>
          <w:p w:rsidR="009C21FA" w:rsidRPr="00EA14D5" w:rsidRDefault="009C21FA" w:rsidP="0008763D">
            <w:pPr>
              <w:jc w:val="center"/>
              <w:rPr>
                <w:b/>
                <w:sz w:val="24"/>
                <w:szCs w:val="24"/>
              </w:rPr>
            </w:pPr>
          </w:p>
        </w:tc>
        <w:tc>
          <w:tcPr>
            <w:tcW w:w="4111" w:type="dxa"/>
            <w:gridSpan w:val="2"/>
            <w:vAlign w:val="center"/>
          </w:tcPr>
          <w:p w:rsidR="009C21FA" w:rsidRPr="00EA14D5" w:rsidRDefault="009C21FA" w:rsidP="0008763D">
            <w:pPr>
              <w:rPr>
                <w:sz w:val="24"/>
                <w:szCs w:val="24"/>
              </w:rPr>
            </w:pPr>
            <w:r>
              <w:rPr>
                <w:sz w:val="24"/>
                <w:szCs w:val="24"/>
              </w:rPr>
              <w:t>Чемпионат России по плаванию по спорту лиц с интеллектуальными нарушениями 50 м на спине</w:t>
            </w:r>
          </w:p>
        </w:tc>
        <w:tc>
          <w:tcPr>
            <w:tcW w:w="2551" w:type="dxa"/>
          </w:tcPr>
          <w:p w:rsidR="009C21FA" w:rsidRPr="00EA14D5" w:rsidRDefault="009C21FA" w:rsidP="0008763D">
            <w:pPr>
              <w:jc w:val="center"/>
              <w:rPr>
                <w:sz w:val="24"/>
                <w:szCs w:val="24"/>
              </w:rPr>
            </w:pPr>
            <w:r>
              <w:rPr>
                <w:sz w:val="24"/>
                <w:szCs w:val="24"/>
              </w:rPr>
              <w:t>Всероссийский</w:t>
            </w:r>
          </w:p>
        </w:tc>
        <w:tc>
          <w:tcPr>
            <w:tcW w:w="2226" w:type="dxa"/>
          </w:tcPr>
          <w:p w:rsidR="009C21FA" w:rsidRDefault="009C21FA" w:rsidP="0008763D">
            <w:pPr>
              <w:rPr>
                <w:sz w:val="24"/>
                <w:szCs w:val="24"/>
              </w:rPr>
            </w:pPr>
            <w:r>
              <w:rPr>
                <w:sz w:val="24"/>
                <w:szCs w:val="24"/>
              </w:rPr>
              <w:t>1 место – 1 человек</w:t>
            </w:r>
          </w:p>
        </w:tc>
      </w:tr>
      <w:tr w:rsidR="009C21FA" w:rsidTr="0008763D">
        <w:trPr>
          <w:trHeight w:val="920"/>
        </w:trPr>
        <w:tc>
          <w:tcPr>
            <w:tcW w:w="817" w:type="dxa"/>
            <w:gridSpan w:val="2"/>
            <w:vAlign w:val="center"/>
          </w:tcPr>
          <w:p w:rsidR="009C21FA" w:rsidRPr="00EA14D5" w:rsidRDefault="009C21FA" w:rsidP="0008763D">
            <w:pPr>
              <w:jc w:val="center"/>
              <w:rPr>
                <w:b/>
                <w:sz w:val="24"/>
                <w:szCs w:val="24"/>
              </w:rPr>
            </w:pPr>
          </w:p>
        </w:tc>
        <w:tc>
          <w:tcPr>
            <w:tcW w:w="4111" w:type="dxa"/>
            <w:gridSpan w:val="2"/>
            <w:vAlign w:val="center"/>
          </w:tcPr>
          <w:p w:rsidR="009C21FA" w:rsidRPr="00EA14D5" w:rsidRDefault="009C21FA" w:rsidP="0008763D">
            <w:pPr>
              <w:rPr>
                <w:sz w:val="24"/>
                <w:szCs w:val="24"/>
              </w:rPr>
            </w:pPr>
            <w:r>
              <w:rPr>
                <w:sz w:val="24"/>
                <w:szCs w:val="24"/>
              </w:rPr>
              <w:t>Чемпионат России по плаванию по спорту лиц с интеллектуальными нарушениями 100 м на спине</w:t>
            </w:r>
          </w:p>
        </w:tc>
        <w:tc>
          <w:tcPr>
            <w:tcW w:w="2551" w:type="dxa"/>
          </w:tcPr>
          <w:p w:rsidR="009C21FA" w:rsidRPr="00EA14D5" w:rsidRDefault="009C21FA" w:rsidP="0008763D">
            <w:pPr>
              <w:jc w:val="center"/>
              <w:rPr>
                <w:sz w:val="24"/>
                <w:szCs w:val="24"/>
              </w:rPr>
            </w:pPr>
            <w:r>
              <w:rPr>
                <w:sz w:val="24"/>
                <w:szCs w:val="24"/>
              </w:rPr>
              <w:t>Всероссийский</w:t>
            </w:r>
          </w:p>
        </w:tc>
        <w:tc>
          <w:tcPr>
            <w:tcW w:w="2226" w:type="dxa"/>
          </w:tcPr>
          <w:p w:rsidR="009C21FA" w:rsidRDefault="009C21FA" w:rsidP="0008763D">
            <w:pPr>
              <w:rPr>
                <w:sz w:val="24"/>
                <w:szCs w:val="24"/>
              </w:rPr>
            </w:pPr>
            <w:r>
              <w:rPr>
                <w:sz w:val="24"/>
                <w:szCs w:val="24"/>
              </w:rPr>
              <w:t>1 место – 1 человек</w:t>
            </w:r>
          </w:p>
        </w:tc>
      </w:tr>
      <w:tr w:rsidR="009C21FA" w:rsidTr="0008763D">
        <w:trPr>
          <w:trHeight w:val="920"/>
        </w:trPr>
        <w:tc>
          <w:tcPr>
            <w:tcW w:w="817" w:type="dxa"/>
            <w:gridSpan w:val="2"/>
            <w:vAlign w:val="center"/>
          </w:tcPr>
          <w:p w:rsidR="009C21FA" w:rsidRPr="00EA14D5" w:rsidRDefault="009C21FA" w:rsidP="0008763D">
            <w:pPr>
              <w:jc w:val="center"/>
              <w:rPr>
                <w:b/>
                <w:sz w:val="24"/>
                <w:szCs w:val="24"/>
              </w:rPr>
            </w:pPr>
          </w:p>
        </w:tc>
        <w:tc>
          <w:tcPr>
            <w:tcW w:w="4111" w:type="dxa"/>
            <w:gridSpan w:val="2"/>
            <w:vAlign w:val="center"/>
          </w:tcPr>
          <w:p w:rsidR="009C21FA" w:rsidRPr="00EA14D5" w:rsidRDefault="009C21FA" w:rsidP="0008763D">
            <w:pPr>
              <w:rPr>
                <w:sz w:val="24"/>
                <w:szCs w:val="24"/>
              </w:rPr>
            </w:pPr>
            <w:r>
              <w:rPr>
                <w:sz w:val="24"/>
                <w:szCs w:val="24"/>
              </w:rPr>
              <w:t>Чемпионат России по плаванию по спорту лиц с интеллектуальными нарушениями 100 м брасс</w:t>
            </w:r>
          </w:p>
        </w:tc>
        <w:tc>
          <w:tcPr>
            <w:tcW w:w="2551" w:type="dxa"/>
          </w:tcPr>
          <w:p w:rsidR="009C21FA" w:rsidRPr="00EA14D5" w:rsidRDefault="009C21FA" w:rsidP="0008763D">
            <w:pPr>
              <w:jc w:val="center"/>
              <w:rPr>
                <w:sz w:val="24"/>
                <w:szCs w:val="24"/>
              </w:rPr>
            </w:pPr>
            <w:r>
              <w:rPr>
                <w:sz w:val="24"/>
                <w:szCs w:val="24"/>
              </w:rPr>
              <w:t>Всероссийский</w:t>
            </w:r>
          </w:p>
        </w:tc>
        <w:tc>
          <w:tcPr>
            <w:tcW w:w="2226" w:type="dxa"/>
          </w:tcPr>
          <w:p w:rsidR="009C21FA" w:rsidRDefault="009C21FA" w:rsidP="0008763D">
            <w:pPr>
              <w:rPr>
                <w:sz w:val="24"/>
                <w:szCs w:val="24"/>
              </w:rPr>
            </w:pPr>
            <w:r>
              <w:rPr>
                <w:sz w:val="24"/>
                <w:szCs w:val="24"/>
              </w:rPr>
              <w:t>1 место – 1 человек</w:t>
            </w:r>
          </w:p>
          <w:p w:rsidR="009C21FA" w:rsidRDefault="009C21FA" w:rsidP="0008763D">
            <w:pPr>
              <w:rPr>
                <w:sz w:val="24"/>
                <w:szCs w:val="24"/>
              </w:rPr>
            </w:pPr>
            <w:r>
              <w:rPr>
                <w:sz w:val="24"/>
                <w:szCs w:val="24"/>
              </w:rPr>
              <w:t>2 место – 1 человек</w:t>
            </w:r>
          </w:p>
          <w:p w:rsidR="009C21FA" w:rsidRDefault="009C21FA" w:rsidP="0008763D">
            <w:pPr>
              <w:rPr>
                <w:sz w:val="24"/>
                <w:szCs w:val="24"/>
              </w:rPr>
            </w:pPr>
            <w:r>
              <w:rPr>
                <w:sz w:val="24"/>
                <w:szCs w:val="24"/>
              </w:rPr>
              <w:t>3 место – 1 человек</w:t>
            </w:r>
          </w:p>
        </w:tc>
      </w:tr>
      <w:tr w:rsidR="009C21FA" w:rsidTr="0008763D">
        <w:trPr>
          <w:trHeight w:val="920"/>
        </w:trPr>
        <w:tc>
          <w:tcPr>
            <w:tcW w:w="817" w:type="dxa"/>
            <w:gridSpan w:val="2"/>
            <w:vAlign w:val="center"/>
          </w:tcPr>
          <w:p w:rsidR="009C21FA" w:rsidRPr="00EA14D5" w:rsidRDefault="009C21FA" w:rsidP="0008763D">
            <w:pPr>
              <w:jc w:val="center"/>
              <w:rPr>
                <w:b/>
                <w:sz w:val="24"/>
                <w:szCs w:val="24"/>
              </w:rPr>
            </w:pPr>
          </w:p>
        </w:tc>
        <w:tc>
          <w:tcPr>
            <w:tcW w:w="4111" w:type="dxa"/>
            <w:gridSpan w:val="2"/>
            <w:vAlign w:val="center"/>
          </w:tcPr>
          <w:p w:rsidR="009C21FA" w:rsidRPr="00EA14D5" w:rsidRDefault="009C21FA" w:rsidP="0008763D">
            <w:pPr>
              <w:rPr>
                <w:sz w:val="24"/>
                <w:szCs w:val="24"/>
              </w:rPr>
            </w:pPr>
            <w:r>
              <w:rPr>
                <w:sz w:val="24"/>
                <w:szCs w:val="24"/>
              </w:rPr>
              <w:t xml:space="preserve">Чемпионат России по плаванию по спорту лиц с интеллектуальными нарушениями 50 </w:t>
            </w:r>
            <w:proofErr w:type="gramStart"/>
            <w:r>
              <w:rPr>
                <w:sz w:val="24"/>
                <w:szCs w:val="24"/>
              </w:rPr>
              <w:t>м  баттерфляй</w:t>
            </w:r>
            <w:proofErr w:type="gramEnd"/>
          </w:p>
        </w:tc>
        <w:tc>
          <w:tcPr>
            <w:tcW w:w="2551" w:type="dxa"/>
          </w:tcPr>
          <w:p w:rsidR="009C21FA" w:rsidRPr="00EA14D5" w:rsidRDefault="009C21FA" w:rsidP="0008763D">
            <w:pPr>
              <w:jc w:val="center"/>
              <w:rPr>
                <w:sz w:val="24"/>
                <w:szCs w:val="24"/>
              </w:rPr>
            </w:pPr>
            <w:r>
              <w:rPr>
                <w:sz w:val="24"/>
                <w:szCs w:val="24"/>
              </w:rPr>
              <w:t>Всероссийский</w:t>
            </w:r>
          </w:p>
        </w:tc>
        <w:tc>
          <w:tcPr>
            <w:tcW w:w="2226" w:type="dxa"/>
          </w:tcPr>
          <w:p w:rsidR="009C21FA" w:rsidRDefault="009C21FA" w:rsidP="0008763D">
            <w:pPr>
              <w:rPr>
                <w:sz w:val="24"/>
                <w:szCs w:val="24"/>
              </w:rPr>
            </w:pPr>
            <w:r>
              <w:rPr>
                <w:sz w:val="24"/>
                <w:szCs w:val="24"/>
              </w:rPr>
              <w:t>1 место – 1 человек</w:t>
            </w:r>
          </w:p>
        </w:tc>
      </w:tr>
      <w:tr w:rsidR="009C21FA" w:rsidTr="0008763D">
        <w:trPr>
          <w:trHeight w:val="920"/>
        </w:trPr>
        <w:tc>
          <w:tcPr>
            <w:tcW w:w="817" w:type="dxa"/>
            <w:gridSpan w:val="2"/>
            <w:vAlign w:val="center"/>
          </w:tcPr>
          <w:p w:rsidR="009C21FA" w:rsidRPr="00EA14D5" w:rsidRDefault="009C21FA" w:rsidP="0008763D">
            <w:pPr>
              <w:jc w:val="center"/>
              <w:rPr>
                <w:b/>
                <w:sz w:val="24"/>
                <w:szCs w:val="24"/>
              </w:rPr>
            </w:pPr>
          </w:p>
        </w:tc>
        <w:tc>
          <w:tcPr>
            <w:tcW w:w="4111" w:type="dxa"/>
            <w:gridSpan w:val="2"/>
            <w:vAlign w:val="center"/>
          </w:tcPr>
          <w:p w:rsidR="009C21FA" w:rsidRPr="00EA14D5" w:rsidRDefault="009C21FA" w:rsidP="0008763D">
            <w:pPr>
              <w:rPr>
                <w:sz w:val="24"/>
                <w:szCs w:val="24"/>
              </w:rPr>
            </w:pPr>
            <w:r>
              <w:rPr>
                <w:sz w:val="24"/>
                <w:szCs w:val="24"/>
              </w:rPr>
              <w:t xml:space="preserve">Чемпионат России по плаванию по спорту лиц с интеллектуальными нарушениями 50 </w:t>
            </w:r>
            <w:proofErr w:type="gramStart"/>
            <w:r>
              <w:rPr>
                <w:sz w:val="24"/>
                <w:szCs w:val="24"/>
              </w:rPr>
              <w:t>м  вольный</w:t>
            </w:r>
            <w:proofErr w:type="gramEnd"/>
            <w:r>
              <w:rPr>
                <w:sz w:val="24"/>
                <w:szCs w:val="24"/>
              </w:rPr>
              <w:t xml:space="preserve"> стиль</w:t>
            </w:r>
          </w:p>
        </w:tc>
        <w:tc>
          <w:tcPr>
            <w:tcW w:w="2551" w:type="dxa"/>
          </w:tcPr>
          <w:p w:rsidR="009C21FA" w:rsidRPr="00EA14D5" w:rsidRDefault="009C21FA" w:rsidP="0008763D">
            <w:pPr>
              <w:jc w:val="center"/>
              <w:rPr>
                <w:sz w:val="24"/>
                <w:szCs w:val="24"/>
              </w:rPr>
            </w:pPr>
            <w:r>
              <w:rPr>
                <w:sz w:val="24"/>
                <w:szCs w:val="24"/>
              </w:rPr>
              <w:t>Всероссийский</w:t>
            </w:r>
          </w:p>
        </w:tc>
        <w:tc>
          <w:tcPr>
            <w:tcW w:w="2226" w:type="dxa"/>
          </w:tcPr>
          <w:p w:rsidR="009C21FA" w:rsidRDefault="009C21FA" w:rsidP="0008763D">
            <w:pPr>
              <w:rPr>
                <w:sz w:val="24"/>
                <w:szCs w:val="24"/>
              </w:rPr>
            </w:pPr>
            <w:r>
              <w:rPr>
                <w:sz w:val="24"/>
                <w:szCs w:val="24"/>
              </w:rPr>
              <w:t>1 место – 1 человек</w:t>
            </w:r>
          </w:p>
        </w:tc>
      </w:tr>
      <w:tr w:rsidR="009C21FA" w:rsidTr="0008763D">
        <w:trPr>
          <w:trHeight w:val="920"/>
        </w:trPr>
        <w:tc>
          <w:tcPr>
            <w:tcW w:w="817" w:type="dxa"/>
            <w:gridSpan w:val="2"/>
            <w:vAlign w:val="center"/>
          </w:tcPr>
          <w:p w:rsidR="009C21FA" w:rsidRPr="00EA14D5" w:rsidRDefault="009C21FA" w:rsidP="0008763D">
            <w:pPr>
              <w:jc w:val="center"/>
              <w:rPr>
                <w:b/>
                <w:sz w:val="24"/>
                <w:szCs w:val="24"/>
              </w:rPr>
            </w:pPr>
          </w:p>
        </w:tc>
        <w:tc>
          <w:tcPr>
            <w:tcW w:w="4111" w:type="dxa"/>
            <w:gridSpan w:val="2"/>
            <w:vAlign w:val="center"/>
          </w:tcPr>
          <w:p w:rsidR="009C21FA" w:rsidRPr="00EA14D5" w:rsidRDefault="009C21FA" w:rsidP="0008763D">
            <w:pPr>
              <w:rPr>
                <w:sz w:val="24"/>
                <w:szCs w:val="24"/>
              </w:rPr>
            </w:pPr>
            <w:r>
              <w:rPr>
                <w:sz w:val="24"/>
                <w:szCs w:val="24"/>
              </w:rPr>
              <w:t>Чемпионат России по плаванию по спорту лиц с интеллектуальными нарушениями 40 х 100 м вольный стиль смешанная</w:t>
            </w:r>
          </w:p>
        </w:tc>
        <w:tc>
          <w:tcPr>
            <w:tcW w:w="2551" w:type="dxa"/>
          </w:tcPr>
          <w:p w:rsidR="009C21FA" w:rsidRPr="00EA14D5" w:rsidRDefault="009C21FA" w:rsidP="0008763D">
            <w:pPr>
              <w:jc w:val="center"/>
              <w:rPr>
                <w:sz w:val="24"/>
                <w:szCs w:val="24"/>
              </w:rPr>
            </w:pPr>
            <w:r>
              <w:rPr>
                <w:sz w:val="24"/>
                <w:szCs w:val="24"/>
              </w:rPr>
              <w:t>Всероссийский</w:t>
            </w:r>
          </w:p>
        </w:tc>
        <w:tc>
          <w:tcPr>
            <w:tcW w:w="2226" w:type="dxa"/>
          </w:tcPr>
          <w:p w:rsidR="009C21FA" w:rsidRDefault="009C21FA" w:rsidP="0008763D">
            <w:pPr>
              <w:rPr>
                <w:sz w:val="24"/>
                <w:szCs w:val="24"/>
              </w:rPr>
            </w:pPr>
            <w:r>
              <w:rPr>
                <w:sz w:val="24"/>
                <w:szCs w:val="24"/>
              </w:rPr>
              <w:t>1 мест –2 человека</w:t>
            </w:r>
          </w:p>
        </w:tc>
      </w:tr>
      <w:tr w:rsidR="009C21FA" w:rsidTr="0008763D">
        <w:trPr>
          <w:trHeight w:val="920"/>
        </w:trPr>
        <w:tc>
          <w:tcPr>
            <w:tcW w:w="817" w:type="dxa"/>
            <w:gridSpan w:val="2"/>
            <w:vAlign w:val="center"/>
          </w:tcPr>
          <w:p w:rsidR="009C21FA" w:rsidRPr="00EA14D5" w:rsidRDefault="009C21FA" w:rsidP="0008763D">
            <w:pPr>
              <w:jc w:val="center"/>
              <w:rPr>
                <w:b/>
                <w:sz w:val="24"/>
                <w:szCs w:val="24"/>
              </w:rPr>
            </w:pPr>
          </w:p>
        </w:tc>
        <w:tc>
          <w:tcPr>
            <w:tcW w:w="4111" w:type="dxa"/>
            <w:gridSpan w:val="2"/>
            <w:vAlign w:val="center"/>
          </w:tcPr>
          <w:p w:rsidR="009C21FA" w:rsidRPr="00EA14D5" w:rsidRDefault="009C21FA" w:rsidP="0008763D">
            <w:pPr>
              <w:rPr>
                <w:sz w:val="24"/>
                <w:szCs w:val="24"/>
              </w:rPr>
            </w:pPr>
            <w:r>
              <w:rPr>
                <w:sz w:val="24"/>
                <w:szCs w:val="24"/>
              </w:rPr>
              <w:t>Чемпионат России по плаванию по спорту лиц с интеллектуальными нарушениями 4 х50 м комплексное плавание</w:t>
            </w:r>
          </w:p>
        </w:tc>
        <w:tc>
          <w:tcPr>
            <w:tcW w:w="2551" w:type="dxa"/>
          </w:tcPr>
          <w:p w:rsidR="009C21FA" w:rsidRPr="00EA14D5" w:rsidRDefault="009C21FA" w:rsidP="0008763D">
            <w:pPr>
              <w:jc w:val="center"/>
              <w:rPr>
                <w:sz w:val="24"/>
                <w:szCs w:val="24"/>
              </w:rPr>
            </w:pPr>
            <w:r>
              <w:rPr>
                <w:sz w:val="24"/>
                <w:szCs w:val="24"/>
              </w:rPr>
              <w:t>Всероссийский</w:t>
            </w:r>
          </w:p>
        </w:tc>
        <w:tc>
          <w:tcPr>
            <w:tcW w:w="2226" w:type="dxa"/>
          </w:tcPr>
          <w:p w:rsidR="009C21FA" w:rsidRDefault="009C21FA" w:rsidP="0008763D">
            <w:pPr>
              <w:rPr>
                <w:sz w:val="24"/>
                <w:szCs w:val="24"/>
              </w:rPr>
            </w:pPr>
            <w:r>
              <w:rPr>
                <w:sz w:val="24"/>
                <w:szCs w:val="24"/>
              </w:rPr>
              <w:t>1 место – 1 человек</w:t>
            </w:r>
          </w:p>
        </w:tc>
      </w:tr>
      <w:tr w:rsidR="009C21FA" w:rsidTr="0008763D">
        <w:trPr>
          <w:trHeight w:val="920"/>
        </w:trPr>
        <w:tc>
          <w:tcPr>
            <w:tcW w:w="817" w:type="dxa"/>
            <w:gridSpan w:val="2"/>
            <w:vAlign w:val="center"/>
          </w:tcPr>
          <w:p w:rsidR="009C21FA" w:rsidRPr="00EA14D5" w:rsidRDefault="009C21FA" w:rsidP="0008763D">
            <w:pPr>
              <w:jc w:val="center"/>
              <w:rPr>
                <w:b/>
                <w:sz w:val="24"/>
                <w:szCs w:val="24"/>
              </w:rPr>
            </w:pPr>
          </w:p>
        </w:tc>
        <w:tc>
          <w:tcPr>
            <w:tcW w:w="4111" w:type="dxa"/>
            <w:gridSpan w:val="2"/>
            <w:vAlign w:val="center"/>
          </w:tcPr>
          <w:p w:rsidR="009C21FA" w:rsidRPr="00EA14D5" w:rsidRDefault="009C21FA" w:rsidP="0008763D">
            <w:pPr>
              <w:rPr>
                <w:sz w:val="24"/>
                <w:szCs w:val="24"/>
              </w:rPr>
            </w:pPr>
            <w:r>
              <w:rPr>
                <w:sz w:val="24"/>
                <w:szCs w:val="24"/>
              </w:rPr>
              <w:t>Чемпионат России по плаванию по спорту лиц с интеллектуальными нарушениями 200 м брасс</w:t>
            </w:r>
          </w:p>
        </w:tc>
        <w:tc>
          <w:tcPr>
            <w:tcW w:w="2551" w:type="dxa"/>
          </w:tcPr>
          <w:p w:rsidR="009C21FA" w:rsidRPr="00EA14D5" w:rsidRDefault="009C21FA" w:rsidP="0008763D">
            <w:pPr>
              <w:jc w:val="center"/>
              <w:rPr>
                <w:sz w:val="24"/>
                <w:szCs w:val="24"/>
              </w:rPr>
            </w:pPr>
            <w:r>
              <w:rPr>
                <w:sz w:val="24"/>
                <w:szCs w:val="24"/>
              </w:rPr>
              <w:t>Всероссийский</w:t>
            </w:r>
          </w:p>
        </w:tc>
        <w:tc>
          <w:tcPr>
            <w:tcW w:w="2226" w:type="dxa"/>
          </w:tcPr>
          <w:p w:rsidR="009C21FA" w:rsidRDefault="009C21FA" w:rsidP="0008763D">
            <w:pPr>
              <w:rPr>
                <w:sz w:val="24"/>
                <w:szCs w:val="24"/>
              </w:rPr>
            </w:pPr>
            <w:r>
              <w:rPr>
                <w:sz w:val="24"/>
                <w:szCs w:val="24"/>
              </w:rPr>
              <w:t>1 место – 1 человек</w:t>
            </w:r>
          </w:p>
          <w:p w:rsidR="009C21FA" w:rsidRDefault="009C21FA" w:rsidP="0008763D">
            <w:pPr>
              <w:rPr>
                <w:sz w:val="24"/>
                <w:szCs w:val="24"/>
              </w:rPr>
            </w:pPr>
            <w:r>
              <w:rPr>
                <w:sz w:val="24"/>
                <w:szCs w:val="24"/>
              </w:rPr>
              <w:t>3 место – 1 человек</w:t>
            </w:r>
          </w:p>
        </w:tc>
      </w:tr>
      <w:tr w:rsidR="009C21FA" w:rsidTr="0008763D">
        <w:trPr>
          <w:trHeight w:val="920"/>
        </w:trPr>
        <w:tc>
          <w:tcPr>
            <w:tcW w:w="817" w:type="dxa"/>
            <w:gridSpan w:val="2"/>
            <w:vAlign w:val="center"/>
          </w:tcPr>
          <w:p w:rsidR="009C21FA" w:rsidRPr="00EA14D5" w:rsidRDefault="009C21FA" w:rsidP="0008763D">
            <w:pPr>
              <w:jc w:val="center"/>
              <w:rPr>
                <w:b/>
                <w:sz w:val="24"/>
                <w:szCs w:val="24"/>
              </w:rPr>
            </w:pPr>
          </w:p>
        </w:tc>
        <w:tc>
          <w:tcPr>
            <w:tcW w:w="4111" w:type="dxa"/>
            <w:gridSpan w:val="2"/>
            <w:vAlign w:val="center"/>
          </w:tcPr>
          <w:p w:rsidR="009C21FA" w:rsidRPr="00EA14D5" w:rsidRDefault="009C21FA" w:rsidP="0008763D">
            <w:pPr>
              <w:rPr>
                <w:sz w:val="24"/>
                <w:szCs w:val="24"/>
              </w:rPr>
            </w:pPr>
            <w:r>
              <w:rPr>
                <w:sz w:val="24"/>
                <w:szCs w:val="24"/>
              </w:rPr>
              <w:t>Чемпионат России по плаванию по спорту лиц с интеллектуальными нарушениями 100 м вольный стиль</w:t>
            </w:r>
          </w:p>
        </w:tc>
        <w:tc>
          <w:tcPr>
            <w:tcW w:w="2551" w:type="dxa"/>
          </w:tcPr>
          <w:p w:rsidR="009C21FA" w:rsidRPr="00EA14D5" w:rsidRDefault="009C21FA" w:rsidP="0008763D">
            <w:pPr>
              <w:jc w:val="center"/>
              <w:rPr>
                <w:sz w:val="24"/>
                <w:szCs w:val="24"/>
              </w:rPr>
            </w:pPr>
            <w:r>
              <w:rPr>
                <w:sz w:val="24"/>
                <w:szCs w:val="24"/>
              </w:rPr>
              <w:t>Всероссийский</w:t>
            </w:r>
          </w:p>
        </w:tc>
        <w:tc>
          <w:tcPr>
            <w:tcW w:w="2226" w:type="dxa"/>
          </w:tcPr>
          <w:p w:rsidR="009C21FA" w:rsidRDefault="009C21FA" w:rsidP="0008763D">
            <w:pPr>
              <w:rPr>
                <w:sz w:val="24"/>
                <w:szCs w:val="24"/>
              </w:rPr>
            </w:pPr>
            <w:r>
              <w:rPr>
                <w:sz w:val="24"/>
                <w:szCs w:val="24"/>
              </w:rPr>
              <w:t>2 место – 1 человек</w:t>
            </w:r>
          </w:p>
        </w:tc>
      </w:tr>
      <w:tr w:rsidR="009C21FA" w:rsidTr="0008763D">
        <w:trPr>
          <w:trHeight w:val="920"/>
        </w:trPr>
        <w:tc>
          <w:tcPr>
            <w:tcW w:w="817" w:type="dxa"/>
            <w:gridSpan w:val="2"/>
            <w:vAlign w:val="center"/>
          </w:tcPr>
          <w:p w:rsidR="009C21FA" w:rsidRPr="00EA14D5" w:rsidRDefault="009C21FA" w:rsidP="0008763D">
            <w:pPr>
              <w:jc w:val="center"/>
              <w:rPr>
                <w:b/>
                <w:sz w:val="24"/>
                <w:szCs w:val="24"/>
              </w:rPr>
            </w:pPr>
          </w:p>
        </w:tc>
        <w:tc>
          <w:tcPr>
            <w:tcW w:w="4111" w:type="dxa"/>
            <w:gridSpan w:val="2"/>
            <w:vAlign w:val="center"/>
          </w:tcPr>
          <w:p w:rsidR="009C21FA" w:rsidRPr="00EA14D5" w:rsidRDefault="009C21FA" w:rsidP="0008763D">
            <w:pPr>
              <w:rPr>
                <w:sz w:val="24"/>
                <w:szCs w:val="24"/>
              </w:rPr>
            </w:pPr>
            <w:r>
              <w:rPr>
                <w:sz w:val="24"/>
                <w:szCs w:val="24"/>
              </w:rPr>
              <w:t xml:space="preserve">Чемпионат России по плаванию по спорту лиц с интеллектуальными нарушениями 50 м брасс </w:t>
            </w:r>
          </w:p>
        </w:tc>
        <w:tc>
          <w:tcPr>
            <w:tcW w:w="2551" w:type="dxa"/>
          </w:tcPr>
          <w:p w:rsidR="009C21FA" w:rsidRPr="00EA14D5" w:rsidRDefault="009C21FA" w:rsidP="0008763D">
            <w:pPr>
              <w:jc w:val="center"/>
              <w:rPr>
                <w:sz w:val="24"/>
                <w:szCs w:val="24"/>
              </w:rPr>
            </w:pPr>
            <w:r>
              <w:rPr>
                <w:sz w:val="24"/>
                <w:szCs w:val="24"/>
              </w:rPr>
              <w:t>Всероссийский</w:t>
            </w:r>
          </w:p>
        </w:tc>
        <w:tc>
          <w:tcPr>
            <w:tcW w:w="2226" w:type="dxa"/>
          </w:tcPr>
          <w:p w:rsidR="009C21FA" w:rsidRDefault="009C21FA" w:rsidP="0008763D">
            <w:pPr>
              <w:rPr>
                <w:sz w:val="24"/>
                <w:szCs w:val="24"/>
              </w:rPr>
            </w:pPr>
            <w:r>
              <w:rPr>
                <w:sz w:val="24"/>
                <w:szCs w:val="24"/>
              </w:rPr>
              <w:t>1 место – 1 человек</w:t>
            </w:r>
          </w:p>
        </w:tc>
      </w:tr>
      <w:tr w:rsidR="009C21FA" w:rsidTr="0008763D">
        <w:trPr>
          <w:trHeight w:val="920"/>
        </w:trPr>
        <w:tc>
          <w:tcPr>
            <w:tcW w:w="817" w:type="dxa"/>
            <w:gridSpan w:val="2"/>
            <w:vAlign w:val="center"/>
          </w:tcPr>
          <w:p w:rsidR="009C21FA" w:rsidRPr="00EA14D5" w:rsidRDefault="009C21FA" w:rsidP="0008763D">
            <w:pPr>
              <w:jc w:val="center"/>
              <w:rPr>
                <w:b/>
                <w:sz w:val="24"/>
                <w:szCs w:val="24"/>
              </w:rPr>
            </w:pPr>
          </w:p>
        </w:tc>
        <w:tc>
          <w:tcPr>
            <w:tcW w:w="4111" w:type="dxa"/>
            <w:gridSpan w:val="2"/>
            <w:vAlign w:val="center"/>
          </w:tcPr>
          <w:p w:rsidR="009C21FA" w:rsidRPr="00EA14D5" w:rsidRDefault="009C21FA" w:rsidP="0008763D">
            <w:pPr>
              <w:rPr>
                <w:sz w:val="24"/>
                <w:szCs w:val="24"/>
              </w:rPr>
            </w:pPr>
            <w:r>
              <w:rPr>
                <w:sz w:val="24"/>
                <w:szCs w:val="24"/>
              </w:rPr>
              <w:t xml:space="preserve">Чемпионат России по плаванию по спорту лиц с интеллектуальными нарушениями 200 </w:t>
            </w:r>
            <w:proofErr w:type="gramStart"/>
            <w:r>
              <w:rPr>
                <w:sz w:val="24"/>
                <w:szCs w:val="24"/>
              </w:rPr>
              <w:t>м  вольный</w:t>
            </w:r>
            <w:proofErr w:type="gramEnd"/>
            <w:r>
              <w:rPr>
                <w:sz w:val="24"/>
                <w:szCs w:val="24"/>
              </w:rPr>
              <w:t xml:space="preserve"> стиль</w:t>
            </w:r>
          </w:p>
        </w:tc>
        <w:tc>
          <w:tcPr>
            <w:tcW w:w="2551" w:type="dxa"/>
          </w:tcPr>
          <w:p w:rsidR="009C21FA" w:rsidRPr="00EA14D5" w:rsidRDefault="009C21FA" w:rsidP="0008763D">
            <w:pPr>
              <w:jc w:val="center"/>
              <w:rPr>
                <w:sz w:val="24"/>
                <w:szCs w:val="24"/>
              </w:rPr>
            </w:pPr>
            <w:r>
              <w:rPr>
                <w:sz w:val="24"/>
                <w:szCs w:val="24"/>
              </w:rPr>
              <w:t>Всероссийский</w:t>
            </w:r>
          </w:p>
        </w:tc>
        <w:tc>
          <w:tcPr>
            <w:tcW w:w="2226" w:type="dxa"/>
          </w:tcPr>
          <w:p w:rsidR="009C21FA" w:rsidRDefault="009C21FA" w:rsidP="0008763D">
            <w:pPr>
              <w:rPr>
                <w:sz w:val="24"/>
                <w:szCs w:val="24"/>
              </w:rPr>
            </w:pPr>
            <w:r>
              <w:rPr>
                <w:sz w:val="24"/>
                <w:szCs w:val="24"/>
              </w:rPr>
              <w:t>2 место – 1 человек</w:t>
            </w:r>
          </w:p>
          <w:p w:rsidR="009C21FA" w:rsidRDefault="009C21FA" w:rsidP="0008763D">
            <w:pPr>
              <w:rPr>
                <w:sz w:val="24"/>
                <w:szCs w:val="24"/>
              </w:rPr>
            </w:pPr>
            <w:r>
              <w:rPr>
                <w:sz w:val="24"/>
                <w:szCs w:val="24"/>
              </w:rPr>
              <w:t>3 место – 1 человек</w:t>
            </w:r>
          </w:p>
        </w:tc>
      </w:tr>
      <w:tr w:rsidR="009C21FA" w:rsidRPr="00EA14D5" w:rsidTr="0008763D">
        <w:trPr>
          <w:trHeight w:val="920"/>
        </w:trPr>
        <w:tc>
          <w:tcPr>
            <w:tcW w:w="817" w:type="dxa"/>
            <w:gridSpan w:val="2"/>
            <w:vAlign w:val="center"/>
          </w:tcPr>
          <w:p w:rsidR="009C21FA" w:rsidRPr="00EA14D5" w:rsidRDefault="009C21FA" w:rsidP="0008763D">
            <w:pPr>
              <w:jc w:val="center"/>
              <w:rPr>
                <w:b/>
                <w:sz w:val="24"/>
                <w:szCs w:val="24"/>
              </w:rPr>
            </w:pPr>
          </w:p>
        </w:tc>
        <w:tc>
          <w:tcPr>
            <w:tcW w:w="4111" w:type="dxa"/>
            <w:gridSpan w:val="2"/>
            <w:vAlign w:val="center"/>
          </w:tcPr>
          <w:p w:rsidR="009C21FA" w:rsidRPr="00EA14D5" w:rsidRDefault="009C21FA" w:rsidP="0008763D">
            <w:pPr>
              <w:rPr>
                <w:sz w:val="24"/>
                <w:szCs w:val="24"/>
              </w:rPr>
            </w:pPr>
            <w:r w:rsidRPr="001F2DBD">
              <w:rPr>
                <w:sz w:val="24"/>
                <w:szCs w:val="24"/>
              </w:rPr>
              <w:t xml:space="preserve">Турнир по спортивным танцам «Жемчужина – </w:t>
            </w:r>
            <w:proofErr w:type="gramStart"/>
            <w:r w:rsidRPr="001F2DBD">
              <w:rPr>
                <w:sz w:val="24"/>
                <w:szCs w:val="24"/>
              </w:rPr>
              <w:t>2019»(</w:t>
            </w:r>
            <w:proofErr w:type="gramEnd"/>
            <w:r w:rsidRPr="001F2DBD">
              <w:rPr>
                <w:sz w:val="24"/>
                <w:szCs w:val="24"/>
              </w:rPr>
              <w:t>Европейская программ</w:t>
            </w:r>
            <w:r>
              <w:rPr>
                <w:sz w:val="24"/>
                <w:szCs w:val="24"/>
              </w:rPr>
              <w:t>а)</w:t>
            </w:r>
          </w:p>
        </w:tc>
        <w:tc>
          <w:tcPr>
            <w:tcW w:w="2551" w:type="dxa"/>
          </w:tcPr>
          <w:p w:rsidR="009C21FA" w:rsidRPr="00EA14D5" w:rsidRDefault="009C21FA" w:rsidP="0008763D">
            <w:pPr>
              <w:jc w:val="center"/>
              <w:rPr>
                <w:sz w:val="24"/>
                <w:szCs w:val="24"/>
              </w:rPr>
            </w:pPr>
            <w:r>
              <w:rPr>
                <w:sz w:val="24"/>
                <w:szCs w:val="24"/>
              </w:rPr>
              <w:t xml:space="preserve">Городской </w:t>
            </w:r>
          </w:p>
        </w:tc>
        <w:tc>
          <w:tcPr>
            <w:tcW w:w="2226" w:type="dxa"/>
          </w:tcPr>
          <w:p w:rsidR="009C21FA" w:rsidRPr="00EA14D5" w:rsidRDefault="009C21FA" w:rsidP="0008763D">
            <w:pPr>
              <w:rPr>
                <w:sz w:val="24"/>
                <w:szCs w:val="24"/>
              </w:rPr>
            </w:pPr>
            <w:r>
              <w:rPr>
                <w:sz w:val="24"/>
                <w:szCs w:val="24"/>
              </w:rPr>
              <w:t>1 место – 1 человек</w:t>
            </w:r>
          </w:p>
        </w:tc>
      </w:tr>
      <w:tr w:rsidR="009C21FA" w:rsidRPr="00EA14D5" w:rsidTr="0008763D">
        <w:trPr>
          <w:trHeight w:val="647"/>
        </w:trPr>
        <w:tc>
          <w:tcPr>
            <w:tcW w:w="817" w:type="dxa"/>
            <w:gridSpan w:val="2"/>
            <w:vAlign w:val="center"/>
          </w:tcPr>
          <w:p w:rsidR="009C21FA" w:rsidRPr="00EA14D5" w:rsidRDefault="009C21FA" w:rsidP="0008763D">
            <w:pPr>
              <w:jc w:val="center"/>
              <w:rPr>
                <w:b/>
                <w:sz w:val="24"/>
                <w:szCs w:val="24"/>
              </w:rPr>
            </w:pPr>
          </w:p>
        </w:tc>
        <w:tc>
          <w:tcPr>
            <w:tcW w:w="4111" w:type="dxa"/>
            <w:gridSpan w:val="2"/>
            <w:vAlign w:val="center"/>
          </w:tcPr>
          <w:p w:rsidR="009C21FA" w:rsidRPr="001F2DBD" w:rsidRDefault="009C21FA" w:rsidP="0008763D">
            <w:pPr>
              <w:rPr>
                <w:sz w:val="24"/>
                <w:szCs w:val="24"/>
              </w:rPr>
            </w:pPr>
            <w:r>
              <w:rPr>
                <w:sz w:val="24"/>
                <w:szCs w:val="24"/>
                <w:lang w:val="en-US"/>
              </w:rPr>
              <w:t>VIII</w:t>
            </w:r>
            <w:r>
              <w:rPr>
                <w:sz w:val="24"/>
                <w:szCs w:val="24"/>
              </w:rPr>
              <w:t xml:space="preserve"> Открытые краевые </w:t>
            </w:r>
            <w:proofErr w:type="spellStart"/>
            <w:r>
              <w:rPr>
                <w:sz w:val="24"/>
                <w:szCs w:val="24"/>
              </w:rPr>
              <w:t>детско</w:t>
            </w:r>
            <w:proofErr w:type="spellEnd"/>
            <w:r>
              <w:rPr>
                <w:sz w:val="24"/>
                <w:szCs w:val="24"/>
              </w:rPr>
              <w:t xml:space="preserve"> – юношеские игры боевых искусств и спортивных единоборств «Пояс Черного моря» (тхэквондо)</w:t>
            </w:r>
          </w:p>
        </w:tc>
        <w:tc>
          <w:tcPr>
            <w:tcW w:w="2551" w:type="dxa"/>
          </w:tcPr>
          <w:p w:rsidR="009C21FA" w:rsidRPr="00EA14D5" w:rsidRDefault="009C21FA" w:rsidP="0008763D">
            <w:pPr>
              <w:jc w:val="center"/>
              <w:rPr>
                <w:sz w:val="24"/>
                <w:szCs w:val="24"/>
              </w:rPr>
            </w:pPr>
            <w:r>
              <w:rPr>
                <w:sz w:val="24"/>
                <w:szCs w:val="24"/>
              </w:rPr>
              <w:t>Межрегиональный</w:t>
            </w:r>
          </w:p>
        </w:tc>
        <w:tc>
          <w:tcPr>
            <w:tcW w:w="2226" w:type="dxa"/>
          </w:tcPr>
          <w:p w:rsidR="009C21FA" w:rsidRPr="00EA14D5" w:rsidRDefault="009C21FA" w:rsidP="0008763D">
            <w:pPr>
              <w:rPr>
                <w:sz w:val="24"/>
                <w:szCs w:val="24"/>
              </w:rPr>
            </w:pPr>
            <w:r>
              <w:rPr>
                <w:sz w:val="24"/>
                <w:szCs w:val="24"/>
              </w:rPr>
              <w:t>1 место – 1 человек</w:t>
            </w:r>
          </w:p>
        </w:tc>
      </w:tr>
      <w:tr w:rsidR="009C21FA" w:rsidRPr="00EA14D5" w:rsidTr="0008763D">
        <w:trPr>
          <w:trHeight w:val="690"/>
        </w:trPr>
        <w:tc>
          <w:tcPr>
            <w:tcW w:w="817" w:type="dxa"/>
            <w:gridSpan w:val="2"/>
            <w:vAlign w:val="center"/>
          </w:tcPr>
          <w:p w:rsidR="009C21FA" w:rsidRPr="00EA14D5" w:rsidRDefault="009C21FA" w:rsidP="0008763D">
            <w:pPr>
              <w:jc w:val="center"/>
              <w:rPr>
                <w:b/>
                <w:sz w:val="24"/>
                <w:szCs w:val="24"/>
              </w:rPr>
            </w:pPr>
          </w:p>
        </w:tc>
        <w:tc>
          <w:tcPr>
            <w:tcW w:w="4111" w:type="dxa"/>
            <w:gridSpan w:val="2"/>
            <w:vAlign w:val="center"/>
          </w:tcPr>
          <w:p w:rsidR="009C21FA" w:rsidRPr="000E1910" w:rsidRDefault="009C21FA" w:rsidP="0008763D">
            <w:pPr>
              <w:rPr>
                <w:sz w:val="24"/>
                <w:szCs w:val="24"/>
              </w:rPr>
            </w:pPr>
            <w:r w:rsidRPr="000E1910">
              <w:rPr>
                <w:sz w:val="24"/>
                <w:szCs w:val="24"/>
              </w:rPr>
              <w:t>Спартакиада «Спорт для всех» среди спецшкол и интернатов дл</w:t>
            </w:r>
            <w:r>
              <w:rPr>
                <w:sz w:val="24"/>
                <w:szCs w:val="24"/>
              </w:rPr>
              <w:t>я глухих и слабослышащих детей.</w:t>
            </w:r>
          </w:p>
        </w:tc>
        <w:tc>
          <w:tcPr>
            <w:tcW w:w="2551" w:type="dxa"/>
          </w:tcPr>
          <w:p w:rsidR="009C21FA" w:rsidRDefault="009C21FA" w:rsidP="0008763D">
            <w:pPr>
              <w:jc w:val="center"/>
              <w:rPr>
                <w:sz w:val="24"/>
                <w:szCs w:val="24"/>
              </w:rPr>
            </w:pPr>
            <w:r>
              <w:rPr>
                <w:sz w:val="24"/>
                <w:szCs w:val="24"/>
              </w:rPr>
              <w:t>Областной</w:t>
            </w:r>
          </w:p>
          <w:p w:rsidR="009C21FA" w:rsidRPr="00EA14D5" w:rsidRDefault="009C21FA" w:rsidP="0008763D">
            <w:pPr>
              <w:rPr>
                <w:sz w:val="24"/>
                <w:szCs w:val="24"/>
              </w:rPr>
            </w:pPr>
          </w:p>
        </w:tc>
        <w:tc>
          <w:tcPr>
            <w:tcW w:w="2226" w:type="dxa"/>
          </w:tcPr>
          <w:p w:rsidR="009C21FA" w:rsidRPr="00EA14D5" w:rsidRDefault="009C21FA" w:rsidP="0008763D">
            <w:pPr>
              <w:rPr>
                <w:sz w:val="24"/>
                <w:szCs w:val="24"/>
              </w:rPr>
            </w:pPr>
            <w:r>
              <w:rPr>
                <w:sz w:val="24"/>
                <w:szCs w:val="24"/>
              </w:rPr>
              <w:t>Благодарность – 7 человек</w:t>
            </w:r>
          </w:p>
        </w:tc>
      </w:tr>
      <w:tr w:rsidR="009C21FA" w:rsidTr="0008763D">
        <w:trPr>
          <w:trHeight w:val="690"/>
        </w:trPr>
        <w:tc>
          <w:tcPr>
            <w:tcW w:w="817" w:type="dxa"/>
            <w:gridSpan w:val="2"/>
            <w:vAlign w:val="center"/>
          </w:tcPr>
          <w:p w:rsidR="009C21FA" w:rsidRPr="00EA14D5" w:rsidRDefault="009C21FA" w:rsidP="0008763D">
            <w:pPr>
              <w:jc w:val="center"/>
              <w:rPr>
                <w:b/>
                <w:sz w:val="24"/>
                <w:szCs w:val="24"/>
              </w:rPr>
            </w:pPr>
          </w:p>
        </w:tc>
        <w:tc>
          <w:tcPr>
            <w:tcW w:w="4111" w:type="dxa"/>
            <w:gridSpan w:val="2"/>
            <w:vAlign w:val="center"/>
          </w:tcPr>
          <w:p w:rsidR="009C21FA" w:rsidRPr="000E1910" w:rsidRDefault="009C21FA" w:rsidP="0008763D">
            <w:pPr>
              <w:rPr>
                <w:sz w:val="24"/>
                <w:szCs w:val="24"/>
              </w:rPr>
            </w:pPr>
            <w:r>
              <w:rPr>
                <w:sz w:val="24"/>
                <w:szCs w:val="24"/>
              </w:rPr>
              <w:t>Городские соревнования по бильярду среди инвалидов посвященных «Дню Победы»</w:t>
            </w:r>
          </w:p>
        </w:tc>
        <w:tc>
          <w:tcPr>
            <w:tcW w:w="2551" w:type="dxa"/>
          </w:tcPr>
          <w:p w:rsidR="009C21FA" w:rsidRDefault="009C21FA" w:rsidP="0008763D">
            <w:pPr>
              <w:jc w:val="center"/>
              <w:rPr>
                <w:sz w:val="24"/>
                <w:szCs w:val="24"/>
              </w:rPr>
            </w:pPr>
            <w:r>
              <w:rPr>
                <w:sz w:val="24"/>
                <w:szCs w:val="24"/>
              </w:rPr>
              <w:t xml:space="preserve">Городской </w:t>
            </w:r>
          </w:p>
        </w:tc>
        <w:tc>
          <w:tcPr>
            <w:tcW w:w="2226" w:type="dxa"/>
          </w:tcPr>
          <w:p w:rsidR="009C21FA" w:rsidRDefault="009C21FA" w:rsidP="0008763D">
            <w:pPr>
              <w:rPr>
                <w:sz w:val="24"/>
                <w:szCs w:val="24"/>
              </w:rPr>
            </w:pPr>
            <w:r>
              <w:rPr>
                <w:sz w:val="24"/>
                <w:szCs w:val="24"/>
              </w:rPr>
              <w:t>1 место – 1 человек</w:t>
            </w:r>
          </w:p>
          <w:p w:rsidR="009C21FA" w:rsidRDefault="009C21FA" w:rsidP="0008763D">
            <w:pPr>
              <w:rPr>
                <w:sz w:val="24"/>
                <w:szCs w:val="24"/>
              </w:rPr>
            </w:pPr>
            <w:r>
              <w:rPr>
                <w:sz w:val="24"/>
                <w:szCs w:val="24"/>
              </w:rPr>
              <w:t>2 место - 1 человек</w:t>
            </w:r>
          </w:p>
          <w:p w:rsidR="009C21FA" w:rsidRDefault="009C21FA" w:rsidP="0008763D">
            <w:pPr>
              <w:rPr>
                <w:sz w:val="24"/>
                <w:szCs w:val="24"/>
              </w:rPr>
            </w:pPr>
            <w:r>
              <w:rPr>
                <w:sz w:val="24"/>
                <w:szCs w:val="24"/>
              </w:rPr>
              <w:t>3 место – 1 человек</w:t>
            </w:r>
          </w:p>
          <w:p w:rsidR="009C21FA" w:rsidRDefault="009C21FA" w:rsidP="0008763D">
            <w:pPr>
              <w:rPr>
                <w:sz w:val="24"/>
                <w:szCs w:val="24"/>
              </w:rPr>
            </w:pPr>
            <w:r>
              <w:rPr>
                <w:sz w:val="24"/>
                <w:szCs w:val="24"/>
              </w:rPr>
              <w:t>За волю к победе – 1 человек</w:t>
            </w:r>
          </w:p>
        </w:tc>
      </w:tr>
      <w:tr w:rsidR="009C21FA" w:rsidTr="0008763D">
        <w:trPr>
          <w:trHeight w:val="1095"/>
        </w:trPr>
        <w:tc>
          <w:tcPr>
            <w:tcW w:w="817" w:type="dxa"/>
            <w:gridSpan w:val="2"/>
            <w:vAlign w:val="center"/>
          </w:tcPr>
          <w:p w:rsidR="009C21FA" w:rsidRPr="00EA14D5" w:rsidRDefault="009C21FA" w:rsidP="0008763D">
            <w:pPr>
              <w:jc w:val="center"/>
              <w:rPr>
                <w:b/>
                <w:sz w:val="24"/>
                <w:szCs w:val="24"/>
              </w:rPr>
            </w:pPr>
          </w:p>
        </w:tc>
        <w:tc>
          <w:tcPr>
            <w:tcW w:w="4111" w:type="dxa"/>
            <w:gridSpan w:val="2"/>
            <w:vAlign w:val="center"/>
          </w:tcPr>
          <w:p w:rsidR="009C21FA" w:rsidRPr="000E1910" w:rsidRDefault="009C21FA" w:rsidP="0008763D">
            <w:pPr>
              <w:rPr>
                <w:sz w:val="24"/>
                <w:szCs w:val="24"/>
              </w:rPr>
            </w:pPr>
            <w:r>
              <w:rPr>
                <w:sz w:val="24"/>
                <w:szCs w:val="24"/>
              </w:rPr>
              <w:t xml:space="preserve">Городские командные соревнования по игре в </w:t>
            </w:r>
            <w:proofErr w:type="spellStart"/>
            <w:r>
              <w:rPr>
                <w:sz w:val="24"/>
                <w:szCs w:val="24"/>
              </w:rPr>
              <w:t>бочче</w:t>
            </w:r>
            <w:proofErr w:type="spellEnd"/>
            <w:r>
              <w:rPr>
                <w:sz w:val="24"/>
                <w:szCs w:val="24"/>
              </w:rPr>
              <w:t xml:space="preserve"> среди инвалидов, посвященных «Международному дню пожилых людей»</w:t>
            </w:r>
          </w:p>
        </w:tc>
        <w:tc>
          <w:tcPr>
            <w:tcW w:w="2551" w:type="dxa"/>
          </w:tcPr>
          <w:p w:rsidR="009C21FA" w:rsidRDefault="009C21FA" w:rsidP="0008763D">
            <w:pPr>
              <w:jc w:val="center"/>
              <w:rPr>
                <w:sz w:val="24"/>
                <w:szCs w:val="24"/>
              </w:rPr>
            </w:pPr>
            <w:r>
              <w:rPr>
                <w:sz w:val="24"/>
                <w:szCs w:val="24"/>
              </w:rPr>
              <w:t xml:space="preserve">Городской </w:t>
            </w:r>
          </w:p>
        </w:tc>
        <w:tc>
          <w:tcPr>
            <w:tcW w:w="2226" w:type="dxa"/>
          </w:tcPr>
          <w:p w:rsidR="009C21FA" w:rsidRDefault="009C21FA" w:rsidP="0008763D">
            <w:pPr>
              <w:rPr>
                <w:sz w:val="24"/>
                <w:szCs w:val="24"/>
              </w:rPr>
            </w:pPr>
            <w:r>
              <w:rPr>
                <w:sz w:val="24"/>
                <w:szCs w:val="24"/>
              </w:rPr>
              <w:t>1 место–2человека</w:t>
            </w:r>
          </w:p>
          <w:p w:rsidR="009C21FA" w:rsidRDefault="009C21FA" w:rsidP="0008763D">
            <w:pPr>
              <w:rPr>
                <w:sz w:val="24"/>
                <w:szCs w:val="24"/>
              </w:rPr>
            </w:pPr>
            <w:r>
              <w:rPr>
                <w:sz w:val="24"/>
                <w:szCs w:val="24"/>
              </w:rPr>
              <w:t>2 место-2 человека</w:t>
            </w:r>
          </w:p>
        </w:tc>
      </w:tr>
      <w:tr w:rsidR="009C21FA" w:rsidTr="0008763D">
        <w:trPr>
          <w:trHeight w:val="1110"/>
        </w:trPr>
        <w:tc>
          <w:tcPr>
            <w:tcW w:w="817" w:type="dxa"/>
            <w:gridSpan w:val="2"/>
            <w:vAlign w:val="center"/>
          </w:tcPr>
          <w:p w:rsidR="009C21FA" w:rsidRPr="00EA14D5" w:rsidRDefault="009C21FA" w:rsidP="0008763D">
            <w:pPr>
              <w:jc w:val="center"/>
              <w:rPr>
                <w:b/>
                <w:sz w:val="24"/>
                <w:szCs w:val="24"/>
              </w:rPr>
            </w:pPr>
          </w:p>
        </w:tc>
        <w:tc>
          <w:tcPr>
            <w:tcW w:w="4111" w:type="dxa"/>
            <w:gridSpan w:val="2"/>
            <w:vAlign w:val="center"/>
          </w:tcPr>
          <w:p w:rsidR="009C21FA" w:rsidRPr="000E1910" w:rsidRDefault="009C21FA" w:rsidP="0008763D">
            <w:pPr>
              <w:rPr>
                <w:sz w:val="24"/>
                <w:szCs w:val="24"/>
              </w:rPr>
            </w:pPr>
            <w:r>
              <w:rPr>
                <w:sz w:val="24"/>
                <w:szCs w:val="24"/>
              </w:rPr>
              <w:t>Городские соревнования по легкой атлетике среди инвалидов, посвященных «Международному дню пожилых людей» (бег 60 метров)</w:t>
            </w:r>
          </w:p>
        </w:tc>
        <w:tc>
          <w:tcPr>
            <w:tcW w:w="2551" w:type="dxa"/>
          </w:tcPr>
          <w:p w:rsidR="009C21FA" w:rsidRDefault="009C21FA" w:rsidP="0008763D">
            <w:pPr>
              <w:jc w:val="center"/>
              <w:rPr>
                <w:sz w:val="24"/>
                <w:szCs w:val="24"/>
              </w:rPr>
            </w:pPr>
            <w:r>
              <w:rPr>
                <w:sz w:val="24"/>
                <w:szCs w:val="24"/>
              </w:rPr>
              <w:t xml:space="preserve">Городской </w:t>
            </w:r>
          </w:p>
        </w:tc>
        <w:tc>
          <w:tcPr>
            <w:tcW w:w="2226" w:type="dxa"/>
          </w:tcPr>
          <w:p w:rsidR="009C21FA" w:rsidRDefault="009C21FA" w:rsidP="0008763D">
            <w:pPr>
              <w:rPr>
                <w:sz w:val="24"/>
                <w:szCs w:val="24"/>
              </w:rPr>
            </w:pPr>
            <w:r>
              <w:rPr>
                <w:sz w:val="24"/>
                <w:szCs w:val="24"/>
              </w:rPr>
              <w:t>1 место–2человека</w:t>
            </w:r>
          </w:p>
          <w:p w:rsidR="009C21FA" w:rsidRDefault="009C21FA" w:rsidP="0008763D">
            <w:pPr>
              <w:rPr>
                <w:sz w:val="24"/>
                <w:szCs w:val="24"/>
              </w:rPr>
            </w:pPr>
            <w:r>
              <w:rPr>
                <w:sz w:val="24"/>
                <w:szCs w:val="24"/>
              </w:rPr>
              <w:t>2 место-1 человек</w:t>
            </w:r>
          </w:p>
          <w:p w:rsidR="009C21FA" w:rsidRDefault="009C21FA" w:rsidP="0008763D">
            <w:pPr>
              <w:rPr>
                <w:sz w:val="24"/>
                <w:szCs w:val="24"/>
              </w:rPr>
            </w:pPr>
            <w:r>
              <w:rPr>
                <w:sz w:val="24"/>
                <w:szCs w:val="24"/>
              </w:rPr>
              <w:t>3 место -1 человек</w:t>
            </w:r>
          </w:p>
        </w:tc>
      </w:tr>
      <w:tr w:rsidR="009C21FA" w:rsidTr="0008763D">
        <w:trPr>
          <w:trHeight w:val="179"/>
        </w:trPr>
        <w:tc>
          <w:tcPr>
            <w:tcW w:w="817" w:type="dxa"/>
            <w:gridSpan w:val="2"/>
            <w:vAlign w:val="center"/>
          </w:tcPr>
          <w:p w:rsidR="009C21FA" w:rsidRPr="00EA14D5" w:rsidRDefault="009C21FA" w:rsidP="0008763D">
            <w:pPr>
              <w:jc w:val="center"/>
              <w:rPr>
                <w:b/>
                <w:sz w:val="24"/>
                <w:szCs w:val="24"/>
              </w:rPr>
            </w:pPr>
          </w:p>
        </w:tc>
        <w:tc>
          <w:tcPr>
            <w:tcW w:w="4111" w:type="dxa"/>
            <w:gridSpan w:val="2"/>
            <w:vAlign w:val="center"/>
          </w:tcPr>
          <w:p w:rsidR="009C21FA" w:rsidRPr="000E1910" w:rsidRDefault="009C21FA" w:rsidP="0008763D">
            <w:pPr>
              <w:rPr>
                <w:sz w:val="24"/>
                <w:szCs w:val="24"/>
              </w:rPr>
            </w:pPr>
            <w:r>
              <w:rPr>
                <w:sz w:val="24"/>
                <w:szCs w:val="24"/>
              </w:rPr>
              <w:t>Городские соревнования по легкой атлетике среди инвалидов, посвященных «Международному дню пожилых людей» (метание копья)</w:t>
            </w:r>
          </w:p>
        </w:tc>
        <w:tc>
          <w:tcPr>
            <w:tcW w:w="2551" w:type="dxa"/>
          </w:tcPr>
          <w:p w:rsidR="009C21FA" w:rsidRDefault="009C21FA" w:rsidP="0008763D">
            <w:pPr>
              <w:jc w:val="center"/>
              <w:rPr>
                <w:sz w:val="24"/>
                <w:szCs w:val="24"/>
              </w:rPr>
            </w:pPr>
            <w:r>
              <w:rPr>
                <w:sz w:val="24"/>
                <w:szCs w:val="24"/>
              </w:rPr>
              <w:t xml:space="preserve">Городской </w:t>
            </w:r>
          </w:p>
        </w:tc>
        <w:tc>
          <w:tcPr>
            <w:tcW w:w="2226" w:type="dxa"/>
          </w:tcPr>
          <w:p w:rsidR="009C21FA" w:rsidRDefault="009C21FA" w:rsidP="0008763D">
            <w:pPr>
              <w:rPr>
                <w:sz w:val="24"/>
                <w:szCs w:val="24"/>
              </w:rPr>
            </w:pPr>
            <w:r>
              <w:rPr>
                <w:sz w:val="24"/>
                <w:szCs w:val="24"/>
              </w:rPr>
              <w:t>1 место–2человека</w:t>
            </w:r>
          </w:p>
          <w:p w:rsidR="009C21FA" w:rsidRDefault="009C21FA" w:rsidP="0008763D">
            <w:pPr>
              <w:rPr>
                <w:sz w:val="24"/>
                <w:szCs w:val="24"/>
              </w:rPr>
            </w:pPr>
            <w:r>
              <w:rPr>
                <w:sz w:val="24"/>
                <w:szCs w:val="24"/>
              </w:rPr>
              <w:t>2 место-2 человека</w:t>
            </w:r>
          </w:p>
          <w:p w:rsidR="009C21FA" w:rsidRDefault="009C21FA" w:rsidP="0008763D">
            <w:pPr>
              <w:rPr>
                <w:sz w:val="24"/>
                <w:szCs w:val="24"/>
              </w:rPr>
            </w:pPr>
          </w:p>
        </w:tc>
      </w:tr>
      <w:tr w:rsidR="009C21FA" w:rsidTr="0008763D">
        <w:trPr>
          <w:trHeight w:val="164"/>
        </w:trPr>
        <w:tc>
          <w:tcPr>
            <w:tcW w:w="817" w:type="dxa"/>
            <w:gridSpan w:val="2"/>
            <w:vAlign w:val="center"/>
          </w:tcPr>
          <w:p w:rsidR="009C21FA" w:rsidRPr="00EA14D5" w:rsidRDefault="009C21FA" w:rsidP="0008763D">
            <w:pPr>
              <w:jc w:val="center"/>
              <w:rPr>
                <w:b/>
                <w:sz w:val="24"/>
                <w:szCs w:val="24"/>
              </w:rPr>
            </w:pPr>
          </w:p>
        </w:tc>
        <w:tc>
          <w:tcPr>
            <w:tcW w:w="4111" w:type="dxa"/>
            <w:gridSpan w:val="2"/>
            <w:vAlign w:val="center"/>
          </w:tcPr>
          <w:p w:rsidR="009C21FA" w:rsidRPr="000E1910" w:rsidRDefault="009C21FA" w:rsidP="0008763D">
            <w:pPr>
              <w:rPr>
                <w:sz w:val="24"/>
                <w:szCs w:val="24"/>
              </w:rPr>
            </w:pPr>
            <w:r>
              <w:rPr>
                <w:sz w:val="24"/>
                <w:szCs w:val="24"/>
              </w:rPr>
              <w:t xml:space="preserve">Городские соревнования по легкой атлетике среди инвалидов, </w:t>
            </w:r>
            <w:r>
              <w:rPr>
                <w:sz w:val="24"/>
                <w:szCs w:val="24"/>
              </w:rPr>
              <w:lastRenderedPageBreak/>
              <w:t>посвященных «Международному дню пожилых людей» (толкание ядра)</w:t>
            </w:r>
          </w:p>
        </w:tc>
        <w:tc>
          <w:tcPr>
            <w:tcW w:w="2551" w:type="dxa"/>
          </w:tcPr>
          <w:p w:rsidR="009C21FA" w:rsidRDefault="009C21FA" w:rsidP="0008763D">
            <w:pPr>
              <w:jc w:val="center"/>
              <w:rPr>
                <w:sz w:val="24"/>
                <w:szCs w:val="24"/>
              </w:rPr>
            </w:pPr>
            <w:r>
              <w:rPr>
                <w:sz w:val="24"/>
                <w:szCs w:val="24"/>
              </w:rPr>
              <w:lastRenderedPageBreak/>
              <w:t xml:space="preserve">Городской </w:t>
            </w:r>
          </w:p>
        </w:tc>
        <w:tc>
          <w:tcPr>
            <w:tcW w:w="2226" w:type="dxa"/>
          </w:tcPr>
          <w:p w:rsidR="009C21FA" w:rsidRDefault="009C21FA" w:rsidP="0008763D">
            <w:pPr>
              <w:rPr>
                <w:sz w:val="24"/>
                <w:szCs w:val="24"/>
              </w:rPr>
            </w:pPr>
            <w:r>
              <w:rPr>
                <w:sz w:val="24"/>
                <w:szCs w:val="24"/>
              </w:rPr>
              <w:t>1 место–2человека</w:t>
            </w:r>
          </w:p>
          <w:p w:rsidR="009C21FA" w:rsidRDefault="009C21FA" w:rsidP="0008763D">
            <w:pPr>
              <w:rPr>
                <w:sz w:val="24"/>
                <w:szCs w:val="24"/>
              </w:rPr>
            </w:pPr>
            <w:r>
              <w:rPr>
                <w:sz w:val="24"/>
                <w:szCs w:val="24"/>
              </w:rPr>
              <w:t>2 место-2 человека</w:t>
            </w:r>
          </w:p>
          <w:p w:rsidR="009C21FA" w:rsidRDefault="009C21FA" w:rsidP="0008763D">
            <w:pPr>
              <w:rPr>
                <w:sz w:val="24"/>
                <w:szCs w:val="24"/>
              </w:rPr>
            </w:pPr>
            <w:r>
              <w:rPr>
                <w:sz w:val="24"/>
                <w:szCs w:val="24"/>
              </w:rPr>
              <w:lastRenderedPageBreak/>
              <w:t>3 место -1 человек</w:t>
            </w:r>
          </w:p>
        </w:tc>
      </w:tr>
      <w:tr w:rsidR="009C21FA" w:rsidTr="0008763D">
        <w:trPr>
          <w:trHeight w:val="179"/>
        </w:trPr>
        <w:tc>
          <w:tcPr>
            <w:tcW w:w="817" w:type="dxa"/>
            <w:gridSpan w:val="2"/>
            <w:vAlign w:val="center"/>
          </w:tcPr>
          <w:p w:rsidR="009C21FA" w:rsidRPr="00EA14D5" w:rsidRDefault="009C21FA" w:rsidP="0008763D">
            <w:pPr>
              <w:jc w:val="center"/>
              <w:rPr>
                <w:b/>
                <w:sz w:val="24"/>
                <w:szCs w:val="24"/>
              </w:rPr>
            </w:pPr>
          </w:p>
        </w:tc>
        <w:tc>
          <w:tcPr>
            <w:tcW w:w="4111" w:type="dxa"/>
            <w:gridSpan w:val="2"/>
            <w:vAlign w:val="center"/>
          </w:tcPr>
          <w:p w:rsidR="009C21FA" w:rsidRPr="000E1910" w:rsidRDefault="009C21FA" w:rsidP="0008763D">
            <w:pPr>
              <w:rPr>
                <w:sz w:val="24"/>
                <w:szCs w:val="24"/>
              </w:rPr>
            </w:pPr>
            <w:r>
              <w:rPr>
                <w:sz w:val="24"/>
                <w:szCs w:val="24"/>
              </w:rPr>
              <w:t>Городские соревнования по легкой атлетике среди инвалидов, посвященных «Международному дню пожилых людей» (прыжки в длину с места)</w:t>
            </w:r>
          </w:p>
        </w:tc>
        <w:tc>
          <w:tcPr>
            <w:tcW w:w="2551" w:type="dxa"/>
          </w:tcPr>
          <w:p w:rsidR="009C21FA" w:rsidRDefault="009C21FA" w:rsidP="0008763D">
            <w:pPr>
              <w:jc w:val="center"/>
              <w:rPr>
                <w:sz w:val="24"/>
                <w:szCs w:val="24"/>
              </w:rPr>
            </w:pPr>
            <w:r>
              <w:rPr>
                <w:sz w:val="24"/>
                <w:szCs w:val="24"/>
              </w:rPr>
              <w:t xml:space="preserve">Городской </w:t>
            </w:r>
          </w:p>
        </w:tc>
        <w:tc>
          <w:tcPr>
            <w:tcW w:w="2226" w:type="dxa"/>
          </w:tcPr>
          <w:p w:rsidR="009C21FA" w:rsidRDefault="009C21FA" w:rsidP="0008763D">
            <w:pPr>
              <w:rPr>
                <w:sz w:val="24"/>
                <w:szCs w:val="24"/>
              </w:rPr>
            </w:pPr>
            <w:r>
              <w:rPr>
                <w:sz w:val="24"/>
                <w:szCs w:val="24"/>
              </w:rPr>
              <w:t>1 место–2человека</w:t>
            </w:r>
          </w:p>
          <w:p w:rsidR="009C21FA" w:rsidRDefault="009C21FA" w:rsidP="0008763D">
            <w:pPr>
              <w:rPr>
                <w:sz w:val="24"/>
                <w:szCs w:val="24"/>
              </w:rPr>
            </w:pPr>
            <w:r>
              <w:rPr>
                <w:sz w:val="24"/>
                <w:szCs w:val="24"/>
              </w:rPr>
              <w:t>2 место-2 человека</w:t>
            </w:r>
          </w:p>
          <w:p w:rsidR="009C21FA" w:rsidRDefault="009C21FA" w:rsidP="0008763D">
            <w:pPr>
              <w:rPr>
                <w:sz w:val="24"/>
                <w:szCs w:val="24"/>
              </w:rPr>
            </w:pPr>
            <w:r>
              <w:rPr>
                <w:sz w:val="24"/>
                <w:szCs w:val="24"/>
              </w:rPr>
              <w:t>3 место -1 человек</w:t>
            </w:r>
          </w:p>
        </w:tc>
      </w:tr>
      <w:tr w:rsidR="009C21FA" w:rsidTr="0008763D">
        <w:trPr>
          <w:trHeight w:val="224"/>
        </w:trPr>
        <w:tc>
          <w:tcPr>
            <w:tcW w:w="817" w:type="dxa"/>
            <w:gridSpan w:val="2"/>
            <w:vAlign w:val="center"/>
          </w:tcPr>
          <w:p w:rsidR="009C21FA" w:rsidRPr="00EA14D5" w:rsidRDefault="009C21FA" w:rsidP="0008763D">
            <w:pPr>
              <w:jc w:val="center"/>
              <w:rPr>
                <w:b/>
                <w:sz w:val="24"/>
                <w:szCs w:val="24"/>
              </w:rPr>
            </w:pPr>
          </w:p>
        </w:tc>
        <w:tc>
          <w:tcPr>
            <w:tcW w:w="4111" w:type="dxa"/>
            <w:gridSpan w:val="2"/>
            <w:vAlign w:val="center"/>
          </w:tcPr>
          <w:p w:rsidR="009C21FA" w:rsidRPr="000E1910" w:rsidRDefault="009C21FA" w:rsidP="0008763D">
            <w:pPr>
              <w:rPr>
                <w:sz w:val="24"/>
                <w:szCs w:val="24"/>
              </w:rPr>
            </w:pPr>
            <w:r>
              <w:rPr>
                <w:sz w:val="24"/>
                <w:szCs w:val="24"/>
              </w:rPr>
              <w:t>Городские соревнования по легкой атлетике среди инвалидов, посвященных «Международному дню пожилых людей» (метание мяча)</w:t>
            </w:r>
          </w:p>
        </w:tc>
        <w:tc>
          <w:tcPr>
            <w:tcW w:w="2551" w:type="dxa"/>
          </w:tcPr>
          <w:p w:rsidR="009C21FA" w:rsidRDefault="009C21FA" w:rsidP="0008763D">
            <w:pPr>
              <w:jc w:val="center"/>
              <w:rPr>
                <w:sz w:val="24"/>
                <w:szCs w:val="24"/>
              </w:rPr>
            </w:pPr>
            <w:r>
              <w:rPr>
                <w:sz w:val="24"/>
                <w:szCs w:val="24"/>
              </w:rPr>
              <w:t xml:space="preserve">Городской </w:t>
            </w:r>
          </w:p>
        </w:tc>
        <w:tc>
          <w:tcPr>
            <w:tcW w:w="2226" w:type="dxa"/>
          </w:tcPr>
          <w:p w:rsidR="009C21FA" w:rsidRDefault="009C21FA" w:rsidP="0008763D">
            <w:pPr>
              <w:rPr>
                <w:sz w:val="24"/>
                <w:szCs w:val="24"/>
              </w:rPr>
            </w:pPr>
            <w:r>
              <w:rPr>
                <w:sz w:val="24"/>
                <w:szCs w:val="24"/>
              </w:rPr>
              <w:t>1 место–2человека</w:t>
            </w:r>
          </w:p>
          <w:p w:rsidR="009C21FA" w:rsidRDefault="009C21FA" w:rsidP="0008763D">
            <w:pPr>
              <w:rPr>
                <w:sz w:val="24"/>
                <w:szCs w:val="24"/>
              </w:rPr>
            </w:pPr>
            <w:r>
              <w:rPr>
                <w:sz w:val="24"/>
                <w:szCs w:val="24"/>
              </w:rPr>
              <w:t>2 место-1 человек</w:t>
            </w:r>
          </w:p>
          <w:p w:rsidR="009C21FA" w:rsidRDefault="009C21FA" w:rsidP="0008763D">
            <w:pPr>
              <w:rPr>
                <w:sz w:val="24"/>
                <w:szCs w:val="24"/>
              </w:rPr>
            </w:pPr>
            <w:r>
              <w:rPr>
                <w:sz w:val="24"/>
                <w:szCs w:val="24"/>
              </w:rPr>
              <w:t>3 место -1 человек</w:t>
            </w:r>
          </w:p>
        </w:tc>
      </w:tr>
      <w:tr w:rsidR="009C21FA" w:rsidTr="0008763D">
        <w:trPr>
          <w:trHeight w:val="149"/>
        </w:trPr>
        <w:tc>
          <w:tcPr>
            <w:tcW w:w="817" w:type="dxa"/>
            <w:gridSpan w:val="2"/>
            <w:vAlign w:val="center"/>
          </w:tcPr>
          <w:p w:rsidR="009C21FA" w:rsidRPr="00EA14D5" w:rsidRDefault="009C21FA" w:rsidP="0008763D">
            <w:pPr>
              <w:jc w:val="center"/>
              <w:rPr>
                <w:b/>
                <w:sz w:val="24"/>
                <w:szCs w:val="24"/>
              </w:rPr>
            </w:pPr>
          </w:p>
        </w:tc>
        <w:tc>
          <w:tcPr>
            <w:tcW w:w="4111" w:type="dxa"/>
            <w:gridSpan w:val="2"/>
            <w:vAlign w:val="center"/>
          </w:tcPr>
          <w:p w:rsidR="009C21FA" w:rsidRDefault="009C21FA" w:rsidP="0008763D">
            <w:pPr>
              <w:rPr>
                <w:sz w:val="24"/>
                <w:szCs w:val="24"/>
              </w:rPr>
            </w:pPr>
            <w:r>
              <w:rPr>
                <w:sz w:val="24"/>
                <w:szCs w:val="24"/>
              </w:rPr>
              <w:t xml:space="preserve">Открытый краевой турнир по тхэквондо (ВТФ) посвященный памяти мастера спорта России </w:t>
            </w:r>
            <w:proofErr w:type="spellStart"/>
            <w:r>
              <w:rPr>
                <w:sz w:val="24"/>
                <w:szCs w:val="24"/>
              </w:rPr>
              <w:t>Гугучкина</w:t>
            </w:r>
            <w:proofErr w:type="spellEnd"/>
            <w:r>
              <w:rPr>
                <w:sz w:val="24"/>
                <w:szCs w:val="24"/>
              </w:rPr>
              <w:t xml:space="preserve"> О. М.</w:t>
            </w:r>
          </w:p>
        </w:tc>
        <w:tc>
          <w:tcPr>
            <w:tcW w:w="2551" w:type="dxa"/>
          </w:tcPr>
          <w:p w:rsidR="009C21FA" w:rsidRDefault="009C21FA" w:rsidP="0008763D">
            <w:pPr>
              <w:jc w:val="center"/>
              <w:rPr>
                <w:sz w:val="24"/>
                <w:szCs w:val="24"/>
              </w:rPr>
            </w:pPr>
            <w:r>
              <w:rPr>
                <w:sz w:val="24"/>
                <w:szCs w:val="24"/>
              </w:rPr>
              <w:t xml:space="preserve">Краевой </w:t>
            </w:r>
          </w:p>
        </w:tc>
        <w:tc>
          <w:tcPr>
            <w:tcW w:w="2226" w:type="dxa"/>
          </w:tcPr>
          <w:p w:rsidR="009C21FA" w:rsidRDefault="009C21FA" w:rsidP="0008763D">
            <w:pPr>
              <w:rPr>
                <w:sz w:val="24"/>
                <w:szCs w:val="24"/>
              </w:rPr>
            </w:pPr>
            <w:r>
              <w:rPr>
                <w:sz w:val="24"/>
                <w:szCs w:val="24"/>
              </w:rPr>
              <w:t>3 место – 1 человек</w:t>
            </w:r>
          </w:p>
        </w:tc>
      </w:tr>
      <w:tr w:rsidR="009C21FA" w:rsidTr="0008763D">
        <w:trPr>
          <w:trHeight w:val="179"/>
        </w:trPr>
        <w:tc>
          <w:tcPr>
            <w:tcW w:w="817" w:type="dxa"/>
            <w:gridSpan w:val="2"/>
            <w:vAlign w:val="center"/>
          </w:tcPr>
          <w:p w:rsidR="009C21FA" w:rsidRPr="00EA14D5" w:rsidRDefault="009C21FA" w:rsidP="0008763D">
            <w:pPr>
              <w:jc w:val="center"/>
              <w:rPr>
                <w:b/>
                <w:sz w:val="24"/>
                <w:szCs w:val="24"/>
              </w:rPr>
            </w:pPr>
          </w:p>
        </w:tc>
        <w:tc>
          <w:tcPr>
            <w:tcW w:w="4111" w:type="dxa"/>
            <w:gridSpan w:val="2"/>
            <w:vAlign w:val="center"/>
          </w:tcPr>
          <w:p w:rsidR="009C21FA" w:rsidRDefault="009C21FA" w:rsidP="0008763D">
            <w:pPr>
              <w:rPr>
                <w:sz w:val="24"/>
                <w:szCs w:val="24"/>
              </w:rPr>
            </w:pPr>
            <w:r>
              <w:rPr>
                <w:sz w:val="24"/>
                <w:szCs w:val="24"/>
              </w:rPr>
              <w:t>Открытое первенство ГБУ РО «СШОР № 13» по тхэквондо ВТФ</w:t>
            </w:r>
          </w:p>
        </w:tc>
        <w:tc>
          <w:tcPr>
            <w:tcW w:w="2551" w:type="dxa"/>
          </w:tcPr>
          <w:p w:rsidR="009C21FA" w:rsidRDefault="009C21FA" w:rsidP="0008763D">
            <w:pPr>
              <w:jc w:val="center"/>
              <w:rPr>
                <w:sz w:val="24"/>
                <w:szCs w:val="24"/>
              </w:rPr>
            </w:pPr>
            <w:r>
              <w:rPr>
                <w:sz w:val="24"/>
                <w:szCs w:val="24"/>
              </w:rPr>
              <w:t xml:space="preserve">Городской </w:t>
            </w:r>
          </w:p>
        </w:tc>
        <w:tc>
          <w:tcPr>
            <w:tcW w:w="2226" w:type="dxa"/>
          </w:tcPr>
          <w:p w:rsidR="009C21FA" w:rsidRDefault="009C21FA" w:rsidP="0008763D">
            <w:pPr>
              <w:rPr>
                <w:sz w:val="24"/>
                <w:szCs w:val="24"/>
              </w:rPr>
            </w:pPr>
            <w:r>
              <w:rPr>
                <w:sz w:val="24"/>
                <w:szCs w:val="24"/>
              </w:rPr>
              <w:t>2 место – 1 человек</w:t>
            </w:r>
          </w:p>
          <w:p w:rsidR="009C21FA" w:rsidRDefault="009C21FA" w:rsidP="0008763D">
            <w:pPr>
              <w:rPr>
                <w:sz w:val="24"/>
                <w:szCs w:val="24"/>
              </w:rPr>
            </w:pPr>
            <w:r>
              <w:rPr>
                <w:sz w:val="24"/>
                <w:szCs w:val="24"/>
              </w:rPr>
              <w:t>3 место – 1 человек</w:t>
            </w:r>
          </w:p>
        </w:tc>
      </w:tr>
      <w:tr w:rsidR="009C21FA" w:rsidTr="0008763D">
        <w:trPr>
          <w:trHeight w:val="179"/>
        </w:trPr>
        <w:tc>
          <w:tcPr>
            <w:tcW w:w="817" w:type="dxa"/>
            <w:gridSpan w:val="2"/>
            <w:vAlign w:val="center"/>
          </w:tcPr>
          <w:p w:rsidR="009C21FA" w:rsidRPr="00EA14D5" w:rsidRDefault="009C21FA" w:rsidP="0008763D">
            <w:pPr>
              <w:jc w:val="center"/>
              <w:rPr>
                <w:b/>
                <w:sz w:val="24"/>
                <w:szCs w:val="24"/>
              </w:rPr>
            </w:pPr>
          </w:p>
        </w:tc>
        <w:tc>
          <w:tcPr>
            <w:tcW w:w="4111" w:type="dxa"/>
            <w:gridSpan w:val="2"/>
            <w:vAlign w:val="center"/>
          </w:tcPr>
          <w:p w:rsidR="009C21FA" w:rsidRDefault="009C21FA" w:rsidP="0008763D">
            <w:pPr>
              <w:rPr>
                <w:sz w:val="24"/>
                <w:szCs w:val="24"/>
              </w:rPr>
            </w:pPr>
            <w:r>
              <w:rPr>
                <w:sz w:val="24"/>
                <w:szCs w:val="24"/>
              </w:rPr>
              <w:t>Чемпионат г. Таганрога по бильярду среди инвалидов</w:t>
            </w:r>
          </w:p>
        </w:tc>
        <w:tc>
          <w:tcPr>
            <w:tcW w:w="2551" w:type="dxa"/>
          </w:tcPr>
          <w:p w:rsidR="009C21FA" w:rsidRDefault="009C21FA" w:rsidP="0008763D">
            <w:pPr>
              <w:jc w:val="center"/>
              <w:rPr>
                <w:sz w:val="24"/>
                <w:szCs w:val="24"/>
              </w:rPr>
            </w:pPr>
            <w:r>
              <w:rPr>
                <w:sz w:val="24"/>
                <w:szCs w:val="24"/>
              </w:rPr>
              <w:t>Городской</w:t>
            </w:r>
          </w:p>
        </w:tc>
        <w:tc>
          <w:tcPr>
            <w:tcW w:w="2226" w:type="dxa"/>
          </w:tcPr>
          <w:p w:rsidR="009C21FA" w:rsidRDefault="009C21FA" w:rsidP="0008763D">
            <w:pPr>
              <w:rPr>
                <w:sz w:val="24"/>
                <w:szCs w:val="24"/>
              </w:rPr>
            </w:pPr>
            <w:r>
              <w:rPr>
                <w:sz w:val="24"/>
                <w:szCs w:val="24"/>
              </w:rPr>
              <w:t>1 место–4человека</w:t>
            </w:r>
          </w:p>
          <w:p w:rsidR="009C21FA" w:rsidRDefault="009C21FA" w:rsidP="0008763D">
            <w:pPr>
              <w:rPr>
                <w:sz w:val="24"/>
                <w:szCs w:val="24"/>
              </w:rPr>
            </w:pPr>
            <w:r>
              <w:rPr>
                <w:sz w:val="24"/>
                <w:szCs w:val="24"/>
              </w:rPr>
              <w:t>2 место-3 человека</w:t>
            </w:r>
          </w:p>
          <w:p w:rsidR="009C21FA" w:rsidRDefault="009C21FA" w:rsidP="0008763D">
            <w:pPr>
              <w:rPr>
                <w:sz w:val="24"/>
                <w:szCs w:val="24"/>
              </w:rPr>
            </w:pPr>
            <w:r>
              <w:rPr>
                <w:sz w:val="24"/>
                <w:szCs w:val="24"/>
              </w:rPr>
              <w:t>3 место -1 человек</w:t>
            </w:r>
          </w:p>
          <w:p w:rsidR="009C21FA" w:rsidRDefault="009C21FA" w:rsidP="0008763D">
            <w:pPr>
              <w:rPr>
                <w:sz w:val="24"/>
                <w:szCs w:val="24"/>
              </w:rPr>
            </w:pPr>
            <w:r>
              <w:rPr>
                <w:sz w:val="24"/>
                <w:szCs w:val="24"/>
              </w:rPr>
              <w:t>За волю к победе – 1 человек</w:t>
            </w:r>
          </w:p>
        </w:tc>
      </w:tr>
      <w:tr w:rsidR="009C21FA" w:rsidRPr="00EA14D5" w:rsidTr="0008763D">
        <w:trPr>
          <w:trHeight w:val="855"/>
        </w:trPr>
        <w:tc>
          <w:tcPr>
            <w:tcW w:w="817" w:type="dxa"/>
            <w:gridSpan w:val="2"/>
            <w:vMerge w:val="restart"/>
            <w:vAlign w:val="center"/>
          </w:tcPr>
          <w:p w:rsidR="009C21FA" w:rsidRPr="00EA14D5" w:rsidRDefault="009C21FA" w:rsidP="0008763D">
            <w:pPr>
              <w:jc w:val="center"/>
              <w:rPr>
                <w:b/>
                <w:sz w:val="24"/>
                <w:szCs w:val="24"/>
              </w:rPr>
            </w:pPr>
          </w:p>
        </w:tc>
        <w:tc>
          <w:tcPr>
            <w:tcW w:w="4111" w:type="dxa"/>
            <w:gridSpan w:val="2"/>
          </w:tcPr>
          <w:p w:rsidR="009C21FA" w:rsidRPr="00EA14D5" w:rsidRDefault="009C21FA" w:rsidP="0008763D">
            <w:pPr>
              <w:tabs>
                <w:tab w:val="left" w:pos="6660"/>
              </w:tabs>
              <w:rPr>
                <w:sz w:val="24"/>
                <w:szCs w:val="24"/>
              </w:rPr>
            </w:pPr>
            <w:r>
              <w:rPr>
                <w:sz w:val="24"/>
                <w:szCs w:val="24"/>
              </w:rPr>
              <w:t xml:space="preserve">Турнир по спортивным танцам «Гранд </w:t>
            </w:r>
            <w:proofErr w:type="spellStart"/>
            <w:r>
              <w:rPr>
                <w:sz w:val="24"/>
                <w:szCs w:val="24"/>
              </w:rPr>
              <w:t>Данс</w:t>
            </w:r>
            <w:proofErr w:type="spellEnd"/>
            <w:r>
              <w:rPr>
                <w:sz w:val="24"/>
                <w:szCs w:val="24"/>
              </w:rPr>
              <w:t xml:space="preserve"> - 2019» (сокращенное двоеборье)</w:t>
            </w:r>
          </w:p>
        </w:tc>
        <w:tc>
          <w:tcPr>
            <w:tcW w:w="2551" w:type="dxa"/>
          </w:tcPr>
          <w:p w:rsidR="009C21FA" w:rsidRPr="00EA14D5" w:rsidRDefault="009C21FA" w:rsidP="0008763D">
            <w:pPr>
              <w:jc w:val="center"/>
              <w:rPr>
                <w:sz w:val="24"/>
                <w:szCs w:val="24"/>
              </w:rPr>
            </w:pPr>
            <w:r>
              <w:rPr>
                <w:sz w:val="24"/>
                <w:szCs w:val="24"/>
              </w:rPr>
              <w:t xml:space="preserve">Городской </w:t>
            </w:r>
          </w:p>
        </w:tc>
        <w:tc>
          <w:tcPr>
            <w:tcW w:w="2226" w:type="dxa"/>
          </w:tcPr>
          <w:p w:rsidR="009C21FA" w:rsidRPr="00EA14D5" w:rsidRDefault="009C21FA" w:rsidP="0008763D">
            <w:pPr>
              <w:rPr>
                <w:sz w:val="24"/>
                <w:szCs w:val="24"/>
              </w:rPr>
            </w:pPr>
            <w:r>
              <w:rPr>
                <w:sz w:val="24"/>
                <w:szCs w:val="24"/>
              </w:rPr>
              <w:t>1 место – 1 человек</w:t>
            </w:r>
          </w:p>
        </w:tc>
      </w:tr>
      <w:tr w:rsidR="009C21FA" w:rsidTr="0008763D">
        <w:trPr>
          <w:trHeight w:val="132"/>
        </w:trPr>
        <w:tc>
          <w:tcPr>
            <w:tcW w:w="817" w:type="dxa"/>
            <w:gridSpan w:val="2"/>
            <w:vMerge/>
            <w:vAlign w:val="center"/>
          </w:tcPr>
          <w:p w:rsidR="009C21FA" w:rsidRPr="00EA14D5" w:rsidRDefault="009C21FA" w:rsidP="0008763D">
            <w:pPr>
              <w:jc w:val="center"/>
              <w:rPr>
                <w:b/>
                <w:sz w:val="24"/>
                <w:szCs w:val="24"/>
              </w:rPr>
            </w:pPr>
          </w:p>
        </w:tc>
        <w:tc>
          <w:tcPr>
            <w:tcW w:w="4111" w:type="dxa"/>
            <w:gridSpan w:val="2"/>
          </w:tcPr>
          <w:p w:rsidR="009C21FA" w:rsidRDefault="009C21FA" w:rsidP="0008763D">
            <w:pPr>
              <w:tabs>
                <w:tab w:val="left" w:pos="6660"/>
              </w:tabs>
              <w:rPr>
                <w:sz w:val="24"/>
                <w:szCs w:val="24"/>
              </w:rPr>
            </w:pPr>
            <w:r>
              <w:rPr>
                <w:sz w:val="24"/>
                <w:szCs w:val="24"/>
              </w:rPr>
              <w:t>Городская традиционная Спартакиада среди инвалидов по дартс</w:t>
            </w:r>
          </w:p>
        </w:tc>
        <w:tc>
          <w:tcPr>
            <w:tcW w:w="2551" w:type="dxa"/>
          </w:tcPr>
          <w:p w:rsidR="009C21FA" w:rsidRDefault="009C21FA" w:rsidP="0008763D">
            <w:pPr>
              <w:jc w:val="center"/>
              <w:rPr>
                <w:sz w:val="24"/>
                <w:szCs w:val="24"/>
              </w:rPr>
            </w:pPr>
            <w:r>
              <w:rPr>
                <w:sz w:val="24"/>
                <w:szCs w:val="24"/>
              </w:rPr>
              <w:t xml:space="preserve">Городской </w:t>
            </w:r>
          </w:p>
        </w:tc>
        <w:tc>
          <w:tcPr>
            <w:tcW w:w="2226" w:type="dxa"/>
          </w:tcPr>
          <w:p w:rsidR="009C21FA" w:rsidRDefault="009C21FA" w:rsidP="0008763D">
            <w:pPr>
              <w:rPr>
                <w:sz w:val="24"/>
                <w:szCs w:val="24"/>
              </w:rPr>
            </w:pPr>
            <w:r>
              <w:rPr>
                <w:sz w:val="24"/>
                <w:szCs w:val="24"/>
              </w:rPr>
              <w:t>1 место – 3 человека</w:t>
            </w:r>
          </w:p>
          <w:p w:rsidR="009C21FA" w:rsidRDefault="009C21FA" w:rsidP="0008763D">
            <w:pPr>
              <w:rPr>
                <w:sz w:val="24"/>
                <w:szCs w:val="24"/>
              </w:rPr>
            </w:pPr>
            <w:r>
              <w:rPr>
                <w:sz w:val="24"/>
                <w:szCs w:val="24"/>
              </w:rPr>
              <w:t>2 место – 2 человека</w:t>
            </w:r>
          </w:p>
          <w:p w:rsidR="009C21FA" w:rsidRDefault="009C21FA" w:rsidP="0008763D">
            <w:pPr>
              <w:rPr>
                <w:sz w:val="24"/>
                <w:szCs w:val="24"/>
              </w:rPr>
            </w:pPr>
            <w:r>
              <w:rPr>
                <w:sz w:val="24"/>
                <w:szCs w:val="24"/>
              </w:rPr>
              <w:t>3 место – 1 человек</w:t>
            </w:r>
          </w:p>
        </w:tc>
      </w:tr>
      <w:tr w:rsidR="009C21FA" w:rsidTr="0008763D">
        <w:trPr>
          <w:trHeight w:val="22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E73045" w:rsidRDefault="009C21FA" w:rsidP="0008763D">
            <w:pPr>
              <w:rPr>
                <w:sz w:val="24"/>
                <w:szCs w:val="24"/>
              </w:rPr>
            </w:pPr>
            <w:r w:rsidRPr="00E73045">
              <w:rPr>
                <w:sz w:val="24"/>
                <w:szCs w:val="24"/>
              </w:rPr>
              <w:t xml:space="preserve">Открытое первенство города </w:t>
            </w:r>
            <w:proofErr w:type="spellStart"/>
            <w:r w:rsidRPr="00E73045">
              <w:rPr>
                <w:sz w:val="24"/>
                <w:szCs w:val="24"/>
              </w:rPr>
              <w:t>Ростова</w:t>
            </w:r>
            <w:proofErr w:type="spellEnd"/>
            <w:r w:rsidRPr="00E73045">
              <w:rPr>
                <w:sz w:val="24"/>
                <w:szCs w:val="24"/>
              </w:rPr>
              <w:t xml:space="preserve"> – на – Дону по тхэквондо </w:t>
            </w:r>
            <w:proofErr w:type="spellStart"/>
            <w:r w:rsidRPr="00E73045">
              <w:rPr>
                <w:sz w:val="24"/>
                <w:szCs w:val="24"/>
              </w:rPr>
              <w:t>пхумсэ</w:t>
            </w:r>
            <w:proofErr w:type="spellEnd"/>
            <w:r w:rsidRPr="00E73045">
              <w:rPr>
                <w:sz w:val="24"/>
                <w:szCs w:val="24"/>
              </w:rPr>
              <w:t xml:space="preserve"> среди инвалидов по слуху индивидуальные выступления</w:t>
            </w:r>
          </w:p>
        </w:tc>
        <w:tc>
          <w:tcPr>
            <w:tcW w:w="2551" w:type="dxa"/>
          </w:tcPr>
          <w:p w:rsidR="009C21FA" w:rsidRPr="00E73045" w:rsidRDefault="009C21FA" w:rsidP="0008763D">
            <w:pPr>
              <w:jc w:val="center"/>
              <w:rPr>
                <w:sz w:val="24"/>
                <w:szCs w:val="24"/>
              </w:rPr>
            </w:pPr>
            <w:r>
              <w:rPr>
                <w:sz w:val="24"/>
                <w:szCs w:val="24"/>
              </w:rPr>
              <w:t>Областной</w:t>
            </w:r>
          </w:p>
        </w:tc>
        <w:tc>
          <w:tcPr>
            <w:tcW w:w="2226" w:type="dxa"/>
          </w:tcPr>
          <w:p w:rsidR="009C21FA" w:rsidRDefault="009C21FA" w:rsidP="0008763D">
            <w:pPr>
              <w:rPr>
                <w:sz w:val="24"/>
                <w:szCs w:val="24"/>
              </w:rPr>
            </w:pPr>
            <w:r w:rsidRPr="00E73045">
              <w:rPr>
                <w:sz w:val="24"/>
                <w:szCs w:val="24"/>
              </w:rPr>
              <w:t>1 место – 1 человек</w:t>
            </w:r>
          </w:p>
          <w:p w:rsidR="009C21FA" w:rsidRDefault="009C21FA" w:rsidP="0008763D">
            <w:pPr>
              <w:rPr>
                <w:sz w:val="24"/>
                <w:szCs w:val="24"/>
              </w:rPr>
            </w:pPr>
            <w:r w:rsidRPr="00E73045">
              <w:rPr>
                <w:sz w:val="24"/>
                <w:szCs w:val="24"/>
              </w:rPr>
              <w:t>2 место – 1 человек</w:t>
            </w:r>
          </w:p>
        </w:tc>
      </w:tr>
      <w:tr w:rsidR="009C21FA" w:rsidTr="0008763D">
        <w:trPr>
          <w:trHeight w:val="22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D64F50" w:rsidRDefault="009C21FA" w:rsidP="0008763D">
            <w:pPr>
              <w:rPr>
                <w:sz w:val="24"/>
                <w:szCs w:val="24"/>
              </w:rPr>
            </w:pPr>
            <w:r w:rsidRPr="00E73045">
              <w:rPr>
                <w:sz w:val="24"/>
                <w:szCs w:val="24"/>
              </w:rPr>
              <w:t xml:space="preserve">Открытое первенство города </w:t>
            </w:r>
            <w:proofErr w:type="spellStart"/>
            <w:r w:rsidRPr="00E73045">
              <w:rPr>
                <w:sz w:val="24"/>
                <w:szCs w:val="24"/>
              </w:rPr>
              <w:t>Ростова</w:t>
            </w:r>
            <w:proofErr w:type="spellEnd"/>
            <w:r w:rsidRPr="00E73045">
              <w:rPr>
                <w:sz w:val="24"/>
                <w:szCs w:val="24"/>
              </w:rPr>
              <w:t xml:space="preserve"> – на – Дону по тхэквондо </w:t>
            </w:r>
            <w:proofErr w:type="spellStart"/>
            <w:r w:rsidRPr="00E73045">
              <w:rPr>
                <w:sz w:val="24"/>
                <w:szCs w:val="24"/>
              </w:rPr>
              <w:t>пхумсэ</w:t>
            </w:r>
            <w:proofErr w:type="spellEnd"/>
            <w:r w:rsidRPr="00E73045">
              <w:rPr>
                <w:sz w:val="24"/>
                <w:szCs w:val="24"/>
              </w:rPr>
              <w:t xml:space="preserve"> среди инвалидов по слуху смешанные пары</w:t>
            </w:r>
          </w:p>
        </w:tc>
        <w:tc>
          <w:tcPr>
            <w:tcW w:w="2551" w:type="dxa"/>
          </w:tcPr>
          <w:p w:rsidR="009C21FA" w:rsidRPr="00E73045" w:rsidRDefault="009C21FA" w:rsidP="0008763D">
            <w:pPr>
              <w:jc w:val="center"/>
              <w:rPr>
                <w:sz w:val="24"/>
                <w:szCs w:val="24"/>
              </w:rPr>
            </w:pPr>
            <w:r>
              <w:rPr>
                <w:sz w:val="24"/>
                <w:szCs w:val="24"/>
              </w:rPr>
              <w:t>Областной</w:t>
            </w:r>
          </w:p>
        </w:tc>
        <w:tc>
          <w:tcPr>
            <w:tcW w:w="2226" w:type="dxa"/>
          </w:tcPr>
          <w:p w:rsidR="009C21FA" w:rsidRDefault="009C21FA" w:rsidP="0008763D">
            <w:pPr>
              <w:rPr>
                <w:sz w:val="24"/>
                <w:szCs w:val="24"/>
              </w:rPr>
            </w:pPr>
            <w:r w:rsidRPr="00E73045">
              <w:rPr>
                <w:sz w:val="24"/>
                <w:szCs w:val="24"/>
              </w:rPr>
              <w:t>1 место – 1 человек</w:t>
            </w:r>
          </w:p>
          <w:p w:rsidR="009C21FA" w:rsidRDefault="009C21FA" w:rsidP="0008763D">
            <w:pPr>
              <w:rPr>
                <w:sz w:val="24"/>
                <w:szCs w:val="24"/>
              </w:rPr>
            </w:pPr>
            <w:r w:rsidRPr="00E73045">
              <w:rPr>
                <w:sz w:val="24"/>
                <w:szCs w:val="24"/>
              </w:rPr>
              <w:t>2 место – 1 человек</w:t>
            </w:r>
          </w:p>
        </w:tc>
      </w:tr>
      <w:tr w:rsidR="009C21FA" w:rsidRPr="00E73045" w:rsidTr="0008763D">
        <w:trPr>
          <w:trHeight w:val="228"/>
        </w:trPr>
        <w:tc>
          <w:tcPr>
            <w:tcW w:w="817" w:type="dxa"/>
            <w:gridSpan w:val="2"/>
            <w:vMerge w:val="restart"/>
            <w:vAlign w:val="center"/>
          </w:tcPr>
          <w:p w:rsidR="009C21FA" w:rsidRPr="00EA14D5" w:rsidRDefault="009C21FA" w:rsidP="0008763D">
            <w:pPr>
              <w:jc w:val="center"/>
              <w:rPr>
                <w:b/>
                <w:sz w:val="24"/>
                <w:szCs w:val="24"/>
              </w:rPr>
            </w:pPr>
          </w:p>
        </w:tc>
        <w:tc>
          <w:tcPr>
            <w:tcW w:w="4111" w:type="dxa"/>
            <w:gridSpan w:val="2"/>
            <w:vAlign w:val="center"/>
          </w:tcPr>
          <w:p w:rsidR="009C21FA" w:rsidRPr="00E73045" w:rsidRDefault="009C21FA" w:rsidP="0008763D">
            <w:pPr>
              <w:rPr>
                <w:sz w:val="24"/>
                <w:szCs w:val="24"/>
              </w:rPr>
            </w:pPr>
            <w:r>
              <w:rPr>
                <w:sz w:val="24"/>
                <w:szCs w:val="24"/>
              </w:rPr>
              <w:t>Кубок России по плаванию спорт ЛИН (100 м, брасс)</w:t>
            </w:r>
          </w:p>
        </w:tc>
        <w:tc>
          <w:tcPr>
            <w:tcW w:w="2551" w:type="dxa"/>
          </w:tcPr>
          <w:p w:rsidR="009C21FA" w:rsidRDefault="009C21FA" w:rsidP="0008763D">
            <w:pPr>
              <w:jc w:val="center"/>
              <w:rPr>
                <w:sz w:val="24"/>
                <w:szCs w:val="24"/>
              </w:rPr>
            </w:pPr>
            <w:r>
              <w:rPr>
                <w:sz w:val="24"/>
                <w:szCs w:val="24"/>
              </w:rPr>
              <w:t xml:space="preserve">Всероссийский </w:t>
            </w:r>
          </w:p>
        </w:tc>
        <w:tc>
          <w:tcPr>
            <w:tcW w:w="2226" w:type="dxa"/>
          </w:tcPr>
          <w:p w:rsidR="009C21FA" w:rsidRDefault="009C21FA" w:rsidP="0008763D">
            <w:pPr>
              <w:rPr>
                <w:sz w:val="24"/>
                <w:szCs w:val="24"/>
              </w:rPr>
            </w:pPr>
            <w:r w:rsidRPr="00E73045">
              <w:rPr>
                <w:sz w:val="24"/>
                <w:szCs w:val="24"/>
              </w:rPr>
              <w:t>1 место – 1 человек</w:t>
            </w:r>
          </w:p>
          <w:p w:rsidR="009C21FA" w:rsidRPr="00E73045" w:rsidRDefault="009C21FA" w:rsidP="0008763D">
            <w:pPr>
              <w:rPr>
                <w:sz w:val="24"/>
                <w:szCs w:val="24"/>
              </w:rPr>
            </w:pPr>
          </w:p>
        </w:tc>
      </w:tr>
      <w:tr w:rsidR="009C21FA" w:rsidRPr="00E73045" w:rsidTr="0008763D">
        <w:trPr>
          <w:trHeight w:val="22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E73045" w:rsidRDefault="009C21FA" w:rsidP="0008763D">
            <w:pPr>
              <w:rPr>
                <w:sz w:val="24"/>
                <w:szCs w:val="24"/>
              </w:rPr>
            </w:pPr>
            <w:r>
              <w:rPr>
                <w:sz w:val="24"/>
                <w:szCs w:val="24"/>
              </w:rPr>
              <w:t>Кубок России по плаванию спорт ЛИН (100 м, спина)</w:t>
            </w:r>
          </w:p>
        </w:tc>
        <w:tc>
          <w:tcPr>
            <w:tcW w:w="2551" w:type="dxa"/>
          </w:tcPr>
          <w:p w:rsidR="009C21FA" w:rsidRDefault="009C21FA" w:rsidP="0008763D">
            <w:pPr>
              <w:jc w:val="center"/>
              <w:rPr>
                <w:sz w:val="24"/>
                <w:szCs w:val="24"/>
              </w:rPr>
            </w:pPr>
            <w:r>
              <w:rPr>
                <w:sz w:val="24"/>
                <w:szCs w:val="24"/>
              </w:rPr>
              <w:t xml:space="preserve">Всероссийский </w:t>
            </w:r>
          </w:p>
        </w:tc>
        <w:tc>
          <w:tcPr>
            <w:tcW w:w="2226" w:type="dxa"/>
          </w:tcPr>
          <w:p w:rsidR="009C21FA" w:rsidRDefault="009C21FA" w:rsidP="0008763D">
            <w:pPr>
              <w:rPr>
                <w:sz w:val="24"/>
                <w:szCs w:val="24"/>
              </w:rPr>
            </w:pPr>
            <w:r w:rsidRPr="00E73045">
              <w:rPr>
                <w:sz w:val="24"/>
                <w:szCs w:val="24"/>
              </w:rPr>
              <w:t>1 место – 1 человек</w:t>
            </w:r>
          </w:p>
          <w:p w:rsidR="009C21FA" w:rsidRPr="00E73045" w:rsidRDefault="009C21FA" w:rsidP="0008763D">
            <w:pPr>
              <w:rPr>
                <w:sz w:val="24"/>
                <w:szCs w:val="24"/>
              </w:rPr>
            </w:pPr>
          </w:p>
        </w:tc>
      </w:tr>
      <w:tr w:rsidR="009C21FA" w:rsidRPr="00E73045" w:rsidTr="0008763D">
        <w:trPr>
          <w:trHeight w:val="22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E73045" w:rsidRDefault="009C21FA" w:rsidP="0008763D">
            <w:pPr>
              <w:rPr>
                <w:sz w:val="24"/>
                <w:szCs w:val="24"/>
              </w:rPr>
            </w:pPr>
            <w:r>
              <w:rPr>
                <w:sz w:val="24"/>
                <w:szCs w:val="24"/>
              </w:rPr>
              <w:t>Кубок России по плаванию спорт ЛИН (200 м, в/стиль)</w:t>
            </w:r>
          </w:p>
        </w:tc>
        <w:tc>
          <w:tcPr>
            <w:tcW w:w="2551" w:type="dxa"/>
          </w:tcPr>
          <w:p w:rsidR="009C21FA" w:rsidRDefault="009C21FA" w:rsidP="0008763D">
            <w:pPr>
              <w:jc w:val="center"/>
              <w:rPr>
                <w:sz w:val="24"/>
                <w:szCs w:val="24"/>
              </w:rPr>
            </w:pPr>
            <w:r>
              <w:rPr>
                <w:sz w:val="24"/>
                <w:szCs w:val="24"/>
              </w:rPr>
              <w:t xml:space="preserve">Всероссийский </w:t>
            </w:r>
          </w:p>
        </w:tc>
        <w:tc>
          <w:tcPr>
            <w:tcW w:w="2226" w:type="dxa"/>
          </w:tcPr>
          <w:p w:rsidR="009C21FA" w:rsidRDefault="009C21FA" w:rsidP="0008763D">
            <w:pPr>
              <w:rPr>
                <w:sz w:val="24"/>
                <w:szCs w:val="24"/>
              </w:rPr>
            </w:pPr>
            <w:r w:rsidRPr="00E73045">
              <w:rPr>
                <w:sz w:val="24"/>
                <w:szCs w:val="24"/>
              </w:rPr>
              <w:t>1 место – 1 человек</w:t>
            </w:r>
          </w:p>
          <w:p w:rsidR="009C21FA" w:rsidRPr="00E73045" w:rsidRDefault="009C21FA" w:rsidP="0008763D">
            <w:pPr>
              <w:rPr>
                <w:sz w:val="24"/>
                <w:szCs w:val="24"/>
              </w:rPr>
            </w:pPr>
          </w:p>
        </w:tc>
      </w:tr>
      <w:tr w:rsidR="009C21FA" w:rsidRPr="00E73045" w:rsidTr="0008763D">
        <w:trPr>
          <w:trHeight w:val="22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E73045" w:rsidRDefault="009C21FA" w:rsidP="0008763D">
            <w:pPr>
              <w:rPr>
                <w:sz w:val="24"/>
                <w:szCs w:val="24"/>
              </w:rPr>
            </w:pPr>
            <w:r>
              <w:rPr>
                <w:sz w:val="24"/>
                <w:szCs w:val="24"/>
              </w:rPr>
              <w:t>Кубок России по плаванию спорт ЛИН (200 м, к/плавание)</w:t>
            </w:r>
          </w:p>
        </w:tc>
        <w:tc>
          <w:tcPr>
            <w:tcW w:w="2551" w:type="dxa"/>
          </w:tcPr>
          <w:p w:rsidR="009C21FA" w:rsidRDefault="009C21FA" w:rsidP="0008763D">
            <w:pPr>
              <w:jc w:val="center"/>
              <w:rPr>
                <w:sz w:val="24"/>
                <w:szCs w:val="24"/>
              </w:rPr>
            </w:pPr>
            <w:r>
              <w:rPr>
                <w:sz w:val="24"/>
                <w:szCs w:val="24"/>
              </w:rPr>
              <w:t xml:space="preserve">Всероссийский </w:t>
            </w:r>
          </w:p>
        </w:tc>
        <w:tc>
          <w:tcPr>
            <w:tcW w:w="2226" w:type="dxa"/>
          </w:tcPr>
          <w:p w:rsidR="009C21FA" w:rsidRDefault="009C21FA" w:rsidP="0008763D">
            <w:pPr>
              <w:rPr>
                <w:sz w:val="24"/>
                <w:szCs w:val="24"/>
              </w:rPr>
            </w:pPr>
            <w:r w:rsidRPr="00E73045">
              <w:rPr>
                <w:sz w:val="24"/>
                <w:szCs w:val="24"/>
              </w:rPr>
              <w:t>1 место – 1 человек</w:t>
            </w:r>
          </w:p>
          <w:p w:rsidR="009C21FA" w:rsidRPr="00E73045" w:rsidRDefault="009C21FA" w:rsidP="0008763D">
            <w:pPr>
              <w:rPr>
                <w:sz w:val="24"/>
                <w:szCs w:val="24"/>
              </w:rPr>
            </w:pPr>
          </w:p>
        </w:tc>
      </w:tr>
      <w:tr w:rsidR="009C21FA" w:rsidRPr="00E73045" w:rsidTr="0008763D">
        <w:trPr>
          <w:trHeight w:val="22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Default="009C21FA" w:rsidP="0008763D">
            <w:pPr>
              <w:rPr>
                <w:sz w:val="24"/>
                <w:szCs w:val="24"/>
              </w:rPr>
            </w:pPr>
            <w:r>
              <w:rPr>
                <w:sz w:val="24"/>
                <w:szCs w:val="24"/>
                <w:lang w:val="en-US"/>
              </w:rPr>
              <w:t>VI</w:t>
            </w:r>
            <w:r>
              <w:rPr>
                <w:sz w:val="24"/>
                <w:szCs w:val="24"/>
              </w:rPr>
              <w:t xml:space="preserve">Международный турнир мировой серии по плаванию под эгидой МПК </w:t>
            </w:r>
          </w:p>
          <w:p w:rsidR="009C21FA" w:rsidRDefault="009C21FA" w:rsidP="0008763D">
            <w:pPr>
              <w:rPr>
                <w:sz w:val="24"/>
                <w:szCs w:val="24"/>
              </w:rPr>
            </w:pPr>
            <w:r>
              <w:rPr>
                <w:sz w:val="24"/>
                <w:szCs w:val="24"/>
              </w:rPr>
              <w:t xml:space="preserve">Г. </w:t>
            </w:r>
            <w:proofErr w:type="spellStart"/>
            <w:r>
              <w:rPr>
                <w:sz w:val="24"/>
                <w:szCs w:val="24"/>
              </w:rPr>
              <w:t>Линьяно</w:t>
            </w:r>
            <w:proofErr w:type="spellEnd"/>
            <w:r>
              <w:rPr>
                <w:sz w:val="24"/>
                <w:szCs w:val="24"/>
              </w:rPr>
              <w:t xml:space="preserve"> – </w:t>
            </w:r>
            <w:proofErr w:type="spellStart"/>
            <w:r>
              <w:rPr>
                <w:sz w:val="24"/>
                <w:szCs w:val="24"/>
              </w:rPr>
              <w:t>Саббьядоро</w:t>
            </w:r>
            <w:proofErr w:type="spellEnd"/>
            <w:r>
              <w:rPr>
                <w:sz w:val="24"/>
                <w:szCs w:val="24"/>
              </w:rPr>
              <w:t xml:space="preserve"> (Италия)</w:t>
            </w:r>
          </w:p>
          <w:p w:rsidR="009C21FA" w:rsidRPr="00964C02" w:rsidRDefault="009C21FA" w:rsidP="0008763D">
            <w:pPr>
              <w:rPr>
                <w:sz w:val="24"/>
                <w:szCs w:val="24"/>
              </w:rPr>
            </w:pPr>
            <w:r>
              <w:rPr>
                <w:sz w:val="24"/>
                <w:szCs w:val="24"/>
              </w:rPr>
              <w:t>100 м, брасс юниоры</w:t>
            </w:r>
          </w:p>
        </w:tc>
        <w:tc>
          <w:tcPr>
            <w:tcW w:w="2551" w:type="dxa"/>
          </w:tcPr>
          <w:p w:rsidR="009C21FA" w:rsidRDefault="009C21FA" w:rsidP="0008763D">
            <w:pPr>
              <w:jc w:val="center"/>
              <w:rPr>
                <w:sz w:val="24"/>
                <w:szCs w:val="24"/>
              </w:rPr>
            </w:pPr>
            <w:r>
              <w:rPr>
                <w:sz w:val="24"/>
                <w:szCs w:val="24"/>
              </w:rPr>
              <w:t xml:space="preserve">Международный </w:t>
            </w:r>
          </w:p>
        </w:tc>
        <w:tc>
          <w:tcPr>
            <w:tcW w:w="2226" w:type="dxa"/>
          </w:tcPr>
          <w:p w:rsidR="009C21FA" w:rsidRDefault="009C21FA" w:rsidP="0008763D">
            <w:pPr>
              <w:rPr>
                <w:sz w:val="24"/>
                <w:szCs w:val="24"/>
              </w:rPr>
            </w:pPr>
            <w:r w:rsidRPr="00E73045">
              <w:rPr>
                <w:sz w:val="24"/>
                <w:szCs w:val="24"/>
              </w:rPr>
              <w:t>1 место – 1 человек</w:t>
            </w:r>
          </w:p>
          <w:p w:rsidR="009C21FA" w:rsidRPr="00E73045" w:rsidRDefault="009C21FA" w:rsidP="0008763D">
            <w:pPr>
              <w:rPr>
                <w:sz w:val="24"/>
                <w:szCs w:val="24"/>
              </w:rPr>
            </w:pPr>
          </w:p>
        </w:tc>
      </w:tr>
      <w:tr w:rsidR="009C21FA" w:rsidRPr="00E73045" w:rsidTr="0008763D">
        <w:trPr>
          <w:trHeight w:val="22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Default="009C21FA" w:rsidP="0008763D">
            <w:pPr>
              <w:rPr>
                <w:sz w:val="24"/>
                <w:szCs w:val="24"/>
              </w:rPr>
            </w:pPr>
            <w:r>
              <w:rPr>
                <w:sz w:val="24"/>
                <w:szCs w:val="24"/>
                <w:lang w:val="en-US"/>
              </w:rPr>
              <w:t>VI</w:t>
            </w:r>
            <w:r>
              <w:rPr>
                <w:sz w:val="24"/>
                <w:szCs w:val="24"/>
              </w:rPr>
              <w:t xml:space="preserve">Международный турнир мировой серии по плаванию под эгидой МПК </w:t>
            </w:r>
          </w:p>
          <w:p w:rsidR="009C21FA" w:rsidRDefault="009C21FA" w:rsidP="0008763D">
            <w:pPr>
              <w:rPr>
                <w:sz w:val="24"/>
                <w:szCs w:val="24"/>
              </w:rPr>
            </w:pPr>
            <w:r>
              <w:rPr>
                <w:sz w:val="24"/>
                <w:szCs w:val="24"/>
              </w:rPr>
              <w:t xml:space="preserve">Г. </w:t>
            </w:r>
            <w:proofErr w:type="spellStart"/>
            <w:r>
              <w:rPr>
                <w:sz w:val="24"/>
                <w:szCs w:val="24"/>
              </w:rPr>
              <w:t>Линьяно</w:t>
            </w:r>
            <w:proofErr w:type="spellEnd"/>
            <w:r>
              <w:rPr>
                <w:sz w:val="24"/>
                <w:szCs w:val="24"/>
              </w:rPr>
              <w:t xml:space="preserve"> – </w:t>
            </w:r>
            <w:proofErr w:type="spellStart"/>
            <w:r>
              <w:rPr>
                <w:sz w:val="24"/>
                <w:szCs w:val="24"/>
              </w:rPr>
              <w:t>Саббьядоро</w:t>
            </w:r>
            <w:proofErr w:type="spellEnd"/>
            <w:r>
              <w:rPr>
                <w:sz w:val="24"/>
                <w:szCs w:val="24"/>
              </w:rPr>
              <w:t xml:space="preserve"> (Италия)</w:t>
            </w:r>
          </w:p>
          <w:p w:rsidR="009C21FA" w:rsidRPr="00964C02" w:rsidRDefault="009C21FA" w:rsidP="0008763D">
            <w:pPr>
              <w:rPr>
                <w:sz w:val="24"/>
                <w:szCs w:val="24"/>
              </w:rPr>
            </w:pPr>
            <w:r>
              <w:rPr>
                <w:sz w:val="24"/>
                <w:szCs w:val="24"/>
              </w:rPr>
              <w:lastRenderedPageBreak/>
              <w:t>200 м, в/стиль юниоры</w:t>
            </w:r>
          </w:p>
        </w:tc>
        <w:tc>
          <w:tcPr>
            <w:tcW w:w="2551" w:type="dxa"/>
          </w:tcPr>
          <w:p w:rsidR="009C21FA" w:rsidRDefault="009C21FA" w:rsidP="0008763D">
            <w:pPr>
              <w:jc w:val="center"/>
              <w:rPr>
                <w:sz w:val="24"/>
                <w:szCs w:val="24"/>
              </w:rPr>
            </w:pPr>
            <w:r>
              <w:rPr>
                <w:sz w:val="24"/>
                <w:szCs w:val="24"/>
              </w:rPr>
              <w:lastRenderedPageBreak/>
              <w:t xml:space="preserve">Международный </w:t>
            </w:r>
          </w:p>
        </w:tc>
        <w:tc>
          <w:tcPr>
            <w:tcW w:w="2226" w:type="dxa"/>
          </w:tcPr>
          <w:p w:rsidR="009C21FA" w:rsidRDefault="009C21FA" w:rsidP="0008763D">
            <w:pPr>
              <w:rPr>
                <w:sz w:val="24"/>
                <w:szCs w:val="24"/>
              </w:rPr>
            </w:pPr>
            <w:r w:rsidRPr="00E73045">
              <w:rPr>
                <w:sz w:val="24"/>
                <w:szCs w:val="24"/>
              </w:rPr>
              <w:t>1 место – 1 человек</w:t>
            </w:r>
          </w:p>
          <w:p w:rsidR="009C21FA" w:rsidRPr="00E73045" w:rsidRDefault="009C21FA" w:rsidP="0008763D">
            <w:pPr>
              <w:rPr>
                <w:sz w:val="24"/>
                <w:szCs w:val="24"/>
              </w:rPr>
            </w:pPr>
          </w:p>
        </w:tc>
      </w:tr>
      <w:tr w:rsidR="009C21FA" w:rsidRPr="00E73045" w:rsidTr="0008763D">
        <w:trPr>
          <w:trHeight w:val="22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Default="009C21FA" w:rsidP="0008763D">
            <w:pPr>
              <w:rPr>
                <w:sz w:val="24"/>
                <w:szCs w:val="24"/>
              </w:rPr>
            </w:pPr>
            <w:r>
              <w:rPr>
                <w:sz w:val="24"/>
                <w:szCs w:val="24"/>
                <w:lang w:val="en-US"/>
              </w:rPr>
              <w:t>VI</w:t>
            </w:r>
            <w:r>
              <w:rPr>
                <w:sz w:val="24"/>
                <w:szCs w:val="24"/>
              </w:rPr>
              <w:t xml:space="preserve">Международный турнир мировой серии по плаванию под эгидой МПК </w:t>
            </w:r>
          </w:p>
          <w:p w:rsidR="009C21FA" w:rsidRDefault="009C21FA" w:rsidP="0008763D">
            <w:pPr>
              <w:rPr>
                <w:sz w:val="24"/>
                <w:szCs w:val="24"/>
              </w:rPr>
            </w:pPr>
            <w:r>
              <w:rPr>
                <w:sz w:val="24"/>
                <w:szCs w:val="24"/>
              </w:rPr>
              <w:t xml:space="preserve">Г. </w:t>
            </w:r>
            <w:proofErr w:type="spellStart"/>
            <w:r>
              <w:rPr>
                <w:sz w:val="24"/>
                <w:szCs w:val="24"/>
              </w:rPr>
              <w:t>Линьяно</w:t>
            </w:r>
            <w:proofErr w:type="spellEnd"/>
            <w:r>
              <w:rPr>
                <w:sz w:val="24"/>
                <w:szCs w:val="24"/>
              </w:rPr>
              <w:t xml:space="preserve"> – </w:t>
            </w:r>
            <w:proofErr w:type="spellStart"/>
            <w:r>
              <w:rPr>
                <w:sz w:val="24"/>
                <w:szCs w:val="24"/>
              </w:rPr>
              <w:t>Саббьядоро</w:t>
            </w:r>
            <w:proofErr w:type="spellEnd"/>
            <w:r>
              <w:rPr>
                <w:sz w:val="24"/>
                <w:szCs w:val="24"/>
              </w:rPr>
              <w:t xml:space="preserve"> (Италия)</w:t>
            </w:r>
          </w:p>
          <w:p w:rsidR="009C21FA" w:rsidRPr="00964C02" w:rsidRDefault="009C21FA" w:rsidP="0008763D">
            <w:pPr>
              <w:rPr>
                <w:sz w:val="24"/>
                <w:szCs w:val="24"/>
              </w:rPr>
            </w:pPr>
            <w:r>
              <w:rPr>
                <w:sz w:val="24"/>
                <w:szCs w:val="24"/>
              </w:rPr>
              <w:t>200 м, к/плавание юниоры</w:t>
            </w:r>
          </w:p>
        </w:tc>
        <w:tc>
          <w:tcPr>
            <w:tcW w:w="2551" w:type="dxa"/>
          </w:tcPr>
          <w:p w:rsidR="009C21FA" w:rsidRDefault="009C21FA" w:rsidP="0008763D">
            <w:pPr>
              <w:jc w:val="center"/>
              <w:rPr>
                <w:sz w:val="24"/>
                <w:szCs w:val="24"/>
              </w:rPr>
            </w:pPr>
            <w:r>
              <w:rPr>
                <w:sz w:val="24"/>
                <w:szCs w:val="24"/>
              </w:rPr>
              <w:t xml:space="preserve">Международный </w:t>
            </w:r>
          </w:p>
        </w:tc>
        <w:tc>
          <w:tcPr>
            <w:tcW w:w="2226" w:type="dxa"/>
          </w:tcPr>
          <w:p w:rsidR="009C21FA" w:rsidRDefault="009C21FA" w:rsidP="0008763D">
            <w:pPr>
              <w:rPr>
                <w:sz w:val="24"/>
                <w:szCs w:val="24"/>
              </w:rPr>
            </w:pPr>
            <w:r>
              <w:rPr>
                <w:sz w:val="24"/>
                <w:szCs w:val="24"/>
              </w:rPr>
              <w:t>2</w:t>
            </w:r>
            <w:r w:rsidRPr="00E73045">
              <w:rPr>
                <w:sz w:val="24"/>
                <w:szCs w:val="24"/>
              </w:rPr>
              <w:t xml:space="preserve"> место – 1 человек</w:t>
            </w:r>
          </w:p>
          <w:p w:rsidR="009C21FA" w:rsidRPr="00E73045" w:rsidRDefault="009C21FA" w:rsidP="0008763D">
            <w:pPr>
              <w:rPr>
                <w:sz w:val="24"/>
                <w:szCs w:val="24"/>
              </w:rPr>
            </w:pPr>
          </w:p>
        </w:tc>
      </w:tr>
      <w:tr w:rsidR="009C21FA" w:rsidRPr="00E73045" w:rsidTr="0008763D">
        <w:trPr>
          <w:trHeight w:val="22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Default="009C21FA" w:rsidP="0008763D">
            <w:pPr>
              <w:rPr>
                <w:sz w:val="24"/>
                <w:szCs w:val="24"/>
              </w:rPr>
            </w:pPr>
            <w:r>
              <w:rPr>
                <w:sz w:val="24"/>
                <w:szCs w:val="24"/>
                <w:lang w:val="en-US"/>
              </w:rPr>
              <w:t>VI</w:t>
            </w:r>
            <w:r>
              <w:rPr>
                <w:sz w:val="24"/>
                <w:szCs w:val="24"/>
              </w:rPr>
              <w:t xml:space="preserve">Международный турнир мировой серии по плаванию под эгидой МПК </w:t>
            </w:r>
          </w:p>
          <w:p w:rsidR="009C21FA" w:rsidRDefault="009C21FA" w:rsidP="0008763D">
            <w:pPr>
              <w:rPr>
                <w:sz w:val="24"/>
                <w:szCs w:val="24"/>
              </w:rPr>
            </w:pPr>
            <w:r>
              <w:rPr>
                <w:sz w:val="24"/>
                <w:szCs w:val="24"/>
              </w:rPr>
              <w:t xml:space="preserve">Г. </w:t>
            </w:r>
            <w:proofErr w:type="spellStart"/>
            <w:r>
              <w:rPr>
                <w:sz w:val="24"/>
                <w:szCs w:val="24"/>
              </w:rPr>
              <w:t>Линьяно</w:t>
            </w:r>
            <w:proofErr w:type="spellEnd"/>
            <w:r>
              <w:rPr>
                <w:sz w:val="24"/>
                <w:szCs w:val="24"/>
              </w:rPr>
              <w:t xml:space="preserve"> – </w:t>
            </w:r>
            <w:proofErr w:type="spellStart"/>
            <w:r>
              <w:rPr>
                <w:sz w:val="24"/>
                <w:szCs w:val="24"/>
              </w:rPr>
              <w:t>Саббьядоро</w:t>
            </w:r>
            <w:proofErr w:type="spellEnd"/>
            <w:r>
              <w:rPr>
                <w:sz w:val="24"/>
                <w:szCs w:val="24"/>
              </w:rPr>
              <w:t xml:space="preserve"> (Италия)</w:t>
            </w:r>
          </w:p>
          <w:p w:rsidR="009C21FA" w:rsidRPr="00964C02" w:rsidRDefault="009C21FA" w:rsidP="0008763D">
            <w:pPr>
              <w:rPr>
                <w:sz w:val="24"/>
                <w:szCs w:val="24"/>
              </w:rPr>
            </w:pPr>
            <w:r>
              <w:rPr>
                <w:sz w:val="24"/>
                <w:szCs w:val="24"/>
              </w:rPr>
              <w:t>100 м, брасс</w:t>
            </w:r>
          </w:p>
        </w:tc>
        <w:tc>
          <w:tcPr>
            <w:tcW w:w="2551" w:type="dxa"/>
          </w:tcPr>
          <w:p w:rsidR="009C21FA" w:rsidRDefault="009C21FA" w:rsidP="0008763D">
            <w:pPr>
              <w:jc w:val="center"/>
              <w:rPr>
                <w:sz w:val="24"/>
                <w:szCs w:val="24"/>
              </w:rPr>
            </w:pPr>
            <w:r>
              <w:rPr>
                <w:sz w:val="24"/>
                <w:szCs w:val="24"/>
              </w:rPr>
              <w:t xml:space="preserve">Международный </w:t>
            </w:r>
          </w:p>
        </w:tc>
        <w:tc>
          <w:tcPr>
            <w:tcW w:w="2226" w:type="dxa"/>
          </w:tcPr>
          <w:p w:rsidR="009C21FA" w:rsidRDefault="009C21FA" w:rsidP="0008763D">
            <w:pPr>
              <w:rPr>
                <w:sz w:val="24"/>
                <w:szCs w:val="24"/>
              </w:rPr>
            </w:pPr>
            <w:r w:rsidRPr="00E73045">
              <w:rPr>
                <w:sz w:val="24"/>
                <w:szCs w:val="24"/>
              </w:rPr>
              <w:t>1 место – 1 человек</w:t>
            </w:r>
          </w:p>
          <w:p w:rsidR="009C21FA" w:rsidRPr="00E73045" w:rsidRDefault="009C21FA" w:rsidP="0008763D">
            <w:pPr>
              <w:rPr>
                <w:sz w:val="24"/>
                <w:szCs w:val="24"/>
              </w:rPr>
            </w:pPr>
          </w:p>
        </w:tc>
      </w:tr>
      <w:tr w:rsidR="009C21FA" w:rsidRPr="00E73045" w:rsidTr="0008763D">
        <w:trPr>
          <w:trHeight w:val="22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Default="009C21FA" w:rsidP="0008763D">
            <w:pPr>
              <w:rPr>
                <w:sz w:val="24"/>
                <w:szCs w:val="24"/>
              </w:rPr>
            </w:pPr>
            <w:r>
              <w:rPr>
                <w:sz w:val="24"/>
                <w:szCs w:val="24"/>
                <w:lang w:val="en-US"/>
              </w:rPr>
              <w:t>VI</w:t>
            </w:r>
            <w:r>
              <w:rPr>
                <w:sz w:val="24"/>
                <w:szCs w:val="24"/>
              </w:rPr>
              <w:t xml:space="preserve">Международный турнир мировой серии по плаванию под эгидой МПК </w:t>
            </w:r>
          </w:p>
          <w:p w:rsidR="009C21FA" w:rsidRDefault="009C21FA" w:rsidP="0008763D">
            <w:pPr>
              <w:rPr>
                <w:sz w:val="24"/>
                <w:szCs w:val="24"/>
              </w:rPr>
            </w:pPr>
            <w:r>
              <w:rPr>
                <w:sz w:val="24"/>
                <w:szCs w:val="24"/>
              </w:rPr>
              <w:t xml:space="preserve">г. </w:t>
            </w:r>
            <w:proofErr w:type="spellStart"/>
            <w:r>
              <w:rPr>
                <w:sz w:val="24"/>
                <w:szCs w:val="24"/>
              </w:rPr>
              <w:t>Линьяно</w:t>
            </w:r>
            <w:proofErr w:type="spellEnd"/>
            <w:r>
              <w:rPr>
                <w:sz w:val="24"/>
                <w:szCs w:val="24"/>
              </w:rPr>
              <w:t xml:space="preserve"> – </w:t>
            </w:r>
            <w:proofErr w:type="spellStart"/>
            <w:r>
              <w:rPr>
                <w:sz w:val="24"/>
                <w:szCs w:val="24"/>
              </w:rPr>
              <w:t>Саббьядоро</w:t>
            </w:r>
            <w:proofErr w:type="spellEnd"/>
            <w:r>
              <w:rPr>
                <w:sz w:val="24"/>
                <w:szCs w:val="24"/>
              </w:rPr>
              <w:t xml:space="preserve"> (Италия)</w:t>
            </w:r>
          </w:p>
          <w:p w:rsidR="009C21FA" w:rsidRPr="00964C02" w:rsidRDefault="009C21FA" w:rsidP="0008763D">
            <w:pPr>
              <w:rPr>
                <w:sz w:val="24"/>
                <w:szCs w:val="24"/>
              </w:rPr>
            </w:pPr>
            <w:r>
              <w:rPr>
                <w:sz w:val="24"/>
                <w:szCs w:val="24"/>
              </w:rPr>
              <w:t>200 м, в/стиль</w:t>
            </w:r>
          </w:p>
        </w:tc>
        <w:tc>
          <w:tcPr>
            <w:tcW w:w="2551" w:type="dxa"/>
          </w:tcPr>
          <w:p w:rsidR="009C21FA" w:rsidRDefault="009C21FA" w:rsidP="0008763D">
            <w:pPr>
              <w:jc w:val="center"/>
              <w:rPr>
                <w:sz w:val="24"/>
                <w:szCs w:val="24"/>
              </w:rPr>
            </w:pPr>
            <w:r>
              <w:rPr>
                <w:sz w:val="24"/>
                <w:szCs w:val="24"/>
              </w:rPr>
              <w:t xml:space="preserve">Международный </w:t>
            </w:r>
          </w:p>
        </w:tc>
        <w:tc>
          <w:tcPr>
            <w:tcW w:w="2226" w:type="dxa"/>
          </w:tcPr>
          <w:p w:rsidR="009C21FA" w:rsidRDefault="009C21FA" w:rsidP="0008763D">
            <w:pPr>
              <w:rPr>
                <w:sz w:val="24"/>
                <w:szCs w:val="24"/>
              </w:rPr>
            </w:pPr>
            <w:r>
              <w:rPr>
                <w:sz w:val="24"/>
                <w:szCs w:val="24"/>
              </w:rPr>
              <w:t>2</w:t>
            </w:r>
            <w:r w:rsidRPr="00E73045">
              <w:rPr>
                <w:sz w:val="24"/>
                <w:szCs w:val="24"/>
              </w:rPr>
              <w:t xml:space="preserve"> место – 1 человек</w:t>
            </w:r>
          </w:p>
          <w:p w:rsidR="009C21FA" w:rsidRPr="00E73045" w:rsidRDefault="009C21FA" w:rsidP="0008763D">
            <w:pPr>
              <w:rPr>
                <w:sz w:val="24"/>
                <w:szCs w:val="24"/>
              </w:rPr>
            </w:pPr>
          </w:p>
        </w:tc>
      </w:tr>
      <w:tr w:rsidR="009C21FA" w:rsidRPr="00E73045" w:rsidTr="0008763D">
        <w:trPr>
          <w:trHeight w:val="22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CE4B25" w:rsidRDefault="009C21FA" w:rsidP="0008763D">
            <w:pPr>
              <w:rPr>
                <w:sz w:val="24"/>
                <w:szCs w:val="24"/>
              </w:rPr>
            </w:pPr>
            <w:r>
              <w:rPr>
                <w:sz w:val="24"/>
                <w:szCs w:val="24"/>
              </w:rPr>
              <w:t xml:space="preserve">5-й Чемпионат Мира по плаванию среди глухих </w:t>
            </w:r>
            <w:proofErr w:type="spellStart"/>
            <w:r>
              <w:rPr>
                <w:sz w:val="24"/>
                <w:szCs w:val="24"/>
              </w:rPr>
              <w:t>г.Сан</w:t>
            </w:r>
            <w:proofErr w:type="spellEnd"/>
            <w:r>
              <w:rPr>
                <w:sz w:val="24"/>
                <w:szCs w:val="24"/>
              </w:rPr>
              <w:t xml:space="preserve"> – Паулу (Бразилия) 200м, брасс  </w:t>
            </w:r>
          </w:p>
        </w:tc>
        <w:tc>
          <w:tcPr>
            <w:tcW w:w="2551" w:type="dxa"/>
          </w:tcPr>
          <w:p w:rsidR="009C21FA" w:rsidRDefault="009C21FA" w:rsidP="0008763D">
            <w:pPr>
              <w:jc w:val="center"/>
              <w:rPr>
                <w:sz w:val="24"/>
                <w:szCs w:val="24"/>
              </w:rPr>
            </w:pPr>
            <w:r>
              <w:rPr>
                <w:sz w:val="24"/>
                <w:szCs w:val="24"/>
              </w:rPr>
              <w:t xml:space="preserve">Международный </w:t>
            </w:r>
          </w:p>
        </w:tc>
        <w:tc>
          <w:tcPr>
            <w:tcW w:w="2226" w:type="dxa"/>
          </w:tcPr>
          <w:p w:rsidR="009C21FA" w:rsidRDefault="009C21FA" w:rsidP="0008763D">
            <w:pPr>
              <w:rPr>
                <w:sz w:val="24"/>
                <w:szCs w:val="24"/>
              </w:rPr>
            </w:pPr>
            <w:r>
              <w:rPr>
                <w:sz w:val="24"/>
                <w:szCs w:val="24"/>
              </w:rPr>
              <w:t>3</w:t>
            </w:r>
            <w:r w:rsidRPr="00E73045">
              <w:rPr>
                <w:sz w:val="24"/>
                <w:szCs w:val="24"/>
              </w:rPr>
              <w:t xml:space="preserve"> место – 1 человек</w:t>
            </w:r>
          </w:p>
          <w:p w:rsidR="009C21FA" w:rsidRDefault="009C21FA" w:rsidP="0008763D">
            <w:pPr>
              <w:rPr>
                <w:sz w:val="24"/>
                <w:szCs w:val="24"/>
              </w:rPr>
            </w:pPr>
            <w:r>
              <w:rPr>
                <w:sz w:val="24"/>
                <w:szCs w:val="24"/>
              </w:rPr>
              <w:t>(рекорд России)</w:t>
            </w:r>
          </w:p>
          <w:p w:rsidR="009C21FA" w:rsidRPr="00E73045" w:rsidRDefault="009C21FA" w:rsidP="0008763D">
            <w:pPr>
              <w:rPr>
                <w:sz w:val="24"/>
                <w:szCs w:val="24"/>
              </w:rPr>
            </w:pPr>
          </w:p>
        </w:tc>
      </w:tr>
      <w:tr w:rsidR="009C21FA" w:rsidRPr="00E73045" w:rsidTr="0008763D">
        <w:trPr>
          <w:trHeight w:val="22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Default="009C21FA" w:rsidP="0008763D">
            <w:pPr>
              <w:rPr>
                <w:sz w:val="24"/>
                <w:szCs w:val="24"/>
              </w:rPr>
            </w:pPr>
            <w:r>
              <w:rPr>
                <w:sz w:val="24"/>
                <w:szCs w:val="24"/>
              </w:rPr>
              <w:t xml:space="preserve">Чемпионат Мира по </w:t>
            </w:r>
            <w:proofErr w:type="spellStart"/>
            <w:r>
              <w:rPr>
                <w:sz w:val="24"/>
                <w:szCs w:val="24"/>
              </w:rPr>
              <w:t>параплаванию</w:t>
            </w:r>
            <w:proofErr w:type="spellEnd"/>
            <w:r>
              <w:rPr>
                <w:sz w:val="24"/>
                <w:szCs w:val="24"/>
              </w:rPr>
              <w:t xml:space="preserve"> под эгидой МПК г. Лондон (Великобритания) 4 х 100 в/стиль, смешанная</w:t>
            </w:r>
          </w:p>
        </w:tc>
        <w:tc>
          <w:tcPr>
            <w:tcW w:w="2551" w:type="dxa"/>
          </w:tcPr>
          <w:p w:rsidR="009C21FA" w:rsidRDefault="009C21FA" w:rsidP="0008763D">
            <w:pPr>
              <w:jc w:val="center"/>
              <w:rPr>
                <w:sz w:val="24"/>
                <w:szCs w:val="24"/>
              </w:rPr>
            </w:pPr>
            <w:r>
              <w:rPr>
                <w:sz w:val="24"/>
                <w:szCs w:val="24"/>
              </w:rPr>
              <w:t xml:space="preserve">Международный </w:t>
            </w:r>
          </w:p>
        </w:tc>
        <w:tc>
          <w:tcPr>
            <w:tcW w:w="2226" w:type="dxa"/>
          </w:tcPr>
          <w:p w:rsidR="009C21FA" w:rsidRDefault="009C21FA" w:rsidP="0008763D">
            <w:pPr>
              <w:rPr>
                <w:sz w:val="24"/>
                <w:szCs w:val="24"/>
              </w:rPr>
            </w:pPr>
            <w:r>
              <w:rPr>
                <w:sz w:val="24"/>
                <w:szCs w:val="24"/>
              </w:rPr>
              <w:t>2</w:t>
            </w:r>
            <w:r w:rsidRPr="00E73045">
              <w:rPr>
                <w:sz w:val="24"/>
                <w:szCs w:val="24"/>
              </w:rPr>
              <w:t xml:space="preserve"> место – 1 человек</w:t>
            </w:r>
          </w:p>
          <w:p w:rsidR="009C21FA" w:rsidRPr="00E73045" w:rsidRDefault="009C21FA" w:rsidP="0008763D">
            <w:pPr>
              <w:rPr>
                <w:sz w:val="24"/>
                <w:szCs w:val="24"/>
              </w:rPr>
            </w:pPr>
          </w:p>
        </w:tc>
      </w:tr>
      <w:tr w:rsidR="009C21FA" w:rsidRPr="00E73045" w:rsidTr="0008763D">
        <w:trPr>
          <w:trHeight w:val="22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271ADA" w:rsidRDefault="009C21FA" w:rsidP="0008763D">
            <w:pPr>
              <w:rPr>
                <w:sz w:val="24"/>
                <w:szCs w:val="24"/>
              </w:rPr>
            </w:pPr>
            <w:r>
              <w:rPr>
                <w:sz w:val="24"/>
                <w:szCs w:val="24"/>
              </w:rPr>
              <w:t xml:space="preserve">Всемирные игры </w:t>
            </w:r>
            <w:r>
              <w:rPr>
                <w:sz w:val="24"/>
                <w:szCs w:val="24"/>
                <w:lang w:val="en-US"/>
              </w:rPr>
              <w:t>INAS</w:t>
            </w:r>
            <w:proofErr w:type="spellStart"/>
            <w:r>
              <w:rPr>
                <w:sz w:val="24"/>
                <w:szCs w:val="24"/>
              </w:rPr>
              <w:t>г.Брисбен</w:t>
            </w:r>
            <w:proofErr w:type="spellEnd"/>
            <w:r>
              <w:rPr>
                <w:sz w:val="24"/>
                <w:szCs w:val="24"/>
              </w:rPr>
              <w:t xml:space="preserve"> (Австралия) 50 м, спина</w:t>
            </w:r>
          </w:p>
        </w:tc>
        <w:tc>
          <w:tcPr>
            <w:tcW w:w="2551" w:type="dxa"/>
          </w:tcPr>
          <w:p w:rsidR="009C21FA" w:rsidRDefault="009C21FA" w:rsidP="0008763D">
            <w:pPr>
              <w:jc w:val="center"/>
              <w:rPr>
                <w:sz w:val="24"/>
                <w:szCs w:val="24"/>
              </w:rPr>
            </w:pPr>
            <w:r>
              <w:rPr>
                <w:sz w:val="24"/>
                <w:szCs w:val="24"/>
              </w:rPr>
              <w:t xml:space="preserve">Международный </w:t>
            </w:r>
          </w:p>
        </w:tc>
        <w:tc>
          <w:tcPr>
            <w:tcW w:w="2226" w:type="dxa"/>
          </w:tcPr>
          <w:p w:rsidR="009C21FA" w:rsidRDefault="009C21FA" w:rsidP="0008763D">
            <w:pPr>
              <w:rPr>
                <w:sz w:val="24"/>
                <w:szCs w:val="24"/>
              </w:rPr>
            </w:pPr>
            <w:r>
              <w:rPr>
                <w:sz w:val="24"/>
                <w:szCs w:val="24"/>
              </w:rPr>
              <w:t>1</w:t>
            </w:r>
            <w:r w:rsidRPr="00E73045">
              <w:rPr>
                <w:sz w:val="24"/>
                <w:szCs w:val="24"/>
              </w:rPr>
              <w:t xml:space="preserve"> место – 1 человек</w:t>
            </w:r>
          </w:p>
          <w:p w:rsidR="009C21FA" w:rsidRPr="00E73045" w:rsidRDefault="009C21FA" w:rsidP="0008763D">
            <w:pPr>
              <w:rPr>
                <w:sz w:val="24"/>
                <w:szCs w:val="24"/>
              </w:rPr>
            </w:pPr>
          </w:p>
        </w:tc>
      </w:tr>
      <w:tr w:rsidR="009C21FA" w:rsidRPr="00E73045" w:rsidTr="0008763D">
        <w:trPr>
          <w:trHeight w:val="22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271ADA" w:rsidRDefault="009C21FA" w:rsidP="0008763D">
            <w:pPr>
              <w:rPr>
                <w:sz w:val="24"/>
                <w:szCs w:val="24"/>
              </w:rPr>
            </w:pPr>
            <w:r>
              <w:rPr>
                <w:sz w:val="24"/>
                <w:szCs w:val="24"/>
              </w:rPr>
              <w:t xml:space="preserve">Всемирные игры </w:t>
            </w:r>
            <w:r>
              <w:rPr>
                <w:sz w:val="24"/>
                <w:szCs w:val="24"/>
                <w:lang w:val="en-US"/>
              </w:rPr>
              <w:t>INAS</w:t>
            </w:r>
            <w:proofErr w:type="spellStart"/>
            <w:r>
              <w:rPr>
                <w:sz w:val="24"/>
                <w:szCs w:val="24"/>
              </w:rPr>
              <w:t>г.Брисбен</w:t>
            </w:r>
            <w:proofErr w:type="spellEnd"/>
            <w:r>
              <w:rPr>
                <w:sz w:val="24"/>
                <w:szCs w:val="24"/>
              </w:rPr>
              <w:t xml:space="preserve"> (Австралия) 200 м, брасс</w:t>
            </w:r>
          </w:p>
        </w:tc>
        <w:tc>
          <w:tcPr>
            <w:tcW w:w="2551" w:type="dxa"/>
          </w:tcPr>
          <w:p w:rsidR="009C21FA" w:rsidRDefault="009C21FA" w:rsidP="0008763D">
            <w:pPr>
              <w:jc w:val="center"/>
              <w:rPr>
                <w:sz w:val="24"/>
                <w:szCs w:val="24"/>
              </w:rPr>
            </w:pPr>
            <w:r>
              <w:rPr>
                <w:sz w:val="24"/>
                <w:szCs w:val="24"/>
              </w:rPr>
              <w:t xml:space="preserve">Международный </w:t>
            </w:r>
          </w:p>
        </w:tc>
        <w:tc>
          <w:tcPr>
            <w:tcW w:w="2226" w:type="dxa"/>
          </w:tcPr>
          <w:p w:rsidR="009C21FA" w:rsidRDefault="009C21FA" w:rsidP="0008763D">
            <w:pPr>
              <w:rPr>
                <w:sz w:val="24"/>
                <w:szCs w:val="24"/>
              </w:rPr>
            </w:pPr>
            <w:r>
              <w:rPr>
                <w:sz w:val="24"/>
                <w:szCs w:val="24"/>
              </w:rPr>
              <w:t>1</w:t>
            </w:r>
            <w:r w:rsidRPr="00E73045">
              <w:rPr>
                <w:sz w:val="24"/>
                <w:szCs w:val="24"/>
              </w:rPr>
              <w:t xml:space="preserve"> место – 1 человек</w:t>
            </w:r>
          </w:p>
          <w:p w:rsidR="009C21FA" w:rsidRPr="00E73045" w:rsidRDefault="009C21FA" w:rsidP="0008763D">
            <w:pPr>
              <w:rPr>
                <w:sz w:val="24"/>
                <w:szCs w:val="24"/>
              </w:rPr>
            </w:pPr>
          </w:p>
        </w:tc>
      </w:tr>
      <w:tr w:rsidR="009C21FA" w:rsidRPr="00E73045" w:rsidTr="0008763D">
        <w:trPr>
          <w:trHeight w:val="22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271ADA" w:rsidRDefault="009C21FA" w:rsidP="0008763D">
            <w:pPr>
              <w:rPr>
                <w:sz w:val="24"/>
                <w:szCs w:val="24"/>
              </w:rPr>
            </w:pPr>
            <w:r>
              <w:rPr>
                <w:sz w:val="24"/>
                <w:szCs w:val="24"/>
              </w:rPr>
              <w:t xml:space="preserve">Всемирные игры </w:t>
            </w:r>
            <w:r>
              <w:rPr>
                <w:sz w:val="24"/>
                <w:szCs w:val="24"/>
                <w:lang w:val="en-US"/>
              </w:rPr>
              <w:t>INAS</w:t>
            </w:r>
            <w:proofErr w:type="spellStart"/>
            <w:r>
              <w:rPr>
                <w:sz w:val="24"/>
                <w:szCs w:val="24"/>
              </w:rPr>
              <w:t>г.Брисбен</w:t>
            </w:r>
            <w:proofErr w:type="spellEnd"/>
            <w:r>
              <w:rPr>
                <w:sz w:val="24"/>
                <w:szCs w:val="24"/>
              </w:rPr>
              <w:t xml:space="preserve"> (Австралия) 200 м, к/плавание</w:t>
            </w:r>
          </w:p>
        </w:tc>
        <w:tc>
          <w:tcPr>
            <w:tcW w:w="2551" w:type="dxa"/>
          </w:tcPr>
          <w:p w:rsidR="009C21FA" w:rsidRDefault="009C21FA" w:rsidP="0008763D">
            <w:pPr>
              <w:jc w:val="center"/>
              <w:rPr>
                <w:sz w:val="24"/>
                <w:szCs w:val="24"/>
              </w:rPr>
            </w:pPr>
            <w:r>
              <w:rPr>
                <w:sz w:val="24"/>
                <w:szCs w:val="24"/>
              </w:rPr>
              <w:t xml:space="preserve">Международный </w:t>
            </w:r>
          </w:p>
        </w:tc>
        <w:tc>
          <w:tcPr>
            <w:tcW w:w="2226" w:type="dxa"/>
          </w:tcPr>
          <w:p w:rsidR="009C21FA" w:rsidRDefault="009C21FA" w:rsidP="0008763D">
            <w:pPr>
              <w:rPr>
                <w:sz w:val="24"/>
                <w:szCs w:val="24"/>
              </w:rPr>
            </w:pPr>
            <w:r>
              <w:rPr>
                <w:sz w:val="24"/>
                <w:szCs w:val="24"/>
              </w:rPr>
              <w:t>2</w:t>
            </w:r>
            <w:r w:rsidRPr="00E73045">
              <w:rPr>
                <w:sz w:val="24"/>
                <w:szCs w:val="24"/>
              </w:rPr>
              <w:t xml:space="preserve"> место – 1 человек</w:t>
            </w:r>
          </w:p>
          <w:p w:rsidR="009C21FA" w:rsidRPr="00E73045" w:rsidRDefault="009C21FA" w:rsidP="0008763D">
            <w:pPr>
              <w:rPr>
                <w:sz w:val="24"/>
                <w:szCs w:val="24"/>
              </w:rPr>
            </w:pPr>
          </w:p>
        </w:tc>
      </w:tr>
      <w:tr w:rsidR="009C21FA" w:rsidRPr="00E73045" w:rsidTr="0008763D">
        <w:trPr>
          <w:trHeight w:val="22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271ADA" w:rsidRDefault="009C21FA" w:rsidP="0008763D">
            <w:pPr>
              <w:rPr>
                <w:sz w:val="24"/>
                <w:szCs w:val="24"/>
              </w:rPr>
            </w:pPr>
            <w:r>
              <w:rPr>
                <w:sz w:val="24"/>
                <w:szCs w:val="24"/>
              </w:rPr>
              <w:t xml:space="preserve">Всемирные игры </w:t>
            </w:r>
            <w:r>
              <w:rPr>
                <w:sz w:val="24"/>
                <w:szCs w:val="24"/>
                <w:lang w:val="en-US"/>
              </w:rPr>
              <w:t>INAS</w:t>
            </w:r>
            <w:proofErr w:type="spellStart"/>
            <w:r>
              <w:rPr>
                <w:sz w:val="24"/>
                <w:szCs w:val="24"/>
              </w:rPr>
              <w:t>г.Брисбен</w:t>
            </w:r>
            <w:proofErr w:type="spellEnd"/>
            <w:r>
              <w:rPr>
                <w:sz w:val="24"/>
                <w:szCs w:val="24"/>
              </w:rPr>
              <w:t xml:space="preserve"> (Австралия) 200 м, спина</w:t>
            </w:r>
          </w:p>
        </w:tc>
        <w:tc>
          <w:tcPr>
            <w:tcW w:w="2551" w:type="dxa"/>
          </w:tcPr>
          <w:p w:rsidR="009C21FA" w:rsidRDefault="009C21FA" w:rsidP="0008763D">
            <w:pPr>
              <w:jc w:val="center"/>
              <w:rPr>
                <w:sz w:val="24"/>
                <w:szCs w:val="24"/>
              </w:rPr>
            </w:pPr>
            <w:r>
              <w:rPr>
                <w:sz w:val="24"/>
                <w:szCs w:val="24"/>
              </w:rPr>
              <w:t xml:space="preserve">Международный </w:t>
            </w:r>
          </w:p>
        </w:tc>
        <w:tc>
          <w:tcPr>
            <w:tcW w:w="2226" w:type="dxa"/>
          </w:tcPr>
          <w:p w:rsidR="009C21FA" w:rsidRDefault="009C21FA" w:rsidP="0008763D">
            <w:pPr>
              <w:rPr>
                <w:sz w:val="24"/>
                <w:szCs w:val="24"/>
              </w:rPr>
            </w:pPr>
            <w:r>
              <w:rPr>
                <w:sz w:val="24"/>
                <w:szCs w:val="24"/>
              </w:rPr>
              <w:t>3</w:t>
            </w:r>
            <w:r w:rsidRPr="00E73045">
              <w:rPr>
                <w:sz w:val="24"/>
                <w:szCs w:val="24"/>
              </w:rPr>
              <w:t xml:space="preserve"> место – 1 человек</w:t>
            </w:r>
          </w:p>
          <w:p w:rsidR="009C21FA" w:rsidRPr="00E73045" w:rsidRDefault="009C21FA" w:rsidP="0008763D">
            <w:pPr>
              <w:rPr>
                <w:sz w:val="24"/>
                <w:szCs w:val="24"/>
              </w:rPr>
            </w:pPr>
          </w:p>
        </w:tc>
      </w:tr>
      <w:tr w:rsidR="009C21FA" w:rsidRPr="00E73045" w:rsidTr="0008763D">
        <w:trPr>
          <w:trHeight w:val="22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Default="009C21FA" w:rsidP="0008763D">
            <w:pPr>
              <w:rPr>
                <w:sz w:val="24"/>
                <w:szCs w:val="24"/>
              </w:rPr>
            </w:pPr>
            <w:r>
              <w:rPr>
                <w:sz w:val="24"/>
                <w:szCs w:val="24"/>
              </w:rPr>
              <w:t xml:space="preserve">Всемирные игры </w:t>
            </w:r>
            <w:r>
              <w:rPr>
                <w:sz w:val="24"/>
                <w:szCs w:val="24"/>
                <w:lang w:val="en-US"/>
              </w:rPr>
              <w:t>INAS</w:t>
            </w:r>
            <w:proofErr w:type="spellStart"/>
            <w:r>
              <w:rPr>
                <w:sz w:val="24"/>
                <w:szCs w:val="24"/>
              </w:rPr>
              <w:t>г.Брисбен</w:t>
            </w:r>
            <w:proofErr w:type="spellEnd"/>
            <w:r>
              <w:rPr>
                <w:sz w:val="24"/>
                <w:szCs w:val="24"/>
              </w:rPr>
              <w:t xml:space="preserve"> (Австралия) 4 х 100 </w:t>
            </w:r>
            <w:proofErr w:type="gramStart"/>
            <w:r>
              <w:rPr>
                <w:sz w:val="24"/>
                <w:szCs w:val="24"/>
              </w:rPr>
              <w:t>м,  в</w:t>
            </w:r>
            <w:proofErr w:type="gramEnd"/>
            <w:r>
              <w:rPr>
                <w:sz w:val="24"/>
                <w:szCs w:val="24"/>
              </w:rPr>
              <w:t>/стиль, смешанная</w:t>
            </w:r>
          </w:p>
          <w:p w:rsidR="009C21FA" w:rsidRPr="00271ADA" w:rsidRDefault="009C21FA" w:rsidP="0008763D">
            <w:pPr>
              <w:rPr>
                <w:sz w:val="24"/>
                <w:szCs w:val="24"/>
              </w:rPr>
            </w:pPr>
          </w:p>
        </w:tc>
        <w:tc>
          <w:tcPr>
            <w:tcW w:w="2551" w:type="dxa"/>
          </w:tcPr>
          <w:p w:rsidR="009C21FA" w:rsidRDefault="009C21FA" w:rsidP="0008763D">
            <w:pPr>
              <w:jc w:val="center"/>
              <w:rPr>
                <w:sz w:val="24"/>
                <w:szCs w:val="24"/>
              </w:rPr>
            </w:pPr>
            <w:r>
              <w:rPr>
                <w:sz w:val="24"/>
                <w:szCs w:val="24"/>
              </w:rPr>
              <w:t xml:space="preserve">Международный </w:t>
            </w:r>
          </w:p>
        </w:tc>
        <w:tc>
          <w:tcPr>
            <w:tcW w:w="2226" w:type="dxa"/>
          </w:tcPr>
          <w:p w:rsidR="009C21FA" w:rsidRDefault="009C21FA" w:rsidP="0008763D">
            <w:pPr>
              <w:rPr>
                <w:sz w:val="24"/>
                <w:szCs w:val="24"/>
              </w:rPr>
            </w:pPr>
            <w:r>
              <w:rPr>
                <w:sz w:val="24"/>
                <w:szCs w:val="24"/>
              </w:rPr>
              <w:t>1</w:t>
            </w:r>
            <w:r w:rsidRPr="00E73045">
              <w:rPr>
                <w:sz w:val="24"/>
                <w:szCs w:val="24"/>
              </w:rPr>
              <w:t xml:space="preserve"> место – 1 человек</w:t>
            </w:r>
          </w:p>
          <w:p w:rsidR="009C21FA" w:rsidRPr="00E73045" w:rsidRDefault="009C21FA" w:rsidP="0008763D">
            <w:pPr>
              <w:rPr>
                <w:sz w:val="24"/>
                <w:szCs w:val="24"/>
              </w:rPr>
            </w:pPr>
          </w:p>
        </w:tc>
      </w:tr>
      <w:tr w:rsidR="009C21FA" w:rsidRPr="00E73045" w:rsidTr="0008763D">
        <w:trPr>
          <w:trHeight w:val="22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271ADA" w:rsidRDefault="009C21FA" w:rsidP="0008763D">
            <w:pPr>
              <w:rPr>
                <w:sz w:val="24"/>
                <w:szCs w:val="24"/>
              </w:rPr>
            </w:pPr>
            <w:r>
              <w:rPr>
                <w:sz w:val="24"/>
                <w:szCs w:val="24"/>
              </w:rPr>
              <w:t xml:space="preserve">Всемирные игры </w:t>
            </w:r>
            <w:r>
              <w:rPr>
                <w:sz w:val="24"/>
                <w:szCs w:val="24"/>
                <w:lang w:val="en-US"/>
              </w:rPr>
              <w:t>INAS</w:t>
            </w:r>
            <w:proofErr w:type="spellStart"/>
            <w:r>
              <w:rPr>
                <w:sz w:val="24"/>
                <w:szCs w:val="24"/>
              </w:rPr>
              <w:t>г.Брисбен</w:t>
            </w:r>
            <w:proofErr w:type="spellEnd"/>
            <w:r>
              <w:rPr>
                <w:sz w:val="24"/>
                <w:szCs w:val="24"/>
              </w:rPr>
              <w:t xml:space="preserve"> (Австралия) 4 х 100 </w:t>
            </w:r>
            <w:proofErr w:type="gramStart"/>
            <w:r>
              <w:rPr>
                <w:sz w:val="24"/>
                <w:szCs w:val="24"/>
              </w:rPr>
              <w:t>м,  комплекс</w:t>
            </w:r>
            <w:proofErr w:type="gramEnd"/>
            <w:r>
              <w:rPr>
                <w:sz w:val="24"/>
                <w:szCs w:val="24"/>
              </w:rPr>
              <w:t>, женская</w:t>
            </w:r>
          </w:p>
        </w:tc>
        <w:tc>
          <w:tcPr>
            <w:tcW w:w="2551" w:type="dxa"/>
          </w:tcPr>
          <w:p w:rsidR="009C21FA" w:rsidRDefault="009C21FA" w:rsidP="0008763D">
            <w:pPr>
              <w:jc w:val="center"/>
              <w:rPr>
                <w:sz w:val="24"/>
                <w:szCs w:val="24"/>
              </w:rPr>
            </w:pPr>
            <w:r>
              <w:rPr>
                <w:sz w:val="24"/>
                <w:szCs w:val="24"/>
              </w:rPr>
              <w:t xml:space="preserve">Международный </w:t>
            </w:r>
          </w:p>
        </w:tc>
        <w:tc>
          <w:tcPr>
            <w:tcW w:w="2226" w:type="dxa"/>
          </w:tcPr>
          <w:p w:rsidR="009C21FA" w:rsidRDefault="009C21FA" w:rsidP="0008763D">
            <w:pPr>
              <w:rPr>
                <w:sz w:val="24"/>
                <w:szCs w:val="24"/>
              </w:rPr>
            </w:pPr>
            <w:r>
              <w:rPr>
                <w:sz w:val="24"/>
                <w:szCs w:val="24"/>
              </w:rPr>
              <w:t>1</w:t>
            </w:r>
            <w:r w:rsidRPr="00E73045">
              <w:rPr>
                <w:sz w:val="24"/>
                <w:szCs w:val="24"/>
              </w:rPr>
              <w:t xml:space="preserve"> место – 1 человек</w:t>
            </w:r>
          </w:p>
          <w:p w:rsidR="009C21FA" w:rsidRPr="00E73045" w:rsidRDefault="009C21FA" w:rsidP="0008763D">
            <w:pPr>
              <w:rPr>
                <w:sz w:val="24"/>
                <w:szCs w:val="24"/>
              </w:rPr>
            </w:pPr>
          </w:p>
        </w:tc>
      </w:tr>
      <w:tr w:rsidR="009C21FA" w:rsidRPr="00E73045" w:rsidTr="0008763D">
        <w:trPr>
          <w:trHeight w:val="22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271ADA" w:rsidRDefault="009C21FA" w:rsidP="0008763D">
            <w:pPr>
              <w:rPr>
                <w:sz w:val="24"/>
                <w:szCs w:val="24"/>
              </w:rPr>
            </w:pPr>
            <w:r>
              <w:rPr>
                <w:sz w:val="24"/>
                <w:szCs w:val="24"/>
              </w:rPr>
              <w:t xml:space="preserve">Всемирные игры </w:t>
            </w:r>
            <w:r>
              <w:rPr>
                <w:sz w:val="24"/>
                <w:szCs w:val="24"/>
                <w:lang w:val="en-US"/>
              </w:rPr>
              <w:t>INAS</w:t>
            </w:r>
            <w:proofErr w:type="spellStart"/>
            <w:r>
              <w:rPr>
                <w:sz w:val="24"/>
                <w:szCs w:val="24"/>
              </w:rPr>
              <w:t>г.Брисбен</w:t>
            </w:r>
            <w:proofErr w:type="spellEnd"/>
            <w:r>
              <w:rPr>
                <w:sz w:val="24"/>
                <w:szCs w:val="24"/>
              </w:rPr>
              <w:t xml:space="preserve"> (Австралия) 4 х 50 </w:t>
            </w:r>
            <w:proofErr w:type="gramStart"/>
            <w:r>
              <w:rPr>
                <w:sz w:val="24"/>
                <w:szCs w:val="24"/>
              </w:rPr>
              <w:t>м,  комплекс</w:t>
            </w:r>
            <w:proofErr w:type="gramEnd"/>
            <w:r>
              <w:rPr>
                <w:sz w:val="24"/>
                <w:szCs w:val="24"/>
              </w:rPr>
              <w:t>, женская</w:t>
            </w:r>
          </w:p>
        </w:tc>
        <w:tc>
          <w:tcPr>
            <w:tcW w:w="2551" w:type="dxa"/>
          </w:tcPr>
          <w:p w:rsidR="009C21FA" w:rsidRDefault="009C21FA" w:rsidP="0008763D">
            <w:pPr>
              <w:jc w:val="center"/>
              <w:rPr>
                <w:sz w:val="24"/>
                <w:szCs w:val="24"/>
              </w:rPr>
            </w:pPr>
            <w:r>
              <w:rPr>
                <w:sz w:val="24"/>
                <w:szCs w:val="24"/>
              </w:rPr>
              <w:t xml:space="preserve">Международный </w:t>
            </w:r>
          </w:p>
        </w:tc>
        <w:tc>
          <w:tcPr>
            <w:tcW w:w="2226" w:type="dxa"/>
          </w:tcPr>
          <w:p w:rsidR="009C21FA" w:rsidRDefault="009C21FA" w:rsidP="0008763D">
            <w:pPr>
              <w:rPr>
                <w:sz w:val="24"/>
                <w:szCs w:val="24"/>
              </w:rPr>
            </w:pPr>
            <w:r>
              <w:rPr>
                <w:sz w:val="24"/>
                <w:szCs w:val="24"/>
              </w:rPr>
              <w:t>2</w:t>
            </w:r>
            <w:r w:rsidRPr="00E73045">
              <w:rPr>
                <w:sz w:val="24"/>
                <w:szCs w:val="24"/>
              </w:rPr>
              <w:t xml:space="preserve"> место – 1 человек</w:t>
            </w:r>
          </w:p>
          <w:p w:rsidR="009C21FA" w:rsidRPr="00E73045" w:rsidRDefault="009C21FA" w:rsidP="0008763D">
            <w:pPr>
              <w:rPr>
                <w:sz w:val="24"/>
                <w:szCs w:val="24"/>
              </w:rPr>
            </w:pPr>
          </w:p>
        </w:tc>
      </w:tr>
      <w:tr w:rsidR="009C21FA" w:rsidRPr="00E73045" w:rsidTr="0008763D">
        <w:trPr>
          <w:trHeight w:val="22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271ADA" w:rsidRDefault="009C21FA" w:rsidP="0008763D">
            <w:pPr>
              <w:rPr>
                <w:sz w:val="24"/>
                <w:szCs w:val="24"/>
              </w:rPr>
            </w:pPr>
            <w:r>
              <w:rPr>
                <w:sz w:val="24"/>
                <w:szCs w:val="24"/>
              </w:rPr>
              <w:t xml:space="preserve">Всемирные игры </w:t>
            </w:r>
            <w:r>
              <w:rPr>
                <w:sz w:val="24"/>
                <w:szCs w:val="24"/>
                <w:lang w:val="en-US"/>
              </w:rPr>
              <w:t>INAS</w:t>
            </w:r>
            <w:proofErr w:type="spellStart"/>
            <w:r>
              <w:rPr>
                <w:sz w:val="24"/>
                <w:szCs w:val="24"/>
              </w:rPr>
              <w:t>г.Брисбен</w:t>
            </w:r>
            <w:proofErr w:type="spellEnd"/>
            <w:r>
              <w:rPr>
                <w:sz w:val="24"/>
                <w:szCs w:val="24"/>
              </w:rPr>
              <w:t xml:space="preserve"> (Австралия) 4 х 50 </w:t>
            </w:r>
            <w:proofErr w:type="gramStart"/>
            <w:r>
              <w:rPr>
                <w:sz w:val="24"/>
                <w:szCs w:val="24"/>
              </w:rPr>
              <w:t>м,  в</w:t>
            </w:r>
            <w:proofErr w:type="gramEnd"/>
            <w:r>
              <w:rPr>
                <w:sz w:val="24"/>
                <w:szCs w:val="24"/>
              </w:rPr>
              <w:t>/стиль, женская</w:t>
            </w:r>
          </w:p>
        </w:tc>
        <w:tc>
          <w:tcPr>
            <w:tcW w:w="2551" w:type="dxa"/>
          </w:tcPr>
          <w:p w:rsidR="009C21FA" w:rsidRDefault="009C21FA" w:rsidP="0008763D">
            <w:pPr>
              <w:jc w:val="center"/>
              <w:rPr>
                <w:sz w:val="24"/>
                <w:szCs w:val="24"/>
              </w:rPr>
            </w:pPr>
            <w:r>
              <w:rPr>
                <w:sz w:val="24"/>
                <w:szCs w:val="24"/>
              </w:rPr>
              <w:t xml:space="preserve">Международный </w:t>
            </w:r>
          </w:p>
        </w:tc>
        <w:tc>
          <w:tcPr>
            <w:tcW w:w="2226" w:type="dxa"/>
          </w:tcPr>
          <w:p w:rsidR="009C21FA" w:rsidRDefault="009C21FA" w:rsidP="0008763D">
            <w:pPr>
              <w:rPr>
                <w:sz w:val="24"/>
                <w:szCs w:val="24"/>
              </w:rPr>
            </w:pPr>
            <w:r>
              <w:rPr>
                <w:sz w:val="24"/>
                <w:szCs w:val="24"/>
              </w:rPr>
              <w:t>2</w:t>
            </w:r>
            <w:r w:rsidRPr="00E73045">
              <w:rPr>
                <w:sz w:val="24"/>
                <w:szCs w:val="24"/>
              </w:rPr>
              <w:t xml:space="preserve"> место – 1 человек</w:t>
            </w:r>
          </w:p>
          <w:p w:rsidR="009C21FA" w:rsidRPr="00E73045" w:rsidRDefault="009C21FA" w:rsidP="0008763D">
            <w:pPr>
              <w:rPr>
                <w:sz w:val="24"/>
                <w:szCs w:val="24"/>
              </w:rPr>
            </w:pPr>
          </w:p>
        </w:tc>
      </w:tr>
      <w:tr w:rsidR="009C21FA" w:rsidRPr="00E73045" w:rsidTr="0008763D">
        <w:trPr>
          <w:trHeight w:val="22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271ADA" w:rsidRDefault="009C21FA" w:rsidP="0008763D">
            <w:pPr>
              <w:rPr>
                <w:sz w:val="24"/>
                <w:szCs w:val="24"/>
              </w:rPr>
            </w:pPr>
            <w:r>
              <w:rPr>
                <w:sz w:val="24"/>
                <w:szCs w:val="24"/>
              </w:rPr>
              <w:t xml:space="preserve">Всемирные игры </w:t>
            </w:r>
            <w:r>
              <w:rPr>
                <w:sz w:val="24"/>
                <w:szCs w:val="24"/>
                <w:lang w:val="en-US"/>
              </w:rPr>
              <w:t>INAS</w:t>
            </w:r>
            <w:proofErr w:type="spellStart"/>
            <w:r>
              <w:rPr>
                <w:sz w:val="24"/>
                <w:szCs w:val="24"/>
              </w:rPr>
              <w:t>г.Брисбен</w:t>
            </w:r>
            <w:proofErr w:type="spellEnd"/>
            <w:r>
              <w:rPr>
                <w:sz w:val="24"/>
                <w:szCs w:val="24"/>
              </w:rPr>
              <w:t xml:space="preserve"> (Австралия) 4 х 200 </w:t>
            </w:r>
            <w:proofErr w:type="gramStart"/>
            <w:r>
              <w:rPr>
                <w:sz w:val="24"/>
                <w:szCs w:val="24"/>
              </w:rPr>
              <w:t>м,  в</w:t>
            </w:r>
            <w:proofErr w:type="gramEnd"/>
            <w:r>
              <w:rPr>
                <w:sz w:val="24"/>
                <w:szCs w:val="24"/>
              </w:rPr>
              <w:t>/стиль, женская</w:t>
            </w:r>
          </w:p>
        </w:tc>
        <w:tc>
          <w:tcPr>
            <w:tcW w:w="2551" w:type="dxa"/>
          </w:tcPr>
          <w:p w:rsidR="009C21FA" w:rsidRDefault="009C21FA" w:rsidP="0008763D">
            <w:pPr>
              <w:jc w:val="center"/>
              <w:rPr>
                <w:sz w:val="24"/>
                <w:szCs w:val="24"/>
              </w:rPr>
            </w:pPr>
            <w:r>
              <w:rPr>
                <w:sz w:val="24"/>
                <w:szCs w:val="24"/>
              </w:rPr>
              <w:t xml:space="preserve">Международный </w:t>
            </w:r>
          </w:p>
        </w:tc>
        <w:tc>
          <w:tcPr>
            <w:tcW w:w="2226" w:type="dxa"/>
          </w:tcPr>
          <w:p w:rsidR="009C21FA" w:rsidRDefault="009C21FA" w:rsidP="0008763D">
            <w:pPr>
              <w:rPr>
                <w:sz w:val="24"/>
                <w:szCs w:val="24"/>
              </w:rPr>
            </w:pPr>
            <w:r>
              <w:rPr>
                <w:sz w:val="24"/>
                <w:szCs w:val="24"/>
              </w:rPr>
              <w:t>2</w:t>
            </w:r>
            <w:r w:rsidRPr="00E73045">
              <w:rPr>
                <w:sz w:val="24"/>
                <w:szCs w:val="24"/>
              </w:rPr>
              <w:t xml:space="preserve"> место – 1 человек</w:t>
            </w:r>
          </w:p>
          <w:p w:rsidR="009C21FA" w:rsidRPr="00E73045" w:rsidRDefault="009C21FA" w:rsidP="0008763D">
            <w:pPr>
              <w:rPr>
                <w:sz w:val="24"/>
                <w:szCs w:val="24"/>
              </w:rPr>
            </w:pPr>
          </w:p>
        </w:tc>
      </w:tr>
      <w:tr w:rsidR="009C21FA" w:rsidRPr="00E73045" w:rsidTr="0008763D">
        <w:trPr>
          <w:trHeight w:val="22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Pr="00271ADA" w:rsidRDefault="009C21FA" w:rsidP="0008763D">
            <w:pPr>
              <w:rPr>
                <w:sz w:val="24"/>
                <w:szCs w:val="24"/>
              </w:rPr>
            </w:pPr>
            <w:r>
              <w:rPr>
                <w:sz w:val="24"/>
                <w:szCs w:val="24"/>
              </w:rPr>
              <w:t xml:space="preserve">Всемирные игры </w:t>
            </w:r>
            <w:r>
              <w:rPr>
                <w:sz w:val="24"/>
                <w:szCs w:val="24"/>
                <w:lang w:val="en-US"/>
              </w:rPr>
              <w:t>INAS</w:t>
            </w:r>
            <w:proofErr w:type="spellStart"/>
            <w:r>
              <w:rPr>
                <w:sz w:val="24"/>
                <w:szCs w:val="24"/>
              </w:rPr>
              <w:t>г.Брисбен</w:t>
            </w:r>
            <w:proofErr w:type="spellEnd"/>
            <w:r>
              <w:rPr>
                <w:sz w:val="24"/>
                <w:szCs w:val="24"/>
              </w:rPr>
              <w:t xml:space="preserve"> (Австралия) 4 х 100 </w:t>
            </w:r>
            <w:proofErr w:type="gramStart"/>
            <w:r>
              <w:rPr>
                <w:sz w:val="24"/>
                <w:szCs w:val="24"/>
              </w:rPr>
              <w:t>м,  в</w:t>
            </w:r>
            <w:proofErr w:type="gramEnd"/>
            <w:r>
              <w:rPr>
                <w:sz w:val="24"/>
                <w:szCs w:val="24"/>
              </w:rPr>
              <w:t>/стиль, женская</w:t>
            </w:r>
          </w:p>
        </w:tc>
        <w:tc>
          <w:tcPr>
            <w:tcW w:w="2551" w:type="dxa"/>
          </w:tcPr>
          <w:p w:rsidR="009C21FA" w:rsidRDefault="009C21FA" w:rsidP="0008763D">
            <w:pPr>
              <w:jc w:val="center"/>
              <w:rPr>
                <w:sz w:val="24"/>
                <w:szCs w:val="24"/>
              </w:rPr>
            </w:pPr>
            <w:r>
              <w:rPr>
                <w:sz w:val="24"/>
                <w:szCs w:val="24"/>
              </w:rPr>
              <w:t xml:space="preserve">Международный </w:t>
            </w:r>
          </w:p>
        </w:tc>
        <w:tc>
          <w:tcPr>
            <w:tcW w:w="2226" w:type="dxa"/>
          </w:tcPr>
          <w:p w:rsidR="009C21FA" w:rsidRDefault="009C21FA" w:rsidP="0008763D">
            <w:pPr>
              <w:rPr>
                <w:sz w:val="24"/>
                <w:szCs w:val="24"/>
              </w:rPr>
            </w:pPr>
            <w:r>
              <w:rPr>
                <w:sz w:val="24"/>
                <w:szCs w:val="24"/>
              </w:rPr>
              <w:t>3</w:t>
            </w:r>
            <w:r w:rsidRPr="00E73045">
              <w:rPr>
                <w:sz w:val="24"/>
                <w:szCs w:val="24"/>
              </w:rPr>
              <w:t xml:space="preserve"> место – 1 человек</w:t>
            </w:r>
          </w:p>
          <w:p w:rsidR="009C21FA" w:rsidRPr="00E73045" w:rsidRDefault="009C21FA" w:rsidP="0008763D">
            <w:pPr>
              <w:rPr>
                <w:sz w:val="24"/>
                <w:szCs w:val="24"/>
              </w:rPr>
            </w:pPr>
          </w:p>
        </w:tc>
      </w:tr>
      <w:tr w:rsidR="009C21FA" w:rsidTr="0008763D">
        <w:trPr>
          <w:trHeight w:val="22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Default="009C21FA" w:rsidP="0008763D">
            <w:pPr>
              <w:rPr>
                <w:sz w:val="24"/>
                <w:szCs w:val="24"/>
              </w:rPr>
            </w:pPr>
            <w:r>
              <w:rPr>
                <w:sz w:val="24"/>
                <w:szCs w:val="24"/>
              </w:rPr>
              <w:t>Кубок России по плаванию на открытой воде г. Пенза (100 м, брасс) группа 12 лет и старше</w:t>
            </w:r>
          </w:p>
        </w:tc>
        <w:tc>
          <w:tcPr>
            <w:tcW w:w="2551" w:type="dxa"/>
          </w:tcPr>
          <w:p w:rsidR="009C21FA" w:rsidRDefault="009C21FA" w:rsidP="0008763D">
            <w:pPr>
              <w:jc w:val="center"/>
              <w:rPr>
                <w:sz w:val="24"/>
                <w:szCs w:val="24"/>
              </w:rPr>
            </w:pPr>
            <w:r>
              <w:rPr>
                <w:sz w:val="24"/>
                <w:szCs w:val="24"/>
              </w:rPr>
              <w:t xml:space="preserve">Всероссийский </w:t>
            </w:r>
          </w:p>
        </w:tc>
        <w:tc>
          <w:tcPr>
            <w:tcW w:w="2226" w:type="dxa"/>
          </w:tcPr>
          <w:p w:rsidR="009C21FA" w:rsidRDefault="009C21FA" w:rsidP="0008763D">
            <w:pPr>
              <w:rPr>
                <w:sz w:val="24"/>
                <w:szCs w:val="24"/>
              </w:rPr>
            </w:pPr>
            <w:r>
              <w:rPr>
                <w:sz w:val="24"/>
                <w:szCs w:val="24"/>
              </w:rPr>
              <w:t>2 место – 1 человек</w:t>
            </w:r>
          </w:p>
        </w:tc>
      </w:tr>
      <w:tr w:rsidR="009C21FA" w:rsidTr="0008763D">
        <w:trPr>
          <w:trHeight w:val="22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Default="009C21FA" w:rsidP="0008763D">
            <w:pPr>
              <w:rPr>
                <w:sz w:val="24"/>
                <w:szCs w:val="24"/>
              </w:rPr>
            </w:pPr>
            <w:r>
              <w:rPr>
                <w:sz w:val="24"/>
                <w:szCs w:val="24"/>
              </w:rPr>
              <w:t>Кубок России по плаванию на открытой воде г. Пенза (200 м, брасс) группа 12 лет и старше</w:t>
            </w:r>
          </w:p>
        </w:tc>
        <w:tc>
          <w:tcPr>
            <w:tcW w:w="2551" w:type="dxa"/>
          </w:tcPr>
          <w:p w:rsidR="009C21FA" w:rsidRDefault="009C21FA" w:rsidP="0008763D">
            <w:pPr>
              <w:jc w:val="center"/>
              <w:rPr>
                <w:sz w:val="24"/>
                <w:szCs w:val="24"/>
              </w:rPr>
            </w:pPr>
            <w:r>
              <w:rPr>
                <w:sz w:val="24"/>
                <w:szCs w:val="24"/>
              </w:rPr>
              <w:t xml:space="preserve">Всероссийский </w:t>
            </w:r>
          </w:p>
        </w:tc>
        <w:tc>
          <w:tcPr>
            <w:tcW w:w="2226" w:type="dxa"/>
          </w:tcPr>
          <w:p w:rsidR="009C21FA" w:rsidRDefault="009C21FA" w:rsidP="0008763D">
            <w:pPr>
              <w:rPr>
                <w:sz w:val="24"/>
                <w:szCs w:val="24"/>
              </w:rPr>
            </w:pPr>
            <w:r>
              <w:rPr>
                <w:sz w:val="24"/>
                <w:szCs w:val="24"/>
              </w:rPr>
              <w:t>2 место – 1 человек</w:t>
            </w:r>
          </w:p>
        </w:tc>
      </w:tr>
      <w:tr w:rsidR="009C21FA" w:rsidTr="0008763D">
        <w:trPr>
          <w:trHeight w:val="22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Default="009C21FA" w:rsidP="0008763D">
            <w:pPr>
              <w:rPr>
                <w:sz w:val="24"/>
                <w:szCs w:val="24"/>
              </w:rPr>
            </w:pPr>
            <w:r>
              <w:rPr>
                <w:sz w:val="24"/>
                <w:szCs w:val="24"/>
              </w:rPr>
              <w:t>Кубок России по плаванию на открытой воде г. Пенза (50 м, спина) группа 12 лет и старше</w:t>
            </w:r>
          </w:p>
        </w:tc>
        <w:tc>
          <w:tcPr>
            <w:tcW w:w="2551" w:type="dxa"/>
          </w:tcPr>
          <w:p w:rsidR="009C21FA" w:rsidRDefault="009C21FA" w:rsidP="0008763D">
            <w:pPr>
              <w:jc w:val="center"/>
              <w:rPr>
                <w:sz w:val="24"/>
                <w:szCs w:val="24"/>
              </w:rPr>
            </w:pPr>
            <w:r>
              <w:rPr>
                <w:sz w:val="24"/>
                <w:szCs w:val="24"/>
              </w:rPr>
              <w:t xml:space="preserve">Всероссийский </w:t>
            </w:r>
          </w:p>
        </w:tc>
        <w:tc>
          <w:tcPr>
            <w:tcW w:w="2226" w:type="dxa"/>
          </w:tcPr>
          <w:p w:rsidR="009C21FA" w:rsidRDefault="009C21FA" w:rsidP="0008763D">
            <w:pPr>
              <w:rPr>
                <w:sz w:val="24"/>
                <w:szCs w:val="24"/>
              </w:rPr>
            </w:pPr>
            <w:r>
              <w:rPr>
                <w:sz w:val="24"/>
                <w:szCs w:val="24"/>
              </w:rPr>
              <w:t>3 место – 1 человек</w:t>
            </w:r>
          </w:p>
        </w:tc>
      </w:tr>
      <w:tr w:rsidR="009C21FA" w:rsidTr="0008763D">
        <w:trPr>
          <w:trHeight w:val="22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Default="009C21FA" w:rsidP="0008763D">
            <w:pPr>
              <w:rPr>
                <w:sz w:val="24"/>
                <w:szCs w:val="24"/>
              </w:rPr>
            </w:pPr>
            <w:r>
              <w:rPr>
                <w:sz w:val="24"/>
                <w:szCs w:val="24"/>
              </w:rPr>
              <w:t xml:space="preserve">Кубок России по плаванию на открытой воде г. Пенза (200 м, спина) </w:t>
            </w:r>
            <w:r>
              <w:rPr>
                <w:sz w:val="24"/>
                <w:szCs w:val="24"/>
              </w:rPr>
              <w:lastRenderedPageBreak/>
              <w:t>группа 12 лет и старше</w:t>
            </w:r>
          </w:p>
        </w:tc>
        <w:tc>
          <w:tcPr>
            <w:tcW w:w="2551" w:type="dxa"/>
          </w:tcPr>
          <w:p w:rsidR="009C21FA" w:rsidRDefault="009C21FA" w:rsidP="0008763D">
            <w:pPr>
              <w:jc w:val="center"/>
              <w:rPr>
                <w:sz w:val="24"/>
                <w:szCs w:val="24"/>
              </w:rPr>
            </w:pPr>
            <w:r>
              <w:rPr>
                <w:sz w:val="24"/>
                <w:szCs w:val="24"/>
              </w:rPr>
              <w:lastRenderedPageBreak/>
              <w:t xml:space="preserve">Всероссийский </w:t>
            </w:r>
          </w:p>
        </w:tc>
        <w:tc>
          <w:tcPr>
            <w:tcW w:w="2226" w:type="dxa"/>
          </w:tcPr>
          <w:p w:rsidR="009C21FA" w:rsidRDefault="009C21FA" w:rsidP="0008763D">
            <w:pPr>
              <w:rPr>
                <w:sz w:val="24"/>
                <w:szCs w:val="24"/>
              </w:rPr>
            </w:pPr>
            <w:r>
              <w:rPr>
                <w:sz w:val="24"/>
                <w:szCs w:val="24"/>
              </w:rPr>
              <w:t>3 место – 1 человек</w:t>
            </w:r>
          </w:p>
        </w:tc>
      </w:tr>
      <w:tr w:rsidR="009C21FA" w:rsidTr="0008763D">
        <w:trPr>
          <w:trHeight w:val="22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Default="009C21FA" w:rsidP="0008763D">
            <w:pPr>
              <w:rPr>
                <w:sz w:val="24"/>
                <w:szCs w:val="24"/>
              </w:rPr>
            </w:pPr>
            <w:r>
              <w:rPr>
                <w:sz w:val="24"/>
                <w:szCs w:val="24"/>
              </w:rPr>
              <w:t>Кубок России по плаванию на открытой воде г. Пенза (100 м, брасс) группа от 15 до 18 лет</w:t>
            </w:r>
          </w:p>
        </w:tc>
        <w:tc>
          <w:tcPr>
            <w:tcW w:w="2551" w:type="dxa"/>
          </w:tcPr>
          <w:p w:rsidR="009C21FA" w:rsidRDefault="009C21FA" w:rsidP="0008763D">
            <w:pPr>
              <w:jc w:val="center"/>
              <w:rPr>
                <w:sz w:val="24"/>
                <w:szCs w:val="24"/>
              </w:rPr>
            </w:pPr>
            <w:r>
              <w:rPr>
                <w:sz w:val="24"/>
                <w:szCs w:val="24"/>
              </w:rPr>
              <w:t xml:space="preserve">Всероссийский </w:t>
            </w:r>
          </w:p>
        </w:tc>
        <w:tc>
          <w:tcPr>
            <w:tcW w:w="2226" w:type="dxa"/>
          </w:tcPr>
          <w:p w:rsidR="009C21FA" w:rsidRDefault="009C21FA" w:rsidP="0008763D">
            <w:pPr>
              <w:rPr>
                <w:sz w:val="24"/>
                <w:szCs w:val="24"/>
              </w:rPr>
            </w:pPr>
            <w:r>
              <w:rPr>
                <w:sz w:val="24"/>
                <w:szCs w:val="24"/>
              </w:rPr>
              <w:t>2 место – 1 человек</w:t>
            </w:r>
          </w:p>
        </w:tc>
      </w:tr>
      <w:tr w:rsidR="009C21FA" w:rsidTr="0008763D">
        <w:trPr>
          <w:trHeight w:val="22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Default="009C21FA" w:rsidP="0008763D">
            <w:pPr>
              <w:rPr>
                <w:sz w:val="24"/>
                <w:szCs w:val="24"/>
              </w:rPr>
            </w:pPr>
            <w:r>
              <w:rPr>
                <w:sz w:val="24"/>
                <w:szCs w:val="24"/>
              </w:rPr>
              <w:t xml:space="preserve">Кубок России по плаванию на открытой воде г. Пенза (200 м, спина) группа от 15 до 18 лет </w:t>
            </w:r>
          </w:p>
        </w:tc>
        <w:tc>
          <w:tcPr>
            <w:tcW w:w="2551" w:type="dxa"/>
          </w:tcPr>
          <w:p w:rsidR="009C21FA" w:rsidRDefault="009C21FA" w:rsidP="0008763D">
            <w:pPr>
              <w:jc w:val="center"/>
              <w:rPr>
                <w:sz w:val="24"/>
                <w:szCs w:val="24"/>
              </w:rPr>
            </w:pPr>
            <w:r>
              <w:rPr>
                <w:sz w:val="24"/>
                <w:szCs w:val="24"/>
              </w:rPr>
              <w:t xml:space="preserve">Всероссийский </w:t>
            </w:r>
          </w:p>
        </w:tc>
        <w:tc>
          <w:tcPr>
            <w:tcW w:w="2226" w:type="dxa"/>
          </w:tcPr>
          <w:p w:rsidR="009C21FA" w:rsidRDefault="009C21FA" w:rsidP="0008763D">
            <w:pPr>
              <w:rPr>
                <w:sz w:val="24"/>
                <w:szCs w:val="24"/>
              </w:rPr>
            </w:pPr>
            <w:r>
              <w:rPr>
                <w:sz w:val="24"/>
                <w:szCs w:val="24"/>
              </w:rPr>
              <w:t>2 место – 1 человек</w:t>
            </w:r>
          </w:p>
        </w:tc>
      </w:tr>
      <w:tr w:rsidR="009C21FA" w:rsidTr="0008763D">
        <w:trPr>
          <w:trHeight w:val="22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Default="009C21FA" w:rsidP="0008763D">
            <w:pPr>
              <w:rPr>
                <w:sz w:val="24"/>
                <w:szCs w:val="24"/>
              </w:rPr>
            </w:pPr>
            <w:r>
              <w:rPr>
                <w:sz w:val="24"/>
                <w:szCs w:val="24"/>
              </w:rPr>
              <w:t xml:space="preserve">Кубок России по плаванию на открытой воде г. Пенза (200 м, брасс) группа от 15 до 18 лет </w:t>
            </w:r>
          </w:p>
        </w:tc>
        <w:tc>
          <w:tcPr>
            <w:tcW w:w="2551" w:type="dxa"/>
          </w:tcPr>
          <w:p w:rsidR="009C21FA" w:rsidRDefault="009C21FA" w:rsidP="0008763D">
            <w:pPr>
              <w:jc w:val="center"/>
              <w:rPr>
                <w:sz w:val="24"/>
                <w:szCs w:val="24"/>
              </w:rPr>
            </w:pPr>
            <w:r>
              <w:rPr>
                <w:sz w:val="24"/>
                <w:szCs w:val="24"/>
              </w:rPr>
              <w:t xml:space="preserve">Всероссийский </w:t>
            </w:r>
          </w:p>
        </w:tc>
        <w:tc>
          <w:tcPr>
            <w:tcW w:w="2226" w:type="dxa"/>
          </w:tcPr>
          <w:p w:rsidR="009C21FA" w:rsidRDefault="009C21FA" w:rsidP="0008763D">
            <w:pPr>
              <w:rPr>
                <w:sz w:val="24"/>
                <w:szCs w:val="24"/>
              </w:rPr>
            </w:pPr>
            <w:r>
              <w:rPr>
                <w:sz w:val="24"/>
                <w:szCs w:val="24"/>
              </w:rPr>
              <w:t>2 место – 1 человек</w:t>
            </w:r>
          </w:p>
        </w:tc>
      </w:tr>
      <w:tr w:rsidR="009C21FA" w:rsidTr="0008763D">
        <w:trPr>
          <w:trHeight w:val="22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Default="009C21FA" w:rsidP="0008763D">
            <w:pPr>
              <w:rPr>
                <w:sz w:val="24"/>
                <w:szCs w:val="24"/>
              </w:rPr>
            </w:pPr>
            <w:r>
              <w:rPr>
                <w:sz w:val="24"/>
                <w:szCs w:val="24"/>
              </w:rPr>
              <w:t xml:space="preserve">Кубок России по плаванию на открытой воде г. Пенза (100 м, к/плавание) группа от 15 до 18 лет </w:t>
            </w:r>
          </w:p>
        </w:tc>
        <w:tc>
          <w:tcPr>
            <w:tcW w:w="2551" w:type="dxa"/>
          </w:tcPr>
          <w:p w:rsidR="009C21FA" w:rsidRDefault="009C21FA" w:rsidP="0008763D">
            <w:pPr>
              <w:jc w:val="center"/>
              <w:rPr>
                <w:sz w:val="24"/>
                <w:szCs w:val="24"/>
              </w:rPr>
            </w:pPr>
            <w:r>
              <w:rPr>
                <w:sz w:val="24"/>
                <w:szCs w:val="24"/>
              </w:rPr>
              <w:t xml:space="preserve">Всероссийский </w:t>
            </w:r>
          </w:p>
        </w:tc>
        <w:tc>
          <w:tcPr>
            <w:tcW w:w="2226" w:type="dxa"/>
          </w:tcPr>
          <w:p w:rsidR="009C21FA" w:rsidRDefault="009C21FA" w:rsidP="0008763D">
            <w:pPr>
              <w:rPr>
                <w:sz w:val="24"/>
                <w:szCs w:val="24"/>
              </w:rPr>
            </w:pPr>
            <w:r>
              <w:rPr>
                <w:sz w:val="24"/>
                <w:szCs w:val="24"/>
              </w:rPr>
              <w:t>3 место – 1 человек</w:t>
            </w:r>
          </w:p>
        </w:tc>
      </w:tr>
      <w:tr w:rsidR="009C21FA" w:rsidTr="0008763D">
        <w:trPr>
          <w:trHeight w:val="228"/>
        </w:trPr>
        <w:tc>
          <w:tcPr>
            <w:tcW w:w="817" w:type="dxa"/>
            <w:gridSpan w:val="2"/>
            <w:vMerge/>
            <w:vAlign w:val="center"/>
          </w:tcPr>
          <w:p w:rsidR="009C21FA" w:rsidRPr="00EA14D5" w:rsidRDefault="009C21FA" w:rsidP="0008763D">
            <w:pPr>
              <w:jc w:val="center"/>
              <w:rPr>
                <w:b/>
                <w:sz w:val="24"/>
                <w:szCs w:val="24"/>
              </w:rPr>
            </w:pPr>
          </w:p>
        </w:tc>
        <w:tc>
          <w:tcPr>
            <w:tcW w:w="4111" w:type="dxa"/>
            <w:gridSpan w:val="2"/>
            <w:vAlign w:val="center"/>
          </w:tcPr>
          <w:p w:rsidR="009C21FA" w:rsidRDefault="009C21FA" w:rsidP="0008763D">
            <w:pPr>
              <w:rPr>
                <w:sz w:val="24"/>
                <w:szCs w:val="24"/>
              </w:rPr>
            </w:pPr>
            <w:r>
              <w:rPr>
                <w:sz w:val="24"/>
                <w:szCs w:val="24"/>
              </w:rPr>
              <w:t xml:space="preserve">Кубок России по плаванию на открытой воде г. Пенза (50 м, спина) группа от 15 до 18 лет </w:t>
            </w:r>
          </w:p>
          <w:p w:rsidR="009C21FA" w:rsidRDefault="009C21FA" w:rsidP="0008763D">
            <w:pPr>
              <w:rPr>
                <w:sz w:val="24"/>
                <w:szCs w:val="24"/>
              </w:rPr>
            </w:pPr>
          </w:p>
        </w:tc>
        <w:tc>
          <w:tcPr>
            <w:tcW w:w="2551" w:type="dxa"/>
          </w:tcPr>
          <w:p w:rsidR="009C21FA" w:rsidRDefault="009C21FA" w:rsidP="0008763D">
            <w:pPr>
              <w:jc w:val="center"/>
              <w:rPr>
                <w:sz w:val="24"/>
                <w:szCs w:val="24"/>
              </w:rPr>
            </w:pPr>
            <w:r>
              <w:rPr>
                <w:sz w:val="24"/>
                <w:szCs w:val="24"/>
              </w:rPr>
              <w:t xml:space="preserve">Всероссийский </w:t>
            </w:r>
          </w:p>
        </w:tc>
        <w:tc>
          <w:tcPr>
            <w:tcW w:w="2226" w:type="dxa"/>
          </w:tcPr>
          <w:p w:rsidR="009C21FA" w:rsidRDefault="009C21FA" w:rsidP="0008763D">
            <w:pPr>
              <w:rPr>
                <w:sz w:val="24"/>
                <w:szCs w:val="24"/>
              </w:rPr>
            </w:pPr>
            <w:r>
              <w:rPr>
                <w:sz w:val="24"/>
                <w:szCs w:val="24"/>
              </w:rPr>
              <w:t>2 место – 1 человек</w:t>
            </w:r>
          </w:p>
        </w:tc>
      </w:tr>
    </w:tbl>
    <w:p w:rsidR="009C21FA" w:rsidRPr="004933A5" w:rsidRDefault="009C21FA" w:rsidP="009C21FA">
      <w:pPr>
        <w:pStyle w:val="af0"/>
        <w:spacing w:line="360" w:lineRule="auto"/>
        <w:ind w:left="0" w:firstLine="709"/>
        <w:jc w:val="both"/>
        <w:rPr>
          <w:b/>
          <w:sz w:val="28"/>
          <w:szCs w:val="28"/>
        </w:rPr>
      </w:pPr>
    </w:p>
    <w:p w:rsidR="00E46A8E" w:rsidRPr="00C2782D" w:rsidRDefault="00E46A8E" w:rsidP="00E46A8E">
      <w:pPr>
        <w:pStyle w:val="af0"/>
        <w:tabs>
          <w:tab w:val="left" w:pos="567"/>
        </w:tabs>
        <w:spacing w:line="360" w:lineRule="auto"/>
        <w:ind w:left="0" w:firstLine="709"/>
        <w:jc w:val="both"/>
        <w:rPr>
          <w:sz w:val="28"/>
          <w:szCs w:val="28"/>
        </w:rPr>
      </w:pPr>
      <w:r w:rsidRPr="00C2782D">
        <w:rPr>
          <w:sz w:val="28"/>
          <w:szCs w:val="28"/>
        </w:rPr>
        <w:t>Результатом работы с учащимися, имеющими высокий уровень мотивации, в научно-методической работе появились новые направления развития:</w:t>
      </w:r>
    </w:p>
    <w:p w:rsidR="00E46A8E" w:rsidRPr="00C2782D" w:rsidRDefault="00E46A8E" w:rsidP="00052F04">
      <w:pPr>
        <w:pStyle w:val="af3"/>
        <w:numPr>
          <w:ilvl w:val="0"/>
          <w:numId w:val="8"/>
        </w:numPr>
        <w:spacing w:line="360" w:lineRule="auto"/>
        <w:ind w:left="284" w:hanging="284"/>
        <w:jc w:val="both"/>
        <w:rPr>
          <w:rFonts w:ascii="Times New Roman" w:hAnsi="Times New Roman"/>
          <w:sz w:val="28"/>
          <w:szCs w:val="28"/>
        </w:rPr>
      </w:pPr>
      <w:proofErr w:type="spellStart"/>
      <w:r w:rsidRPr="00C2782D">
        <w:rPr>
          <w:rFonts w:ascii="Times New Roman" w:hAnsi="Times New Roman"/>
          <w:sz w:val="28"/>
          <w:szCs w:val="28"/>
        </w:rPr>
        <w:t>работа</w:t>
      </w:r>
      <w:proofErr w:type="spellEnd"/>
      <w:r w:rsidRPr="00C2782D">
        <w:rPr>
          <w:rFonts w:ascii="Times New Roman" w:hAnsi="Times New Roman"/>
          <w:sz w:val="28"/>
          <w:szCs w:val="28"/>
        </w:rPr>
        <w:t xml:space="preserve"> в </w:t>
      </w:r>
      <w:proofErr w:type="spellStart"/>
      <w:r w:rsidRPr="00C2782D">
        <w:rPr>
          <w:rFonts w:ascii="Times New Roman" w:hAnsi="Times New Roman"/>
          <w:sz w:val="28"/>
          <w:szCs w:val="28"/>
        </w:rPr>
        <w:t>творческих</w:t>
      </w:r>
      <w:proofErr w:type="spellEnd"/>
      <w:r w:rsidR="003A35EA">
        <w:rPr>
          <w:rFonts w:ascii="Times New Roman" w:hAnsi="Times New Roman"/>
          <w:sz w:val="28"/>
          <w:szCs w:val="28"/>
          <w:lang w:val="ru-RU"/>
        </w:rPr>
        <w:t xml:space="preserve"> </w:t>
      </w:r>
      <w:proofErr w:type="spellStart"/>
      <w:r w:rsidRPr="00C2782D">
        <w:rPr>
          <w:rFonts w:ascii="Times New Roman" w:hAnsi="Times New Roman"/>
          <w:sz w:val="28"/>
          <w:szCs w:val="28"/>
        </w:rPr>
        <w:t>группах</w:t>
      </w:r>
      <w:proofErr w:type="spellEnd"/>
      <w:r w:rsidRPr="00C2782D">
        <w:rPr>
          <w:rFonts w:ascii="Times New Roman" w:hAnsi="Times New Roman"/>
          <w:sz w:val="28"/>
          <w:szCs w:val="28"/>
        </w:rPr>
        <w:t>;</w:t>
      </w:r>
    </w:p>
    <w:p w:rsidR="00E46A8E" w:rsidRPr="00C2782D" w:rsidRDefault="00E46A8E" w:rsidP="00052F04">
      <w:pPr>
        <w:pStyle w:val="af3"/>
        <w:numPr>
          <w:ilvl w:val="0"/>
          <w:numId w:val="8"/>
        </w:numPr>
        <w:spacing w:line="360" w:lineRule="auto"/>
        <w:ind w:left="284" w:hanging="284"/>
        <w:jc w:val="both"/>
        <w:rPr>
          <w:rFonts w:ascii="Times New Roman" w:hAnsi="Times New Roman"/>
          <w:sz w:val="28"/>
          <w:szCs w:val="28"/>
          <w:lang w:val="ru-RU"/>
        </w:rPr>
      </w:pPr>
      <w:r w:rsidRPr="00C2782D">
        <w:rPr>
          <w:rFonts w:ascii="Times New Roman" w:hAnsi="Times New Roman"/>
          <w:sz w:val="28"/>
          <w:szCs w:val="28"/>
          <w:lang w:val="ru-RU"/>
        </w:rPr>
        <w:t>изучение и внедрение инновационных методик, технологий проектной деятельности;</w:t>
      </w:r>
    </w:p>
    <w:p w:rsidR="00E46A8E" w:rsidRPr="00C2782D" w:rsidRDefault="00E46A8E" w:rsidP="00052F04">
      <w:pPr>
        <w:pStyle w:val="af3"/>
        <w:numPr>
          <w:ilvl w:val="0"/>
          <w:numId w:val="8"/>
        </w:numPr>
        <w:spacing w:line="360" w:lineRule="auto"/>
        <w:ind w:left="284" w:hanging="284"/>
        <w:jc w:val="both"/>
        <w:rPr>
          <w:rFonts w:ascii="Times New Roman" w:hAnsi="Times New Roman"/>
          <w:sz w:val="28"/>
          <w:szCs w:val="28"/>
        </w:rPr>
      </w:pPr>
      <w:proofErr w:type="spellStart"/>
      <w:r w:rsidRPr="00C2782D">
        <w:rPr>
          <w:rFonts w:ascii="Times New Roman" w:hAnsi="Times New Roman"/>
          <w:sz w:val="28"/>
          <w:szCs w:val="28"/>
        </w:rPr>
        <w:t>развитие</w:t>
      </w:r>
      <w:proofErr w:type="spellEnd"/>
      <w:r w:rsidR="003A35EA">
        <w:rPr>
          <w:rFonts w:ascii="Times New Roman" w:hAnsi="Times New Roman"/>
          <w:sz w:val="28"/>
          <w:szCs w:val="28"/>
          <w:lang w:val="ru-RU"/>
        </w:rPr>
        <w:t xml:space="preserve"> </w:t>
      </w:r>
      <w:proofErr w:type="spellStart"/>
      <w:r w:rsidRPr="00C2782D">
        <w:rPr>
          <w:rFonts w:ascii="Times New Roman" w:hAnsi="Times New Roman"/>
          <w:sz w:val="28"/>
          <w:szCs w:val="28"/>
        </w:rPr>
        <w:t>метапредметного</w:t>
      </w:r>
      <w:proofErr w:type="spellEnd"/>
      <w:r w:rsidR="003A35EA">
        <w:rPr>
          <w:rFonts w:ascii="Times New Roman" w:hAnsi="Times New Roman"/>
          <w:sz w:val="28"/>
          <w:szCs w:val="28"/>
          <w:lang w:val="ru-RU"/>
        </w:rPr>
        <w:t xml:space="preserve"> </w:t>
      </w:r>
      <w:proofErr w:type="spellStart"/>
      <w:r w:rsidRPr="00C2782D">
        <w:rPr>
          <w:rFonts w:ascii="Times New Roman" w:hAnsi="Times New Roman"/>
          <w:sz w:val="28"/>
          <w:szCs w:val="28"/>
        </w:rPr>
        <w:t>обучения</w:t>
      </w:r>
      <w:proofErr w:type="spellEnd"/>
      <w:r w:rsidRPr="00C2782D">
        <w:rPr>
          <w:rFonts w:ascii="Times New Roman" w:hAnsi="Times New Roman"/>
          <w:sz w:val="28"/>
          <w:szCs w:val="28"/>
        </w:rPr>
        <w:t>;</w:t>
      </w:r>
    </w:p>
    <w:p w:rsidR="00E46A8E" w:rsidRPr="00C2782D" w:rsidRDefault="00E46A8E" w:rsidP="00052F04">
      <w:pPr>
        <w:pStyle w:val="af3"/>
        <w:numPr>
          <w:ilvl w:val="0"/>
          <w:numId w:val="8"/>
        </w:numPr>
        <w:spacing w:line="360" w:lineRule="auto"/>
        <w:ind w:left="284" w:hanging="284"/>
        <w:jc w:val="both"/>
        <w:rPr>
          <w:rFonts w:ascii="Times New Roman" w:hAnsi="Times New Roman"/>
          <w:sz w:val="28"/>
          <w:szCs w:val="28"/>
        </w:rPr>
      </w:pPr>
      <w:proofErr w:type="spellStart"/>
      <w:r w:rsidRPr="00C2782D">
        <w:rPr>
          <w:rFonts w:ascii="Times New Roman" w:hAnsi="Times New Roman"/>
          <w:sz w:val="28"/>
          <w:szCs w:val="28"/>
        </w:rPr>
        <w:t>индивидуализация</w:t>
      </w:r>
      <w:proofErr w:type="spellEnd"/>
      <w:r w:rsidR="003A35EA">
        <w:rPr>
          <w:rFonts w:ascii="Times New Roman" w:hAnsi="Times New Roman"/>
          <w:sz w:val="28"/>
          <w:szCs w:val="28"/>
          <w:lang w:val="ru-RU"/>
        </w:rPr>
        <w:t xml:space="preserve"> </w:t>
      </w:r>
      <w:proofErr w:type="spellStart"/>
      <w:r w:rsidRPr="00C2782D">
        <w:rPr>
          <w:rFonts w:ascii="Times New Roman" w:hAnsi="Times New Roman"/>
          <w:sz w:val="28"/>
          <w:szCs w:val="28"/>
        </w:rPr>
        <w:t>учебного</w:t>
      </w:r>
      <w:proofErr w:type="spellEnd"/>
      <w:r w:rsidR="003A35EA">
        <w:rPr>
          <w:rFonts w:ascii="Times New Roman" w:hAnsi="Times New Roman"/>
          <w:sz w:val="28"/>
          <w:szCs w:val="28"/>
          <w:lang w:val="ru-RU"/>
        </w:rPr>
        <w:t xml:space="preserve"> </w:t>
      </w:r>
      <w:proofErr w:type="spellStart"/>
      <w:r w:rsidRPr="00C2782D">
        <w:rPr>
          <w:rFonts w:ascii="Times New Roman" w:hAnsi="Times New Roman"/>
          <w:sz w:val="28"/>
          <w:szCs w:val="28"/>
        </w:rPr>
        <w:t>процесса</w:t>
      </w:r>
      <w:proofErr w:type="spellEnd"/>
      <w:r w:rsidRPr="00C2782D">
        <w:rPr>
          <w:rFonts w:ascii="Times New Roman" w:hAnsi="Times New Roman"/>
          <w:sz w:val="28"/>
          <w:szCs w:val="28"/>
        </w:rPr>
        <w:t>;</w:t>
      </w:r>
    </w:p>
    <w:p w:rsidR="00E46A8E" w:rsidRPr="00C2782D" w:rsidRDefault="00E46A8E" w:rsidP="00E46A8E">
      <w:pPr>
        <w:tabs>
          <w:tab w:val="left" w:pos="0"/>
        </w:tabs>
        <w:spacing w:line="360" w:lineRule="auto"/>
        <w:ind w:firstLine="709"/>
        <w:jc w:val="both"/>
        <w:rPr>
          <w:sz w:val="28"/>
          <w:szCs w:val="28"/>
        </w:rPr>
      </w:pPr>
      <w:r w:rsidRPr="00C2782D">
        <w:rPr>
          <w:sz w:val="28"/>
          <w:szCs w:val="28"/>
        </w:rPr>
        <w:t>Весь накопленный материал систематизируется, обобщается для дальнейшего использования в сотрудничестве с другими образовательными организациями различного уровня.</w:t>
      </w:r>
    </w:p>
    <w:p w:rsidR="009C21FA" w:rsidRPr="003A35EA" w:rsidRDefault="00C24339" w:rsidP="003A35EA">
      <w:pPr>
        <w:spacing w:line="360" w:lineRule="auto"/>
        <w:ind w:firstLine="720"/>
        <w:jc w:val="both"/>
        <w:rPr>
          <w:sz w:val="28"/>
          <w:szCs w:val="28"/>
        </w:rPr>
      </w:pPr>
      <w:r w:rsidRPr="00C2782D">
        <w:rPr>
          <w:b/>
          <w:sz w:val="28"/>
          <w:szCs w:val="28"/>
        </w:rPr>
        <w:t>Вывод:</w:t>
      </w:r>
      <w:r w:rsidRPr="00C2782D">
        <w:rPr>
          <w:sz w:val="28"/>
          <w:szCs w:val="28"/>
        </w:rPr>
        <w:t xml:space="preserve"> школа обладает достаточными кадровыми ресурсами для функционирования и дальнейшего развития.</w:t>
      </w:r>
    </w:p>
    <w:p w:rsidR="0014212A" w:rsidRPr="0014212A" w:rsidRDefault="00236412" w:rsidP="005A5488">
      <w:pPr>
        <w:tabs>
          <w:tab w:val="left" w:pos="8460"/>
        </w:tabs>
        <w:spacing w:line="360" w:lineRule="auto"/>
        <w:ind w:firstLine="708"/>
        <w:contextualSpacing/>
        <w:jc w:val="center"/>
        <w:rPr>
          <w:b/>
          <w:sz w:val="28"/>
          <w:szCs w:val="28"/>
        </w:rPr>
      </w:pPr>
      <w:r>
        <w:rPr>
          <w:b/>
          <w:sz w:val="28"/>
          <w:szCs w:val="28"/>
        </w:rPr>
        <w:t xml:space="preserve">4.8 </w:t>
      </w:r>
      <w:r w:rsidR="0014212A" w:rsidRPr="0014212A">
        <w:rPr>
          <w:b/>
          <w:sz w:val="28"/>
          <w:szCs w:val="28"/>
        </w:rPr>
        <w:t xml:space="preserve">Состояние здоровья обучающихся </w:t>
      </w:r>
    </w:p>
    <w:p w:rsidR="005A5488" w:rsidRDefault="005A5488" w:rsidP="005A5488">
      <w:pPr>
        <w:spacing w:line="360" w:lineRule="auto"/>
        <w:ind w:firstLine="708"/>
        <w:contextualSpacing/>
        <w:rPr>
          <w:sz w:val="28"/>
          <w:szCs w:val="28"/>
        </w:rPr>
      </w:pPr>
      <w:r>
        <w:rPr>
          <w:sz w:val="28"/>
          <w:szCs w:val="28"/>
        </w:rPr>
        <w:t>В рамках федеральной программы помощи инвалидам ученики ежегодно проходят диспансеризацию. На основании заключений специалистов при первичном выявлении заболевания ребенок направляется на дополнительное обследование и наблюдение к соответствующему врачу.</w:t>
      </w:r>
    </w:p>
    <w:p w:rsidR="005A5488" w:rsidRPr="005A5488" w:rsidRDefault="005A5488" w:rsidP="005A5488">
      <w:pPr>
        <w:pStyle w:val="af3"/>
        <w:spacing w:line="360" w:lineRule="auto"/>
        <w:ind w:firstLine="708"/>
        <w:contextualSpacing/>
        <w:rPr>
          <w:rFonts w:ascii="Times New Roman" w:hAnsi="Times New Roman"/>
          <w:sz w:val="28"/>
          <w:szCs w:val="28"/>
          <w:lang w:val="ru-RU"/>
        </w:rPr>
      </w:pPr>
      <w:r w:rsidRPr="005A5488">
        <w:rPr>
          <w:rFonts w:ascii="Times New Roman" w:hAnsi="Times New Roman"/>
          <w:sz w:val="28"/>
          <w:szCs w:val="28"/>
          <w:lang w:val="ru-RU"/>
        </w:rPr>
        <w:t xml:space="preserve">В 2020 году в школе обследовано - 48 учащихся (приложение). Особенности обследования учащихся нашей школы состоят в том, что у 17 человек </w:t>
      </w:r>
      <w:r w:rsidRPr="005A5488">
        <w:rPr>
          <w:rFonts w:ascii="Times New Roman" w:hAnsi="Times New Roman"/>
          <w:sz w:val="28"/>
          <w:szCs w:val="28"/>
          <w:lang w:val="ru-RU"/>
        </w:rPr>
        <w:lastRenderedPageBreak/>
        <w:t>установлены кохлеарные импланты.  В виду этого данным учащимся противопоказаны обследования слуховой системы (аудиограмма) и ЭКГ.</w:t>
      </w:r>
    </w:p>
    <w:p w:rsidR="005A5488" w:rsidRPr="005A5488" w:rsidRDefault="005A5488" w:rsidP="005A5488">
      <w:pPr>
        <w:pStyle w:val="af3"/>
        <w:spacing w:line="360" w:lineRule="auto"/>
        <w:contextualSpacing/>
        <w:rPr>
          <w:rFonts w:ascii="Times New Roman" w:hAnsi="Times New Roman"/>
          <w:sz w:val="28"/>
          <w:szCs w:val="28"/>
          <w:lang w:val="ru-RU"/>
        </w:rPr>
      </w:pPr>
      <w:r w:rsidRPr="005A5488">
        <w:rPr>
          <w:rFonts w:ascii="Times New Roman" w:hAnsi="Times New Roman"/>
          <w:sz w:val="28"/>
          <w:szCs w:val="28"/>
          <w:lang w:val="ru-RU"/>
        </w:rPr>
        <w:tab/>
        <w:t>В ходе обследования сердечно-сосудистой системы кардиологические нарушения были выявлены у 4 детей.  Обследование зрительной системы выявило 14 учащихся с нарушением зрения (</w:t>
      </w:r>
      <w:proofErr w:type="spellStart"/>
      <w:r w:rsidRPr="005A5488">
        <w:rPr>
          <w:rFonts w:ascii="Times New Roman" w:hAnsi="Times New Roman"/>
          <w:sz w:val="28"/>
          <w:szCs w:val="28"/>
          <w:lang w:val="ru-RU"/>
        </w:rPr>
        <w:t>предмиопией</w:t>
      </w:r>
      <w:proofErr w:type="spellEnd"/>
      <w:r w:rsidRPr="005A5488">
        <w:rPr>
          <w:rFonts w:ascii="Times New Roman" w:hAnsi="Times New Roman"/>
          <w:sz w:val="28"/>
          <w:szCs w:val="28"/>
          <w:lang w:val="ru-RU"/>
        </w:rPr>
        <w:t xml:space="preserve"> и миопией). Все дети с выявленной какой-либо патологией направлены на консультацию и более глубокое обследование к соответствующим специалистам.</w:t>
      </w:r>
    </w:p>
    <w:p w:rsidR="005A5488" w:rsidRPr="005A5488" w:rsidRDefault="005A5488" w:rsidP="005A5488">
      <w:pPr>
        <w:pStyle w:val="af3"/>
        <w:spacing w:line="360" w:lineRule="auto"/>
        <w:contextualSpacing/>
        <w:rPr>
          <w:rFonts w:ascii="Times New Roman" w:hAnsi="Times New Roman"/>
          <w:sz w:val="28"/>
          <w:szCs w:val="28"/>
          <w:lang w:val="ru-RU"/>
        </w:rPr>
      </w:pPr>
    </w:p>
    <w:tbl>
      <w:tblPr>
        <w:tblStyle w:val="af2"/>
        <w:tblW w:w="0" w:type="auto"/>
        <w:tblLook w:val="04A0" w:firstRow="1" w:lastRow="0" w:firstColumn="1" w:lastColumn="0" w:noHBand="0" w:noVBand="1"/>
      </w:tblPr>
      <w:tblGrid>
        <w:gridCol w:w="993"/>
        <w:gridCol w:w="926"/>
        <w:gridCol w:w="977"/>
        <w:gridCol w:w="1134"/>
        <w:gridCol w:w="1412"/>
        <w:gridCol w:w="1524"/>
        <w:gridCol w:w="1182"/>
        <w:gridCol w:w="1480"/>
      </w:tblGrid>
      <w:tr w:rsidR="005A5488" w:rsidTr="005A5488">
        <w:tc>
          <w:tcPr>
            <w:tcW w:w="0" w:type="auto"/>
            <w:tcBorders>
              <w:top w:val="single" w:sz="4" w:space="0" w:color="auto"/>
              <w:left w:val="single" w:sz="4" w:space="0" w:color="auto"/>
              <w:bottom w:val="single" w:sz="4" w:space="0" w:color="auto"/>
              <w:right w:val="single" w:sz="4" w:space="0" w:color="auto"/>
            </w:tcBorders>
            <w:hideMark/>
          </w:tcPr>
          <w:p w:rsidR="005A5488" w:rsidRDefault="005A5488" w:rsidP="005A5488">
            <w:pPr>
              <w:pStyle w:val="af3"/>
              <w:contextualSpacing/>
              <w:jc w:val="center"/>
              <w:rPr>
                <w:rFonts w:ascii="Times New Roman" w:hAnsi="Times New Roman"/>
                <w:sz w:val="24"/>
                <w:szCs w:val="24"/>
                <w:lang w:val="ru-RU"/>
              </w:rPr>
            </w:pPr>
            <w:r>
              <w:rPr>
                <w:rFonts w:ascii="Times New Roman" w:hAnsi="Times New Roman"/>
                <w:sz w:val="24"/>
                <w:szCs w:val="24"/>
                <w:lang w:val="ru-RU"/>
              </w:rPr>
              <w:t>Учащихся</w:t>
            </w:r>
          </w:p>
          <w:p w:rsidR="005A5488" w:rsidRPr="005A5488" w:rsidRDefault="005A5488" w:rsidP="005A5488">
            <w:pPr>
              <w:pStyle w:val="af3"/>
              <w:contextualSpacing/>
              <w:jc w:val="center"/>
              <w:rPr>
                <w:rFonts w:ascii="Times New Roman" w:hAnsi="Times New Roman"/>
                <w:sz w:val="24"/>
                <w:szCs w:val="24"/>
                <w:lang w:val="ru-RU"/>
              </w:rPr>
            </w:pPr>
            <w:r>
              <w:rPr>
                <w:rFonts w:ascii="Times New Roman" w:hAnsi="Times New Roman"/>
                <w:sz w:val="24"/>
                <w:szCs w:val="24"/>
                <w:lang w:val="ru-RU"/>
              </w:rPr>
              <w:t>по списку</w:t>
            </w:r>
          </w:p>
        </w:tc>
        <w:tc>
          <w:tcPr>
            <w:tcW w:w="0" w:type="auto"/>
            <w:tcBorders>
              <w:top w:val="single" w:sz="4" w:space="0" w:color="auto"/>
              <w:left w:val="single" w:sz="4" w:space="0" w:color="auto"/>
              <w:bottom w:val="single" w:sz="4" w:space="0" w:color="auto"/>
              <w:right w:val="single" w:sz="4" w:space="0" w:color="auto"/>
            </w:tcBorders>
            <w:hideMark/>
          </w:tcPr>
          <w:p w:rsidR="005A5488" w:rsidRPr="005A5488" w:rsidRDefault="005A5488" w:rsidP="005A5488">
            <w:pPr>
              <w:pStyle w:val="af3"/>
              <w:contextualSpacing/>
              <w:jc w:val="center"/>
              <w:rPr>
                <w:rFonts w:ascii="Times New Roman" w:hAnsi="Times New Roman"/>
                <w:sz w:val="24"/>
                <w:szCs w:val="24"/>
                <w:lang w:val="ru-RU"/>
              </w:rPr>
            </w:pPr>
            <w:r w:rsidRPr="005A5488">
              <w:rPr>
                <w:rFonts w:ascii="Times New Roman" w:hAnsi="Times New Roman"/>
                <w:sz w:val="24"/>
                <w:szCs w:val="24"/>
                <w:lang w:val="ru-RU"/>
              </w:rPr>
              <w:t>Учащиеся с КИ</w:t>
            </w:r>
          </w:p>
        </w:tc>
        <w:tc>
          <w:tcPr>
            <w:tcW w:w="0" w:type="auto"/>
            <w:tcBorders>
              <w:top w:val="single" w:sz="4" w:space="0" w:color="auto"/>
              <w:left w:val="single" w:sz="4" w:space="0" w:color="auto"/>
              <w:bottom w:val="single" w:sz="4" w:space="0" w:color="auto"/>
              <w:right w:val="single" w:sz="4" w:space="0" w:color="auto"/>
            </w:tcBorders>
            <w:hideMark/>
          </w:tcPr>
          <w:p w:rsidR="005A5488" w:rsidRPr="005A5488" w:rsidRDefault="005A5488" w:rsidP="005A5488">
            <w:pPr>
              <w:pStyle w:val="af3"/>
              <w:contextualSpacing/>
              <w:jc w:val="center"/>
              <w:rPr>
                <w:rFonts w:ascii="Times New Roman" w:hAnsi="Times New Roman"/>
                <w:sz w:val="24"/>
                <w:szCs w:val="24"/>
                <w:lang w:val="ru-RU"/>
              </w:rPr>
            </w:pPr>
            <w:proofErr w:type="spellStart"/>
            <w:r w:rsidRPr="005A5488">
              <w:rPr>
                <w:rFonts w:ascii="Times New Roman" w:hAnsi="Times New Roman"/>
                <w:sz w:val="24"/>
                <w:szCs w:val="24"/>
                <w:lang w:val="ru-RU"/>
              </w:rPr>
              <w:t>Всегообследовано</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A5488" w:rsidRPr="005A5488" w:rsidRDefault="005A5488" w:rsidP="005A5488">
            <w:pPr>
              <w:pStyle w:val="af3"/>
              <w:contextualSpacing/>
              <w:jc w:val="center"/>
              <w:rPr>
                <w:rFonts w:ascii="Times New Roman" w:hAnsi="Times New Roman"/>
                <w:sz w:val="24"/>
                <w:szCs w:val="24"/>
                <w:lang w:val="ru-RU"/>
              </w:rPr>
            </w:pPr>
            <w:proofErr w:type="spellStart"/>
            <w:r w:rsidRPr="005A5488">
              <w:rPr>
                <w:rFonts w:ascii="Times New Roman" w:hAnsi="Times New Roman"/>
                <w:sz w:val="24"/>
                <w:szCs w:val="24"/>
                <w:lang w:val="ru-RU"/>
              </w:rPr>
              <w:t>Выявленапатология</w:t>
            </w:r>
            <w:proofErr w:type="spellEnd"/>
            <w:r w:rsidRPr="005A5488">
              <w:rPr>
                <w:rFonts w:ascii="Times New Roman" w:hAnsi="Times New Roman"/>
                <w:sz w:val="24"/>
                <w:szCs w:val="24"/>
                <w:lang w:val="ru-RU"/>
              </w:rPr>
              <w:t xml:space="preserve"> ССС</w:t>
            </w:r>
          </w:p>
        </w:tc>
        <w:tc>
          <w:tcPr>
            <w:tcW w:w="0" w:type="auto"/>
            <w:tcBorders>
              <w:top w:val="single" w:sz="4" w:space="0" w:color="auto"/>
              <w:left w:val="single" w:sz="4" w:space="0" w:color="auto"/>
              <w:bottom w:val="single" w:sz="4" w:space="0" w:color="auto"/>
              <w:right w:val="single" w:sz="4" w:space="0" w:color="auto"/>
            </w:tcBorders>
            <w:hideMark/>
          </w:tcPr>
          <w:p w:rsidR="005A5488" w:rsidRPr="005A5488" w:rsidRDefault="005A5488" w:rsidP="005A5488">
            <w:pPr>
              <w:pStyle w:val="af3"/>
              <w:contextualSpacing/>
              <w:jc w:val="center"/>
              <w:rPr>
                <w:rFonts w:ascii="Times New Roman" w:hAnsi="Times New Roman"/>
                <w:sz w:val="24"/>
                <w:szCs w:val="24"/>
                <w:lang w:val="ru-RU"/>
              </w:rPr>
            </w:pPr>
            <w:proofErr w:type="spellStart"/>
            <w:r w:rsidRPr="005A5488">
              <w:rPr>
                <w:rFonts w:ascii="Times New Roman" w:hAnsi="Times New Roman"/>
                <w:sz w:val="24"/>
                <w:szCs w:val="24"/>
                <w:lang w:val="ru-RU"/>
              </w:rPr>
              <w:t>Выявленонарушениезрения</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A5488" w:rsidRPr="005A5488" w:rsidRDefault="005A5488" w:rsidP="005A5488">
            <w:pPr>
              <w:pStyle w:val="af3"/>
              <w:contextualSpacing/>
              <w:jc w:val="center"/>
              <w:rPr>
                <w:rFonts w:ascii="Times New Roman" w:hAnsi="Times New Roman"/>
                <w:sz w:val="24"/>
                <w:szCs w:val="24"/>
                <w:lang w:val="ru-RU"/>
              </w:rPr>
            </w:pPr>
            <w:proofErr w:type="spellStart"/>
            <w:r w:rsidRPr="005A5488">
              <w:rPr>
                <w:rFonts w:ascii="Times New Roman" w:hAnsi="Times New Roman"/>
                <w:sz w:val="24"/>
                <w:szCs w:val="24"/>
                <w:lang w:val="ru-RU"/>
              </w:rPr>
              <w:t>Выявленонарушениеслуха</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A5488" w:rsidRPr="005A5488" w:rsidRDefault="005A5488" w:rsidP="005A5488">
            <w:pPr>
              <w:pStyle w:val="af3"/>
              <w:contextualSpacing/>
              <w:jc w:val="center"/>
              <w:rPr>
                <w:rFonts w:ascii="Times New Roman" w:hAnsi="Times New Roman"/>
                <w:sz w:val="24"/>
                <w:szCs w:val="24"/>
                <w:lang w:val="ru-RU"/>
              </w:rPr>
            </w:pPr>
            <w:proofErr w:type="spellStart"/>
            <w:r w:rsidRPr="005A5488">
              <w:rPr>
                <w:rFonts w:ascii="Times New Roman" w:hAnsi="Times New Roman"/>
                <w:sz w:val="24"/>
                <w:szCs w:val="24"/>
                <w:lang w:val="ru-RU"/>
              </w:rPr>
              <w:t>Выявленонарушение</w:t>
            </w:r>
            <w:proofErr w:type="spellEnd"/>
            <w:r w:rsidRPr="005A5488">
              <w:rPr>
                <w:rFonts w:ascii="Times New Roman" w:hAnsi="Times New Roman"/>
                <w:sz w:val="24"/>
                <w:szCs w:val="24"/>
                <w:lang w:val="ru-RU"/>
              </w:rPr>
              <w:t xml:space="preserve"> ЦНС</w:t>
            </w:r>
          </w:p>
        </w:tc>
        <w:tc>
          <w:tcPr>
            <w:tcW w:w="0" w:type="auto"/>
            <w:tcBorders>
              <w:top w:val="single" w:sz="4" w:space="0" w:color="auto"/>
              <w:left w:val="single" w:sz="4" w:space="0" w:color="auto"/>
              <w:bottom w:val="single" w:sz="4" w:space="0" w:color="auto"/>
              <w:right w:val="single" w:sz="4" w:space="0" w:color="auto"/>
            </w:tcBorders>
            <w:hideMark/>
          </w:tcPr>
          <w:p w:rsidR="005A5488" w:rsidRPr="005A5488" w:rsidRDefault="005A5488" w:rsidP="005A5488">
            <w:pPr>
              <w:pStyle w:val="af3"/>
              <w:contextualSpacing/>
              <w:jc w:val="center"/>
              <w:rPr>
                <w:rFonts w:ascii="Times New Roman" w:hAnsi="Times New Roman"/>
                <w:sz w:val="24"/>
                <w:szCs w:val="24"/>
                <w:lang w:val="ru-RU"/>
              </w:rPr>
            </w:pPr>
            <w:r w:rsidRPr="005A5488">
              <w:rPr>
                <w:rFonts w:ascii="Times New Roman" w:hAnsi="Times New Roman"/>
                <w:sz w:val="24"/>
                <w:szCs w:val="24"/>
                <w:lang w:val="ru-RU"/>
              </w:rPr>
              <w:t>Направлены к специалистам</w:t>
            </w:r>
          </w:p>
        </w:tc>
      </w:tr>
      <w:tr w:rsidR="005A5488" w:rsidTr="005A5488">
        <w:tc>
          <w:tcPr>
            <w:tcW w:w="0" w:type="auto"/>
            <w:tcBorders>
              <w:top w:val="single" w:sz="4" w:space="0" w:color="auto"/>
              <w:left w:val="single" w:sz="4" w:space="0" w:color="auto"/>
              <w:bottom w:val="single" w:sz="4" w:space="0" w:color="auto"/>
              <w:right w:val="single" w:sz="4" w:space="0" w:color="auto"/>
            </w:tcBorders>
            <w:hideMark/>
          </w:tcPr>
          <w:p w:rsidR="005A5488" w:rsidRPr="005A5488" w:rsidRDefault="005A5488" w:rsidP="005A5488">
            <w:pPr>
              <w:pStyle w:val="af3"/>
              <w:spacing w:line="360" w:lineRule="auto"/>
              <w:contextualSpacing/>
              <w:rPr>
                <w:rFonts w:ascii="Times New Roman" w:hAnsi="Times New Roman"/>
                <w:sz w:val="24"/>
                <w:szCs w:val="24"/>
              </w:rPr>
            </w:pPr>
            <w:r w:rsidRPr="005A5488">
              <w:rPr>
                <w:rFonts w:ascii="Times New Roman" w:hAnsi="Times New Roman"/>
                <w:sz w:val="24"/>
                <w:szCs w:val="24"/>
              </w:rPr>
              <w:t>65</w:t>
            </w:r>
          </w:p>
        </w:tc>
        <w:tc>
          <w:tcPr>
            <w:tcW w:w="0" w:type="auto"/>
            <w:tcBorders>
              <w:top w:val="single" w:sz="4" w:space="0" w:color="auto"/>
              <w:left w:val="single" w:sz="4" w:space="0" w:color="auto"/>
              <w:bottom w:val="single" w:sz="4" w:space="0" w:color="auto"/>
              <w:right w:val="single" w:sz="4" w:space="0" w:color="auto"/>
            </w:tcBorders>
            <w:hideMark/>
          </w:tcPr>
          <w:p w:rsidR="005A5488" w:rsidRPr="005A5488" w:rsidRDefault="005A5488" w:rsidP="005A5488">
            <w:pPr>
              <w:pStyle w:val="af3"/>
              <w:spacing w:line="360" w:lineRule="auto"/>
              <w:contextualSpacing/>
              <w:rPr>
                <w:rFonts w:ascii="Times New Roman" w:hAnsi="Times New Roman"/>
                <w:sz w:val="24"/>
                <w:szCs w:val="24"/>
              </w:rPr>
            </w:pPr>
            <w:r w:rsidRPr="005A5488">
              <w:rPr>
                <w:rFonts w:ascii="Times New Roman" w:hAnsi="Times New Roman"/>
                <w:sz w:val="24"/>
                <w:szCs w:val="24"/>
              </w:rPr>
              <w:t>17</w:t>
            </w:r>
          </w:p>
        </w:tc>
        <w:tc>
          <w:tcPr>
            <w:tcW w:w="0" w:type="auto"/>
            <w:tcBorders>
              <w:top w:val="single" w:sz="4" w:space="0" w:color="auto"/>
              <w:left w:val="single" w:sz="4" w:space="0" w:color="auto"/>
              <w:bottom w:val="single" w:sz="4" w:space="0" w:color="auto"/>
              <w:right w:val="single" w:sz="4" w:space="0" w:color="auto"/>
            </w:tcBorders>
            <w:hideMark/>
          </w:tcPr>
          <w:p w:rsidR="005A5488" w:rsidRPr="005A5488" w:rsidRDefault="005A5488" w:rsidP="005A5488">
            <w:pPr>
              <w:pStyle w:val="af3"/>
              <w:spacing w:line="360" w:lineRule="auto"/>
              <w:contextualSpacing/>
              <w:rPr>
                <w:rFonts w:ascii="Times New Roman" w:hAnsi="Times New Roman"/>
                <w:sz w:val="24"/>
                <w:szCs w:val="24"/>
              </w:rPr>
            </w:pPr>
            <w:r w:rsidRPr="005A5488">
              <w:rPr>
                <w:rFonts w:ascii="Times New Roman" w:hAnsi="Times New Roman"/>
                <w:sz w:val="24"/>
                <w:szCs w:val="24"/>
              </w:rPr>
              <w:t>48</w:t>
            </w:r>
          </w:p>
        </w:tc>
        <w:tc>
          <w:tcPr>
            <w:tcW w:w="0" w:type="auto"/>
            <w:tcBorders>
              <w:top w:val="single" w:sz="4" w:space="0" w:color="auto"/>
              <w:left w:val="single" w:sz="4" w:space="0" w:color="auto"/>
              <w:bottom w:val="single" w:sz="4" w:space="0" w:color="auto"/>
              <w:right w:val="single" w:sz="4" w:space="0" w:color="auto"/>
            </w:tcBorders>
            <w:hideMark/>
          </w:tcPr>
          <w:p w:rsidR="005A5488" w:rsidRPr="005A5488" w:rsidRDefault="005A5488" w:rsidP="005A5488">
            <w:pPr>
              <w:pStyle w:val="af3"/>
              <w:spacing w:line="360" w:lineRule="auto"/>
              <w:contextualSpacing/>
              <w:rPr>
                <w:rFonts w:ascii="Times New Roman" w:hAnsi="Times New Roman"/>
                <w:sz w:val="24"/>
                <w:szCs w:val="24"/>
              </w:rPr>
            </w:pPr>
            <w:r w:rsidRPr="005A5488">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5A5488" w:rsidRPr="005A5488" w:rsidRDefault="005A5488" w:rsidP="005A5488">
            <w:pPr>
              <w:pStyle w:val="af3"/>
              <w:spacing w:line="360" w:lineRule="auto"/>
              <w:contextualSpacing/>
              <w:rPr>
                <w:rFonts w:ascii="Times New Roman" w:hAnsi="Times New Roman"/>
                <w:sz w:val="24"/>
                <w:szCs w:val="24"/>
              </w:rPr>
            </w:pPr>
            <w:r w:rsidRPr="005A5488">
              <w:rPr>
                <w:rFonts w:ascii="Times New Roman" w:hAnsi="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hideMark/>
          </w:tcPr>
          <w:p w:rsidR="005A5488" w:rsidRPr="005A5488" w:rsidRDefault="005A5488" w:rsidP="005A5488">
            <w:pPr>
              <w:pStyle w:val="af3"/>
              <w:spacing w:line="360" w:lineRule="auto"/>
              <w:contextualSpacing/>
              <w:rPr>
                <w:rFonts w:ascii="Times New Roman" w:hAnsi="Times New Roman"/>
                <w:sz w:val="24"/>
                <w:szCs w:val="24"/>
              </w:rPr>
            </w:pPr>
            <w:r w:rsidRPr="005A5488">
              <w:rPr>
                <w:rFonts w:ascii="Times New Roman" w:hAnsi="Times New Roman"/>
                <w:sz w:val="24"/>
                <w:szCs w:val="24"/>
              </w:rPr>
              <w:t>48</w:t>
            </w:r>
          </w:p>
        </w:tc>
        <w:tc>
          <w:tcPr>
            <w:tcW w:w="0" w:type="auto"/>
            <w:tcBorders>
              <w:top w:val="single" w:sz="4" w:space="0" w:color="auto"/>
              <w:left w:val="single" w:sz="4" w:space="0" w:color="auto"/>
              <w:bottom w:val="single" w:sz="4" w:space="0" w:color="auto"/>
              <w:right w:val="single" w:sz="4" w:space="0" w:color="auto"/>
            </w:tcBorders>
            <w:hideMark/>
          </w:tcPr>
          <w:p w:rsidR="005A5488" w:rsidRPr="005A5488" w:rsidRDefault="005A5488" w:rsidP="005A5488">
            <w:pPr>
              <w:pStyle w:val="af3"/>
              <w:spacing w:line="360" w:lineRule="auto"/>
              <w:contextualSpacing/>
              <w:rPr>
                <w:rFonts w:ascii="Times New Roman" w:hAnsi="Times New Roman"/>
                <w:sz w:val="24"/>
                <w:szCs w:val="24"/>
              </w:rPr>
            </w:pPr>
            <w:r w:rsidRPr="005A5488">
              <w:rPr>
                <w:rFonts w:ascii="Times New Roman" w:hAnsi="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A5488" w:rsidRPr="005A5488" w:rsidRDefault="005A5488" w:rsidP="005A5488">
            <w:pPr>
              <w:pStyle w:val="af3"/>
              <w:spacing w:line="360" w:lineRule="auto"/>
              <w:contextualSpacing/>
              <w:rPr>
                <w:rFonts w:ascii="Times New Roman" w:hAnsi="Times New Roman"/>
                <w:sz w:val="24"/>
                <w:szCs w:val="24"/>
              </w:rPr>
            </w:pPr>
            <w:r w:rsidRPr="005A5488">
              <w:rPr>
                <w:rFonts w:ascii="Times New Roman" w:hAnsi="Times New Roman"/>
                <w:sz w:val="24"/>
                <w:szCs w:val="24"/>
              </w:rPr>
              <w:t>9</w:t>
            </w:r>
          </w:p>
        </w:tc>
      </w:tr>
    </w:tbl>
    <w:p w:rsidR="005A5488" w:rsidRDefault="005A5488" w:rsidP="005A5488">
      <w:pPr>
        <w:pStyle w:val="af3"/>
        <w:spacing w:line="360" w:lineRule="auto"/>
        <w:contextualSpacing/>
        <w:rPr>
          <w:rFonts w:ascii="Times New Roman" w:hAnsi="Times New Roman"/>
          <w:sz w:val="28"/>
          <w:szCs w:val="28"/>
        </w:rPr>
      </w:pPr>
    </w:p>
    <w:p w:rsidR="005A5488" w:rsidRPr="005A5488" w:rsidRDefault="005A5488" w:rsidP="005A5488">
      <w:pPr>
        <w:pStyle w:val="af3"/>
        <w:spacing w:line="360" w:lineRule="auto"/>
        <w:ind w:firstLine="708"/>
        <w:contextualSpacing/>
        <w:rPr>
          <w:rFonts w:ascii="Times New Roman" w:hAnsi="Times New Roman"/>
          <w:sz w:val="28"/>
          <w:szCs w:val="28"/>
          <w:lang w:val="ru-RU"/>
        </w:rPr>
      </w:pPr>
      <w:r w:rsidRPr="005A5488">
        <w:rPr>
          <w:rFonts w:ascii="Times New Roman" w:hAnsi="Times New Roman"/>
          <w:sz w:val="28"/>
          <w:szCs w:val="28"/>
          <w:lang w:val="ru-RU"/>
        </w:rPr>
        <w:t>Данный аппаратный метод позволяет диагностировать отклонения в здоровье ребенка на раннем этапе. Такой скрининг позволяет отслеживать показатели улучшения, ухудшения и отклонения от нормы жизнедеятельности учащегося.</w:t>
      </w:r>
    </w:p>
    <w:p w:rsidR="005A5488" w:rsidRPr="005A5488" w:rsidRDefault="005A5488" w:rsidP="005A5488">
      <w:pPr>
        <w:pStyle w:val="af3"/>
        <w:spacing w:line="360" w:lineRule="auto"/>
        <w:ind w:firstLine="708"/>
        <w:contextualSpacing/>
        <w:rPr>
          <w:rFonts w:ascii="Times New Roman" w:hAnsi="Times New Roman"/>
          <w:sz w:val="28"/>
          <w:szCs w:val="28"/>
          <w:lang w:val="ru-RU"/>
        </w:rPr>
      </w:pPr>
      <w:r w:rsidRPr="005A5488">
        <w:rPr>
          <w:rFonts w:ascii="Times New Roman" w:hAnsi="Times New Roman"/>
          <w:sz w:val="28"/>
          <w:szCs w:val="28"/>
          <w:lang w:val="ru-RU"/>
        </w:rPr>
        <w:t>Педагоги встречают своих учеников в 6 – 7 летнем возрасте, когда ребёнок уже имеет определённые проблемы со здоровьем.  За последние три года (2018-2020) в нашу школу пришли первоклассники, имеющие нарушения осанки - 6 чел., нарушения зрения - 4 чел., сердечно-сосудистые заболевания – 2 чел., стоящие на учёте у невропатолога – 5 чел.</w:t>
      </w:r>
    </w:p>
    <w:p w:rsidR="005A5488" w:rsidRDefault="005A5488" w:rsidP="005A5488">
      <w:pPr>
        <w:spacing w:line="360" w:lineRule="auto"/>
        <w:contextualSpacing/>
        <w:rPr>
          <w:sz w:val="28"/>
          <w:szCs w:val="28"/>
        </w:rPr>
      </w:pPr>
      <w:r>
        <w:rPr>
          <w:sz w:val="28"/>
          <w:szCs w:val="28"/>
        </w:rPr>
        <w:t>Бесспорно, состояние здоровья, с которым ребёнок пришёл в 1 класс – это исходный фон на старте школьного обучения.  Наша задача - не усугубить, а сохранить, укрепить и скорректировать здоровье детей, пришедших в школу. Для этого проект предусматривает создание центра развития, поддержки и оздоровления детей.</w:t>
      </w:r>
    </w:p>
    <w:p w:rsidR="005A5488" w:rsidRDefault="005A5488" w:rsidP="005A5488">
      <w:pPr>
        <w:spacing w:line="360" w:lineRule="auto"/>
        <w:ind w:firstLine="708"/>
        <w:contextualSpacing/>
        <w:jc w:val="both"/>
        <w:rPr>
          <w:sz w:val="28"/>
          <w:szCs w:val="28"/>
        </w:rPr>
      </w:pPr>
      <w:r>
        <w:rPr>
          <w:sz w:val="28"/>
          <w:szCs w:val="28"/>
        </w:rPr>
        <w:t xml:space="preserve">В рамках организации </w:t>
      </w:r>
      <w:proofErr w:type="spellStart"/>
      <w:r>
        <w:rPr>
          <w:sz w:val="28"/>
          <w:szCs w:val="28"/>
        </w:rPr>
        <w:t>здоровьесберегающей</w:t>
      </w:r>
      <w:proofErr w:type="spellEnd"/>
      <w:r>
        <w:rPr>
          <w:sz w:val="28"/>
          <w:szCs w:val="28"/>
        </w:rPr>
        <w:t xml:space="preserve"> среды для школьников, мы занимаемся не только ранней диагностикой, а прежде всего – профилактикой заболеваемости. По заключению врачей: ортопеда, невролога, хирурга многим детям показана лечебная физкультура.  Учителем физкультуры под наблюдением медработника проводятся упражнения для профилактики нарушений осанки, для </w:t>
      </w:r>
      <w:r>
        <w:rPr>
          <w:sz w:val="28"/>
          <w:szCs w:val="28"/>
        </w:rPr>
        <w:lastRenderedPageBreak/>
        <w:t xml:space="preserve">снятия высокого мышечного тонуса, ослабления спастических явлений.  Школьная мебель тщательно подобрана по росту учеников, что тоже способствует профилактике нарушения осанки. В рамках санитарно-просветительной работы выпускаются бюллетени, в которых ученикам в доступной форме разъясняется необходимость правильной позы при письме. </w:t>
      </w:r>
    </w:p>
    <w:p w:rsidR="005A5488" w:rsidRDefault="005A5488" w:rsidP="005A5488">
      <w:pPr>
        <w:spacing w:line="360" w:lineRule="auto"/>
        <w:contextualSpacing/>
        <w:jc w:val="both"/>
        <w:rPr>
          <w:sz w:val="28"/>
          <w:szCs w:val="28"/>
        </w:rPr>
      </w:pPr>
      <w:r>
        <w:rPr>
          <w:sz w:val="28"/>
          <w:szCs w:val="28"/>
        </w:rPr>
        <w:tab/>
        <w:t xml:space="preserve">В осенне-зимний период, когда наблюдается подъем заболеваемости ОРВИ и гриппом, наши ученики проходят два курса фитотерапии. Специально подобранный состав лечебных трав, помогает детям укрепить </w:t>
      </w:r>
    </w:p>
    <w:p w:rsidR="005A5488" w:rsidRDefault="005A5488" w:rsidP="005A5488">
      <w:pPr>
        <w:spacing w:line="360" w:lineRule="auto"/>
        <w:contextualSpacing/>
        <w:jc w:val="both"/>
        <w:rPr>
          <w:sz w:val="28"/>
          <w:szCs w:val="28"/>
        </w:rPr>
      </w:pPr>
      <w:r>
        <w:rPr>
          <w:sz w:val="28"/>
          <w:szCs w:val="28"/>
        </w:rPr>
        <w:t>иммунитет. Для часто болеющих детей дополнительно проводится витаминотерапия.</w:t>
      </w:r>
    </w:p>
    <w:p w:rsidR="005A5488" w:rsidRDefault="005A5488" w:rsidP="005A5488">
      <w:pPr>
        <w:spacing w:line="360" w:lineRule="auto"/>
        <w:contextualSpacing/>
        <w:jc w:val="both"/>
        <w:rPr>
          <w:sz w:val="28"/>
          <w:szCs w:val="28"/>
        </w:rPr>
      </w:pPr>
      <w:r>
        <w:rPr>
          <w:sz w:val="28"/>
          <w:szCs w:val="28"/>
        </w:rPr>
        <w:tab/>
        <w:t xml:space="preserve">В весенне-летний период ведется закаливающая терапия. В санитарно-просветительных бюллетенях для родителей и детей предлагается комплекс мероприятий по закаливанию в домашних условиях. </w:t>
      </w:r>
    </w:p>
    <w:p w:rsidR="005A5488" w:rsidRDefault="005A5488" w:rsidP="005A5488">
      <w:pPr>
        <w:spacing w:line="360" w:lineRule="auto"/>
        <w:contextualSpacing/>
        <w:jc w:val="both"/>
        <w:rPr>
          <w:sz w:val="28"/>
          <w:szCs w:val="28"/>
        </w:rPr>
      </w:pPr>
      <w:r>
        <w:rPr>
          <w:sz w:val="28"/>
          <w:szCs w:val="28"/>
        </w:rPr>
        <w:t>Благодаря подобным мероприятиям в течение трех последних лет заболеваемость среди учеников даже во время эпидемий ОРВИ и гриппа составляла 1,4-1,7%.</w:t>
      </w:r>
    </w:p>
    <w:p w:rsidR="005A5488" w:rsidRDefault="005A5488" w:rsidP="005A5488">
      <w:pPr>
        <w:spacing w:line="360" w:lineRule="auto"/>
        <w:ind w:firstLine="708"/>
        <w:contextualSpacing/>
        <w:jc w:val="both"/>
        <w:rPr>
          <w:sz w:val="28"/>
          <w:szCs w:val="28"/>
        </w:rPr>
      </w:pPr>
      <w:r>
        <w:rPr>
          <w:sz w:val="28"/>
          <w:szCs w:val="28"/>
        </w:rPr>
        <w:t>Педагоги проводят профилактическую работу по предупреждению нарушения осанки у учащихся. Каждый день для всех учащихся после 4 урока в физкультурном зале проходит динамическая пауза.</w:t>
      </w:r>
    </w:p>
    <w:p w:rsidR="005A5488" w:rsidRDefault="005A5488" w:rsidP="005A5488">
      <w:pPr>
        <w:spacing w:line="360" w:lineRule="auto"/>
        <w:contextualSpacing/>
        <w:jc w:val="both"/>
        <w:rPr>
          <w:sz w:val="28"/>
          <w:szCs w:val="28"/>
        </w:rPr>
      </w:pPr>
      <w:r>
        <w:rPr>
          <w:sz w:val="28"/>
          <w:szCs w:val="28"/>
        </w:rPr>
        <w:t xml:space="preserve">В нашей школе работает комната психологической разгрузки. В этой комнате есть новейшее сенсорное оборудование, способствующее развитию эмоционально - волевой сферы и высших психических функций. Учащиеся школы регулярно посещают её в сопровождении психолога школы. У детей улучшается память, внимание, восприятие, укрепляется мелкая и крупная моторика. </w:t>
      </w:r>
    </w:p>
    <w:p w:rsidR="005A5488" w:rsidRDefault="005A5488" w:rsidP="005A5488">
      <w:pPr>
        <w:spacing w:line="360" w:lineRule="auto"/>
        <w:contextualSpacing/>
        <w:jc w:val="both"/>
        <w:rPr>
          <w:sz w:val="28"/>
          <w:szCs w:val="28"/>
        </w:rPr>
      </w:pPr>
      <w:r>
        <w:rPr>
          <w:sz w:val="28"/>
          <w:szCs w:val="28"/>
        </w:rPr>
        <w:tab/>
        <w:t xml:space="preserve"> Огромная работа ведётся среди подростков по предупреждению табакокурения и наркомании. Результат - учащиеся школы не курят. Лиц, употребляющих наркотические вещества тоже нет. Две трети учащихся школы посещают спортивные секции по плаванию и тхэквондо. Они участвуют в городских, областных, всероссийских и международных соревнованиях. Показывают высокие спортивные результаты. Так, выпускники школы Колпаков Владимир стал олимпийским чемпионом по плаванию 2009г., Павленко Артём - серебряным </w:t>
      </w:r>
      <w:r>
        <w:rPr>
          <w:sz w:val="28"/>
          <w:szCs w:val="28"/>
        </w:rPr>
        <w:lastRenderedPageBreak/>
        <w:t xml:space="preserve">призёром на паралимпийских играх в Лондоне в 2012г. </w:t>
      </w:r>
      <w:proofErr w:type="spellStart"/>
      <w:r>
        <w:rPr>
          <w:sz w:val="28"/>
          <w:szCs w:val="28"/>
        </w:rPr>
        <w:t>Бобровник</w:t>
      </w:r>
      <w:proofErr w:type="spellEnd"/>
      <w:r>
        <w:rPr>
          <w:sz w:val="28"/>
          <w:szCs w:val="28"/>
        </w:rPr>
        <w:t xml:space="preserve"> Владислав, Баркалов Александр, Ковтунов Антон – чемпионы мира по тхэквондо, имеют звание «Заслуженный мастер спорта РФ». Эти ребята, после успешного окончания Ростовского- на- Дону педагогического колледжа стали тренерами по тхэквондо у наших младших школьников. Их ученик Соколянский Егор добился успехов в соревнованиях по тхэквондо федерального и регионального уровня. </w:t>
      </w:r>
    </w:p>
    <w:p w:rsidR="005A5488" w:rsidRPr="005A5488" w:rsidRDefault="005A5488" w:rsidP="005A5488">
      <w:pPr>
        <w:pStyle w:val="af3"/>
        <w:spacing w:line="360" w:lineRule="auto"/>
        <w:contextualSpacing/>
        <w:jc w:val="both"/>
        <w:rPr>
          <w:rFonts w:ascii="Times New Roman" w:hAnsi="Times New Roman"/>
          <w:sz w:val="28"/>
          <w:szCs w:val="28"/>
          <w:lang w:val="ru-RU"/>
        </w:rPr>
      </w:pPr>
      <w:r w:rsidRPr="005A5488">
        <w:rPr>
          <w:rFonts w:ascii="Times New Roman" w:hAnsi="Times New Roman"/>
          <w:sz w:val="28"/>
          <w:szCs w:val="28"/>
          <w:lang w:val="ru-RU"/>
        </w:rPr>
        <w:tab/>
        <w:t>Ожидаем, что конечными результатами реализации данной программы будут:</w:t>
      </w:r>
    </w:p>
    <w:p w:rsidR="005A5488" w:rsidRPr="005A5488" w:rsidRDefault="005A5488" w:rsidP="005A5488">
      <w:pPr>
        <w:pStyle w:val="af3"/>
        <w:spacing w:line="360" w:lineRule="auto"/>
        <w:contextualSpacing/>
        <w:jc w:val="both"/>
        <w:rPr>
          <w:rFonts w:ascii="Times New Roman" w:hAnsi="Times New Roman"/>
          <w:sz w:val="28"/>
          <w:szCs w:val="28"/>
          <w:lang w:val="ru-RU"/>
        </w:rPr>
      </w:pPr>
      <w:r w:rsidRPr="005A5488">
        <w:rPr>
          <w:rFonts w:ascii="Times New Roman" w:hAnsi="Times New Roman"/>
          <w:sz w:val="28"/>
          <w:szCs w:val="28"/>
          <w:lang w:val="ru-RU"/>
        </w:rPr>
        <w:t>- повышение функциональных возможностей организма учащихся;</w:t>
      </w:r>
    </w:p>
    <w:p w:rsidR="005A5488" w:rsidRPr="005A5488" w:rsidRDefault="005A5488" w:rsidP="005A5488">
      <w:pPr>
        <w:pStyle w:val="af3"/>
        <w:spacing w:line="360" w:lineRule="auto"/>
        <w:contextualSpacing/>
        <w:rPr>
          <w:rFonts w:ascii="Times New Roman" w:hAnsi="Times New Roman"/>
          <w:sz w:val="28"/>
          <w:szCs w:val="28"/>
          <w:lang w:val="ru-RU"/>
        </w:rPr>
      </w:pPr>
      <w:r w:rsidRPr="005A5488">
        <w:rPr>
          <w:rFonts w:ascii="Times New Roman" w:hAnsi="Times New Roman"/>
          <w:sz w:val="28"/>
          <w:szCs w:val="28"/>
          <w:lang w:val="ru-RU"/>
        </w:rPr>
        <w:t>- рост уровня физического развития участников образовательного процесса и осознание ими приоритетности ЗОЖ;</w:t>
      </w:r>
    </w:p>
    <w:p w:rsidR="005A5488" w:rsidRPr="005A5488" w:rsidRDefault="005A5488" w:rsidP="005A5488">
      <w:pPr>
        <w:pStyle w:val="af3"/>
        <w:spacing w:line="360" w:lineRule="auto"/>
        <w:contextualSpacing/>
        <w:rPr>
          <w:rFonts w:ascii="Times New Roman" w:hAnsi="Times New Roman"/>
          <w:sz w:val="28"/>
          <w:szCs w:val="28"/>
          <w:lang w:val="ru-RU"/>
        </w:rPr>
      </w:pPr>
      <w:r w:rsidRPr="005A5488">
        <w:rPr>
          <w:rFonts w:ascii="Times New Roman" w:hAnsi="Times New Roman"/>
          <w:sz w:val="28"/>
          <w:szCs w:val="28"/>
          <w:lang w:val="ru-RU"/>
        </w:rPr>
        <w:t>- снижение заболеваемости и уменьшение количества дней, пропущенных учащимися по болезни;</w:t>
      </w:r>
    </w:p>
    <w:p w:rsidR="005A5488" w:rsidRPr="005A5488" w:rsidRDefault="005A5488" w:rsidP="005A5488">
      <w:pPr>
        <w:pStyle w:val="af3"/>
        <w:spacing w:line="360" w:lineRule="auto"/>
        <w:contextualSpacing/>
        <w:rPr>
          <w:rFonts w:ascii="Times New Roman" w:hAnsi="Times New Roman"/>
          <w:sz w:val="28"/>
          <w:szCs w:val="28"/>
          <w:lang w:val="ru-RU"/>
        </w:rPr>
      </w:pPr>
      <w:r w:rsidRPr="005A5488">
        <w:rPr>
          <w:rFonts w:ascii="Times New Roman" w:hAnsi="Times New Roman"/>
          <w:sz w:val="28"/>
          <w:szCs w:val="28"/>
          <w:lang w:val="ru-RU"/>
        </w:rPr>
        <w:t>- уменьшение сроков адаптации;</w:t>
      </w:r>
    </w:p>
    <w:p w:rsidR="005A5488" w:rsidRPr="005A5488" w:rsidRDefault="005A5488" w:rsidP="005A5488">
      <w:pPr>
        <w:pStyle w:val="af3"/>
        <w:spacing w:line="360" w:lineRule="auto"/>
        <w:contextualSpacing/>
        <w:rPr>
          <w:rFonts w:ascii="Times New Roman" w:hAnsi="Times New Roman"/>
          <w:sz w:val="28"/>
          <w:szCs w:val="28"/>
          <w:lang w:val="ru-RU"/>
        </w:rPr>
      </w:pPr>
      <w:r w:rsidRPr="005A5488">
        <w:rPr>
          <w:rFonts w:ascii="Times New Roman" w:hAnsi="Times New Roman"/>
          <w:sz w:val="28"/>
          <w:szCs w:val="28"/>
          <w:lang w:val="ru-RU"/>
        </w:rPr>
        <w:t>-положительный настрой к разным видам деятельности;</w:t>
      </w:r>
    </w:p>
    <w:p w:rsidR="005A5488" w:rsidRPr="005A5488" w:rsidRDefault="005A5488" w:rsidP="005A5488">
      <w:pPr>
        <w:pStyle w:val="af3"/>
        <w:spacing w:line="360" w:lineRule="auto"/>
        <w:contextualSpacing/>
        <w:rPr>
          <w:rFonts w:ascii="Times New Roman" w:hAnsi="Times New Roman"/>
          <w:sz w:val="28"/>
          <w:szCs w:val="28"/>
          <w:lang w:val="ru-RU"/>
        </w:rPr>
      </w:pPr>
      <w:r w:rsidRPr="005A5488">
        <w:rPr>
          <w:rFonts w:ascii="Times New Roman" w:hAnsi="Times New Roman"/>
          <w:sz w:val="28"/>
          <w:szCs w:val="28"/>
          <w:lang w:val="ru-RU"/>
        </w:rPr>
        <w:t>-комфортный психологический климат;</w:t>
      </w:r>
    </w:p>
    <w:p w:rsidR="005A5488" w:rsidRPr="005A5488" w:rsidRDefault="005A5488" w:rsidP="005A5488">
      <w:pPr>
        <w:pStyle w:val="af3"/>
        <w:spacing w:line="360" w:lineRule="auto"/>
        <w:contextualSpacing/>
        <w:rPr>
          <w:rFonts w:ascii="Times New Roman" w:hAnsi="Times New Roman"/>
          <w:sz w:val="28"/>
          <w:szCs w:val="28"/>
          <w:lang w:val="ru-RU"/>
        </w:rPr>
      </w:pPr>
      <w:r w:rsidRPr="005A5488">
        <w:rPr>
          <w:rFonts w:ascii="Times New Roman" w:hAnsi="Times New Roman"/>
          <w:sz w:val="28"/>
          <w:szCs w:val="28"/>
          <w:lang w:val="ru-RU"/>
        </w:rPr>
        <w:t>-рост профессиональной компетенции и заинтересованности педагогов в сохранении и укреплении здоровья школьников;</w:t>
      </w:r>
    </w:p>
    <w:p w:rsidR="005A5488" w:rsidRPr="005A5488" w:rsidRDefault="005A5488" w:rsidP="005A5488">
      <w:pPr>
        <w:pStyle w:val="af3"/>
        <w:spacing w:line="360" w:lineRule="auto"/>
        <w:contextualSpacing/>
        <w:rPr>
          <w:rFonts w:ascii="Times New Roman" w:hAnsi="Times New Roman"/>
          <w:sz w:val="28"/>
          <w:szCs w:val="28"/>
          <w:lang w:val="ru-RU"/>
        </w:rPr>
      </w:pPr>
      <w:r w:rsidRPr="005A5488">
        <w:rPr>
          <w:rFonts w:ascii="Times New Roman" w:hAnsi="Times New Roman"/>
          <w:sz w:val="28"/>
          <w:szCs w:val="28"/>
          <w:lang w:val="ru-RU"/>
        </w:rPr>
        <w:t>- поддержка со стороны родителей деятельности школы по воспитанию здоровых детей.</w:t>
      </w:r>
    </w:p>
    <w:p w:rsidR="005A5488" w:rsidRPr="005A5488" w:rsidRDefault="005A5488" w:rsidP="005A5488">
      <w:pPr>
        <w:pStyle w:val="af3"/>
        <w:spacing w:line="360" w:lineRule="auto"/>
        <w:contextualSpacing/>
        <w:rPr>
          <w:rFonts w:ascii="Times New Roman" w:hAnsi="Times New Roman"/>
          <w:sz w:val="28"/>
          <w:szCs w:val="28"/>
          <w:lang w:val="ru-RU"/>
        </w:rPr>
      </w:pPr>
      <w:r w:rsidRPr="005A5488">
        <w:rPr>
          <w:rFonts w:ascii="Times New Roman" w:hAnsi="Times New Roman"/>
          <w:sz w:val="28"/>
          <w:szCs w:val="28"/>
          <w:lang w:val="ru-RU"/>
        </w:rPr>
        <w:t xml:space="preserve">  Таким образом, усилия коллектива направленны на укрепление защитных сил и адаптационных механизмов школьника, на повышение сопротивляемости организма неблагоприятным социальным и экологическим воздействиям.</w:t>
      </w:r>
    </w:p>
    <w:p w:rsidR="005A5488" w:rsidRPr="005A5488" w:rsidRDefault="005A5488" w:rsidP="00386EE3">
      <w:pPr>
        <w:pStyle w:val="af3"/>
        <w:jc w:val="center"/>
        <w:rPr>
          <w:rFonts w:ascii="Times New Roman" w:hAnsi="Times New Roman"/>
          <w:sz w:val="28"/>
          <w:szCs w:val="28"/>
          <w:lang w:val="ru-RU"/>
        </w:rPr>
      </w:pPr>
    </w:p>
    <w:p w:rsidR="00006976" w:rsidRDefault="00236412" w:rsidP="00386EE3">
      <w:pPr>
        <w:pStyle w:val="aa"/>
        <w:spacing w:after="0" w:line="360" w:lineRule="auto"/>
        <w:jc w:val="center"/>
        <w:rPr>
          <w:b/>
          <w:sz w:val="28"/>
          <w:szCs w:val="28"/>
        </w:rPr>
      </w:pPr>
      <w:r>
        <w:rPr>
          <w:b/>
          <w:sz w:val="28"/>
          <w:szCs w:val="28"/>
        </w:rPr>
        <w:t xml:space="preserve">4.9 </w:t>
      </w:r>
      <w:r w:rsidR="00386EE3" w:rsidRPr="00386EE3">
        <w:rPr>
          <w:b/>
          <w:sz w:val="28"/>
          <w:szCs w:val="28"/>
        </w:rPr>
        <w:t>Инновационная образовательная деятельность учреждения</w:t>
      </w:r>
    </w:p>
    <w:p w:rsidR="00386EE3" w:rsidRPr="00386EE3" w:rsidRDefault="00386EE3" w:rsidP="00386EE3">
      <w:pPr>
        <w:widowControl/>
        <w:autoSpaceDE/>
        <w:autoSpaceDN/>
        <w:adjustRightInd/>
        <w:spacing w:after="200" w:line="276" w:lineRule="auto"/>
        <w:jc w:val="both"/>
        <w:rPr>
          <w:rFonts w:eastAsiaTheme="minorHAnsi"/>
          <w:sz w:val="28"/>
          <w:szCs w:val="28"/>
          <w:lang w:eastAsia="en-US"/>
        </w:rPr>
      </w:pPr>
      <w:r w:rsidRPr="00386EE3">
        <w:rPr>
          <w:rFonts w:eastAsiaTheme="minorHAnsi"/>
          <w:sz w:val="28"/>
          <w:szCs w:val="28"/>
          <w:lang w:eastAsia="en-US"/>
        </w:rPr>
        <w:t>ГКОУ РО Таганрогская школа №1 является областной инновационной площадкой, на базе которой реализуется образовательный проект: «Система управления проектно-исследовательской деятельностью глухих и слабослышащих учащихся в контексте реализации ФГОС общего образования».  Сроки проводимого проекта: март 2018 г. – март 2021 г.</w:t>
      </w:r>
    </w:p>
    <w:p w:rsidR="00386EE3" w:rsidRPr="00386EE3" w:rsidRDefault="00386EE3" w:rsidP="00386EE3">
      <w:pPr>
        <w:widowControl/>
        <w:autoSpaceDE/>
        <w:autoSpaceDN/>
        <w:adjustRightInd/>
        <w:spacing w:after="200" w:line="276" w:lineRule="auto"/>
        <w:jc w:val="both"/>
        <w:rPr>
          <w:rFonts w:eastAsiaTheme="minorHAnsi"/>
          <w:sz w:val="28"/>
          <w:szCs w:val="28"/>
          <w:lang w:eastAsia="en-US"/>
        </w:rPr>
      </w:pPr>
      <w:r w:rsidRPr="00386EE3">
        <w:rPr>
          <w:rFonts w:eastAsiaTheme="minorHAnsi"/>
          <w:sz w:val="28"/>
          <w:szCs w:val="28"/>
          <w:lang w:eastAsia="en-US"/>
        </w:rPr>
        <w:tab/>
        <w:t xml:space="preserve">На </w:t>
      </w:r>
      <w:r w:rsidRPr="00386EE3">
        <w:rPr>
          <w:rFonts w:eastAsiaTheme="minorHAnsi"/>
          <w:sz w:val="28"/>
          <w:szCs w:val="28"/>
          <w:lang w:val="en-US" w:eastAsia="en-US"/>
        </w:rPr>
        <w:t>I</w:t>
      </w:r>
      <w:r w:rsidRPr="00386EE3">
        <w:rPr>
          <w:rFonts w:eastAsiaTheme="minorHAnsi"/>
          <w:sz w:val="28"/>
          <w:szCs w:val="28"/>
          <w:lang w:eastAsia="en-US"/>
        </w:rPr>
        <w:t xml:space="preserve"> этапе (Организационный: март 2018 – декабрь 2018):</w:t>
      </w:r>
    </w:p>
    <w:p w:rsidR="00386EE3" w:rsidRPr="00386EE3" w:rsidRDefault="00386EE3" w:rsidP="00386EE3">
      <w:pPr>
        <w:widowControl/>
        <w:autoSpaceDE/>
        <w:autoSpaceDN/>
        <w:adjustRightInd/>
        <w:spacing w:after="200" w:line="276" w:lineRule="auto"/>
        <w:jc w:val="both"/>
        <w:rPr>
          <w:rFonts w:eastAsiaTheme="minorHAnsi"/>
          <w:sz w:val="28"/>
          <w:szCs w:val="28"/>
          <w:lang w:eastAsia="en-US"/>
        </w:rPr>
      </w:pPr>
      <w:r w:rsidRPr="00386EE3">
        <w:rPr>
          <w:rFonts w:eastAsiaTheme="minorHAnsi"/>
          <w:sz w:val="28"/>
          <w:szCs w:val="28"/>
          <w:lang w:eastAsia="en-US"/>
        </w:rPr>
        <w:lastRenderedPageBreak/>
        <w:t>1.Созданы две творческие группы, с целью планирования и аналитической деятельности:</w:t>
      </w:r>
    </w:p>
    <w:p w:rsidR="00386EE3" w:rsidRPr="00386EE3" w:rsidRDefault="00386EE3" w:rsidP="00386EE3">
      <w:pPr>
        <w:widowControl/>
        <w:autoSpaceDE/>
        <w:autoSpaceDN/>
        <w:adjustRightInd/>
        <w:spacing w:after="200" w:line="276" w:lineRule="auto"/>
        <w:jc w:val="both"/>
        <w:rPr>
          <w:rFonts w:eastAsiaTheme="minorHAnsi"/>
          <w:sz w:val="28"/>
          <w:szCs w:val="28"/>
          <w:lang w:eastAsia="en-US"/>
        </w:rPr>
      </w:pPr>
      <w:r w:rsidRPr="00386EE3">
        <w:rPr>
          <w:rFonts w:eastAsiaTheme="minorHAnsi"/>
          <w:sz w:val="28"/>
          <w:szCs w:val="28"/>
          <w:lang w:eastAsia="en-US"/>
        </w:rPr>
        <w:tab/>
        <w:t xml:space="preserve">1 творческая группа: </w:t>
      </w:r>
      <w:proofErr w:type="spellStart"/>
      <w:r w:rsidRPr="00386EE3">
        <w:rPr>
          <w:rFonts w:eastAsiaTheme="minorHAnsi"/>
          <w:sz w:val="28"/>
          <w:szCs w:val="28"/>
          <w:lang w:eastAsia="en-US"/>
        </w:rPr>
        <w:t>Криштоп</w:t>
      </w:r>
      <w:proofErr w:type="spellEnd"/>
      <w:r w:rsidRPr="00386EE3">
        <w:rPr>
          <w:rFonts w:eastAsiaTheme="minorHAnsi"/>
          <w:sz w:val="28"/>
          <w:szCs w:val="28"/>
          <w:lang w:eastAsia="en-US"/>
        </w:rPr>
        <w:t xml:space="preserve"> Н. А. - руководитель (проектная деятельность во внеурочное время), </w:t>
      </w:r>
      <w:proofErr w:type="spellStart"/>
      <w:r w:rsidRPr="00386EE3">
        <w:rPr>
          <w:rFonts w:eastAsiaTheme="minorHAnsi"/>
          <w:sz w:val="28"/>
          <w:szCs w:val="28"/>
          <w:lang w:eastAsia="en-US"/>
        </w:rPr>
        <w:t>Нецветай</w:t>
      </w:r>
      <w:proofErr w:type="spellEnd"/>
      <w:r w:rsidRPr="00386EE3">
        <w:rPr>
          <w:rFonts w:eastAsiaTheme="minorHAnsi"/>
          <w:sz w:val="28"/>
          <w:szCs w:val="28"/>
          <w:lang w:eastAsia="en-US"/>
        </w:rPr>
        <w:t xml:space="preserve"> Е. В., </w:t>
      </w:r>
      <w:proofErr w:type="spellStart"/>
      <w:r w:rsidRPr="00386EE3">
        <w:rPr>
          <w:rFonts w:eastAsiaTheme="minorHAnsi"/>
          <w:sz w:val="28"/>
          <w:szCs w:val="28"/>
          <w:lang w:eastAsia="en-US"/>
        </w:rPr>
        <w:t>Хасаншина</w:t>
      </w:r>
      <w:proofErr w:type="spellEnd"/>
      <w:r w:rsidRPr="00386EE3">
        <w:rPr>
          <w:rFonts w:eastAsiaTheme="minorHAnsi"/>
          <w:sz w:val="28"/>
          <w:szCs w:val="28"/>
          <w:lang w:eastAsia="en-US"/>
        </w:rPr>
        <w:t xml:space="preserve"> Г. П., Петрова Е. Г, Долгая Ю. А., Ерохина Т. М.</w:t>
      </w:r>
    </w:p>
    <w:p w:rsidR="00386EE3" w:rsidRPr="00386EE3" w:rsidRDefault="00386EE3" w:rsidP="00386EE3">
      <w:pPr>
        <w:widowControl/>
        <w:autoSpaceDE/>
        <w:autoSpaceDN/>
        <w:adjustRightInd/>
        <w:spacing w:after="200" w:line="276" w:lineRule="auto"/>
        <w:jc w:val="both"/>
        <w:rPr>
          <w:rFonts w:eastAsiaTheme="minorHAnsi"/>
          <w:sz w:val="28"/>
          <w:szCs w:val="28"/>
          <w:lang w:eastAsia="en-US"/>
        </w:rPr>
      </w:pPr>
      <w:r w:rsidRPr="00386EE3">
        <w:rPr>
          <w:rFonts w:eastAsiaTheme="minorHAnsi"/>
          <w:sz w:val="28"/>
          <w:szCs w:val="28"/>
          <w:lang w:eastAsia="en-US"/>
        </w:rPr>
        <w:tab/>
        <w:t xml:space="preserve">2 творческая группа: Боровских Е. В. – руководитель (проектно-исследовательская деятельность в урочное время), </w:t>
      </w:r>
      <w:proofErr w:type="spellStart"/>
      <w:r w:rsidRPr="00386EE3">
        <w:rPr>
          <w:rFonts w:eastAsiaTheme="minorHAnsi"/>
          <w:sz w:val="28"/>
          <w:szCs w:val="28"/>
          <w:lang w:eastAsia="en-US"/>
        </w:rPr>
        <w:t>Ганжа</w:t>
      </w:r>
      <w:proofErr w:type="spellEnd"/>
      <w:r w:rsidRPr="00386EE3">
        <w:rPr>
          <w:rFonts w:eastAsiaTheme="minorHAnsi"/>
          <w:sz w:val="28"/>
          <w:szCs w:val="28"/>
          <w:lang w:eastAsia="en-US"/>
        </w:rPr>
        <w:t xml:space="preserve"> Н. С., Веревкина О. С., Иваненко Н. П., </w:t>
      </w:r>
      <w:proofErr w:type="spellStart"/>
      <w:r w:rsidRPr="00386EE3">
        <w:rPr>
          <w:rFonts w:eastAsiaTheme="minorHAnsi"/>
          <w:sz w:val="28"/>
          <w:szCs w:val="28"/>
          <w:lang w:eastAsia="en-US"/>
        </w:rPr>
        <w:t>Горбова</w:t>
      </w:r>
      <w:proofErr w:type="spellEnd"/>
      <w:r w:rsidRPr="00386EE3">
        <w:rPr>
          <w:rFonts w:eastAsiaTheme="minorHAnsi"/>
          <w:sz w:val="28"/>
          <w:szCs w:val="28"/>
          <w:lang w:eastAsia="en-US"/>
        </w:rPr>
        <w:t xml:space="preserve"> И. Ю., Саламатина И. С.</w:t>
      </w:r>
    </w:p>
    <w:p w:rsidR="00386EE3" w:rsidRPr="00386EE3" w:rsidRDefault="00386EE3" w:rsidP="00386EE3">
      <w:pPr>
        <w:widowControl/>
        <w:autoSpaceDE/>
        <w:autoSpaceDN/>
        <w:adjustRightInd/>
        <w:spacing w:after="200" w:line="276" w:lineRule="auto"/>
        <w:jc w:val="both"/>
        <w:rPr>
          <w:rFonts w:eastAsiaTheme="minorHAnsi"/>
          <w:sz w:val="28"/>
          <w:szCs w:val="28"/>
          <w:lang w:eastAsia="en-US"/>
        </w:rPr>
      </w:pPr>
      <w:r w:rsidRPr="00386EE3">
        <w:rPr>
          <w:rFonts w:eastAsiaTheme="minorHAnsi"/>
          <w:sz w:val="28"/>
          <w:szCs w:val="28"/>
          <w:lang w:eastAsia="en-US"/>
        </w:rPr>
        <w:t>2. Проведен анализ условий реализации проекта на базе образовательного учреждения.</w:t>
      </w:r>
    </w:p>
    <w:p w:rsidR="00386EE3" w:rsidRPr="00386EE3" w:rsidRDefault="00386EE3" w:rsidP="00386EE3">
      <w:pPr>
        <w:widowControl/>
        <w:autoSpaceDE/>
        <w:autoSpaceDN/>
        <w:adjustRightInd/>
        <w:spacing w:after="200" w:line="276" w:lineRule="auto"/>
        <w:jc w:val="both"/>
        <w:rPr>
          <w:rFonts w:eastAsiaTheme="minorHAnsi"/>
          <w:sz w:val="28"/>
          <w:szCs w:val="28"/>
          <w:lang w:eastAsia="en-US"/>
        </w:rPr>
      </w:pPr>
      <w:r w:rsidRPr="00386EE3">
        <w:rPr>
          <w:rFonts w:eastAsiaTheme="minorHAnsi"/>
          <w:sz w:val="28"/>
          <w:szCs w:val="28"/>
          <w:lang w:eastAsia="en-US"/>
        </w:rPr>
        <w:t>3. В рамках Методического Совета школы принято решение о введении системы мини-проектов в урочное время учителями-предметниками, планирование работы по проектно-исследовательской деятельности во внеурочное время.</w:t>
      </w:r>
    </w:p>
    <w:p w:rsidR="00386EE3" w:rsidRPr="00386EE3" w:rsidRDefault="00386EE3" w:rsidP="00386EE3">
      <w:pPr>
        <w:widowControl/>
        <w:autoSpaceDE/>
        <w:autoSpaceDN/>
        <w:adjustRightInd/>
        <w:spacing w:after="200" w:line="276" w:lineRule="auto"/>
        <w:jc w:val="both"/>
        <w:rPr>
          <w:rFonts w:eastAsiaTheme="minorHAnsi"/>
          <w:sz w:val="28"/>
          <w:szCs w:val="28"/>
          <w:lang w:eastAsia="en-US"/>
        </w:rPr>
      </w:pPr>
      <w:r w:rsidRPr="00386EE3">
        <w:rPr>
          <w:rFonts w:eastAsiaTheme="minorHAnsi"/>
          <w:sz w:val="28"/>
          <w:szCs w:val="28"/>
          <w:lang w:eastAsia="en-US"/>
        </w:rPr>
        <w:tab/>
        <w:t xml:space="preserve">На </w:t>
      </w:r>
      <w:r w:rsidRPr="00386EE3">
        <w:rPr>
          <w:rFonts w:eastAsiaTheme="minorHAnsi"/>
          <w:sz w:val="28"/>
          <w:szCs w:val="28"/>
          <w:lang w:val="en-US" w:eastAsia="en-US"/>
        </w:rPr>
        <w:t>II</w:t>
      </w:r>
      <w:r w:rsidRPr="00386EE3">
        <w:rPr>
          <w:rFonts w:eastAsiaTheme="minorHAnsi"/>
          <w:sz w:val="28"/>
          <w:szCs w:val="28"/>
          <w:lang w:eastAsia="en-US"/>
        </w:rPr>
        <w:t xml:space="preserve"> этапе (Деятельностный: январь </w:t>
      </w:r>
      <w:proofErr w:type="gramStart"/>
      <w:r w:rsidRPr="00386EE3">
        <w:rPr>
          <w:rFonts w:eastAsiaTheme="minorHAnsi"/>
          <w:sz w:val="28"/>
          <w:szCs w:val="28"/>
          <w:lang w:eastAsia="en-US"/>
        </w:rPr>
        <w:t>2019  –</w:t>
      </w:r>
      <w:proofErr w:type="gramEnd"/>
      <w:r w:rsidRPr="00386EE3">
        <w:rPr>
          <w:rFonts w:eastAsiaTheme="minorHAnsi"/>
          <w:sz w:val="28"/>
          <w:szCs w:val="28"/>
          <w:lang w:eastAsia="en-US"/>
        </w:rPr>
        <w:t xml:space="preserve"> январь 2020)</w:t>
      </w:r>
    </w:p>
    <w:p w:rsidR="00386EE3" w:rsidRPr="00386EE3" w:rsidRDefault="00386EE3" w:rsidP="00386EE3">
      <w:pPr>
        <w:widowControl/>
        <w:autoSpaceDE/>
        <w:autoSpaceDN/>
        <w:adjustRightInd/>
        <w:spacing w:after="200" w:line="276" w:lineRule="auto"/>
        <w:jc w:val="both"/>
        <w:rPr>
          <w:rFonts w:eastAsiaTheme="minorHAnsi"/>
          <w:sz w:val="28"/>
          <w:szCs w:val="28"/>
          <w:lang w:eastAsia="en-US"/>
        </w:rPr>
      </w:pPr>
      <w:r w:rsidRPr="00386EE3">
        <w:rPr>
          <w:rFonts w:eastAsiaTheme="minorHAnsi"/>
          <w:sz w:val="28"/>
          <w:szCs w:val="28"/>
          <w:lang w:eastAsia="en-US"/>
        </w:rPr>
        <w:t>1.Разработана нормативно-правовая база:</w:t>
      </w:r>
    </w:p>
    <w:p w:rsidR="00386EE3" w:rsidRPr="00386EE3" w:rsidRDefault="00386EE3" w:rsidP="00386EE3">
      <w:pPr>
        <w:widowControl/>
        <w:autoSpaceDE/>
        <w:autoSpaceDN/>
        <w:adjustRightInd/>
        <w:spacing w:after="200" w:line="276" w:lineRule="auto"/>
        <w:jc w:val="both"/>
        <w:rPr>
          <w:rFonts w:eastAsiaTheme="minorHAnsi"/>
          <w:sz w:val="28"/>
          <w:szCs w:val="28"/>
          <w:lang w:eastAsia="en-US"/>
        </w:rPr>
      </w:pPr>
      <w:r w:rsidRPr="00386EE3">
        <w:rPr>
          <w:rFonts w:eastAsiaTheme="minorHAnsi"/>
          <w:sz w:val="28"/>
          <w:szCs w:val="28"/>
          <w:lang w:eastAsia="en-US"/>
        </w:rPr>
        <w:t xml:space="preserve">- Положение о </w:t>
      </w:r>
      <w:proofErr w:type="gramStart"/>
      <w:r w:rsidRPr="00386EE3">
        <w:rPr>
          <w:rFonts w:eastAsiaTheme="minorHAnsi"/>
          <w:sz w:val="28"/>
          <w:szCs w:val="28"/>
          <w:lang w:eastAsia="en-US"/>
        </w:rPr>
        <w:t>проведении  Дня</w:t>
      </w:r>
      <w:proofErr w:type="gramEnd"/>
      <w:r w:rsidRPr="00386EE3">
        <w:rPr>
          <w:rFonts w:eastAsiaTheme="minorHAnsi"/>
          <w:sz w:val="28"/>
          <w:szCs w:val="28"/>
          <w:lang w:eastAsia="en-US"/>
        </w:rPr>
        <w:t xml:space="preserve"> науки (Протокол заседания педагогического совета школы №1 от 29.08.2019 г., Приказ №180 от 2.09.2019 г.);</w:t>
      </w:r>
    </w:p>
    <w:p w:rsidR="00386EE3" w:rsidRPr="00386EE3" w:rsidRDefault="00386EE3" w:rsidP="00386EE3">
      <w:pPr>
        <w:widowControl/>
        <w:autoSpaceDE/>
        <w:autoSpaceDN/>
        <w:adjustRightInd/>
        <w:spacing w:after="200" w:line="276" w:lineRule="auto"/>
        <w:jc w:val="both"/>
        <w:rPr>
          <w:rFonts w:eastAsiaTheme="minorHAnsi"/>
          <w:sz w:val="28"/>
          <w:szCs w:val="28"/>
          <w:lang w:eastAsia="en-US"/>
        </w:rPr>
      </w:pPr>
      <w:r w:rsidRPr="00386EE3">
        <w:rPr>
          <w:rFonts w:eastAsiaTheme="minorHAnsi"/>
          <w:sz w:val="28"/>
          <w:szCs w:val="28"/>
          <w:lang w:eastAsia="en-US"/>
        </w:rPr>
        <w:t>- Программа проектно-исследовательской деятельности обучающихся ГКОУ РО Таганрогская школа №1 (Протокол заседания педагогического совета школы №1 от 29.08.2019 г., Приказ №180 от 2.09.2019 г.);</w:t>
      </w:r>
    </w:p>
    <w:p w:rsidR="00386EE3" w:rsidRPr="00386EE3" w:rsidRDefault="00386EE3" w:rsidP="00386EE3">
      <w:pPr>
        <w:widowControl/>
        <w:autoSpaceDE/>
        <w:autoSpaceDN/>
        <w:adjustRightInd/>
        <w:spacing w:after="200" w:line="276" w:lineRule="auto"/>
        <w:jc w:val="both"/>
        <w:rPr>
          <w:rFonts w:eastAsiaTheme="minorHAnsi"/>
          <w:sz w:val="28"/>
          <w:szCs w:val="28"/>
          <w:lang w:eastAsia="en-US"/>
        </w:rPr>
      </w:pPr>
      <w:r w:rsidRPr="00386EE3">
        <w:rPr>
          <w:rFonts w:eastAsiaTheme="minorHAnsi"/>
          <w:sz w:val="28"/>
          <w:szCs w:val="28"/>
          <w:lang w:eastAsia="en-US"/>
        </w:rPr>
        <w:t>- Педагогическое сопровождение проектно-исследовательской деятельности глухих и слабослышащих учащихся в контексте реализации ФГОС общего образования (Протокол педагогического совета школы №2 от 31.10.2019 г., Приказ №237 от 5.11.2019 г.).</w:t>
      </w:r>
    </w:p>
    <w:p w:rsidR="00386EE3" w:rsidRPr="00386EE3" w:rsidRDefault="00386EE3" w:rsidP="00386EE3">
      <w:pPr>
        <w:widowControl/>
        <w:autoSpaceDE/>
        <w:autoSpaceDN/>
        <w:adjustRightInd/>
        <w:spacing w:after="200" w:line="276" w:lineRule="auto"/>
        <w:jc w:val="both"/>
        <w:rPr>
          <w:rFonts w:eastAsiaTheme="minorHAnsi"/>
          <w:sz w:val="28"/>
          <w:szCs w:val="28"/>
          <w:lang w:eastAsia="en-US"/>
        </w:rPr>
      </w:pPr>
      <w:r w:rsidRPr="00386EE3">
        <w:rPr>
          <w:rFonts w:eastAsiaTheme="minorHAnsi"/>
          <w:sz w:val="28"/>
          <w:szCs w:val="28"/>
          <w:lang w:eastAsia="en-US"/>
        </w:rPr>
        <w:t>2. Разработан пакет методических материалов для сопровождения проектно-исследовательской деятельности учащихся:</w:t>
      </w:r>
    </w:p>
    <w:p w:rsidR="00386EE3" w:rsidRPr="00386EE3" w:rsidRDefault="00386EE3" w:rsidP="00386EE3">
      <w:pPr>
        <w:widowControl/>
        <w:autoSpaceDE/>
        <w:autoSpaceDN/>
        <w:adjustRightInd/>
        <w:spacing w:after="200" w:line="276" w:lineRule="auto"/>
        <w:jc w:val="both"/>
        <w:rPr>
          <w:rFonts w:eastAsiaTheme="minorHAnsi"/>
          <w:sz w:val="28"/>
          <w:szCs w:val="28"/>
          <w:lang w:eastAsia="en-US"/>
        </w:rPr>
      </w:pPr>
      <w:r w:rsidRPr="00386EE3">
        <w:rPr>
          <w:rFonts w:eastAsiaTheme="minorHAnsi"/>
          <w:sz w:val="28"/>
          <w:szCs w:val="28"/>
          <w:lang w:eastAsia="en-US"/>
        </w:rPr>
        <w:t>- методические материалы для руководителя проекта;</w:t>
      </w:r>
    </w:p>
    <w:p w:rsidR="00386EE3" w:rsidRPr="00386EE3" w:rsidRDefault="00386EE3" w:rsidP="00386EE3">
      <w:pPr>
        <w:widowControl/>
        <w:autoSpaceDE/>
        <w:autoSpaceDN/>
        <w:adjustRightInd/>
        <w:spacing w:after="200" w:line="276" w:lineRule="auto"/>
        <w:jc w:val="both"/>
        <w:rPr>
          <w:rFonts w:eastAsiaTheme="minorHAnsi"/>
          <w:sz w:val="28"/>
          <w:szCs w:val="28"/>
          <w:lang w:eastAsia="en-US"/>
        </w:rPr>
      </w:pPr>
      <w:r w:rsidRPr="00386EE3">
        <w:rPr>
          <w:rFonts w:eastAsiaTheme="minorHAnsi"/>
          <w:sz w:val="28"/>
          <w:szCs w:val="28"/>
          <w:lang w:eastAsia="en-US"/>
        </w:rPr>
        <w:t>- методические материалы для эксперта.</w:t>
      </w:r>
    </w:p>
    <w:p w:rsidR="00386EE3" w:rsidRPr="00386EE3" w:rsidRDefault="00386EE3" w:rsidP="00386EE3">
      <w:pPr>
        <w:widowControl/>
        <w:autoSpaceDE/>
        <w:autoSpaceDN/>
        <w:adjustRightInd/>
        <w:spacing w:after="200" w:line="276" w:lineRule="auto"/>
        <w:jc w:val="both"/>
        <w:rPr>
          <w:rFonts w:eastAsiaTheme="minorHAnsi"/>
          <w:sz w:val="28"/>
          <w:szCs w:val="28"/>
          <w:lang w:eastAsia="en-US"/>
        </w:rPr>
      </w:pPr>
      <w:r w:rsidRPr="00386EE3">
        <w:rPr>
          <w:rFonts w:eastAsiaTheme="minorHAnsi"/>
          <w:sz w:val="28"/>
          <w:szCs w:val="28"/>
          <w:lang w:eastAsia="en-US"/>
        </w:rPr>
        <w:t>3. Проведение семинаров, в рамках обучения педагогов школы методам и формам сопровождения проектно-исследовательской деятельности обучающихся:</w:t>
      </w:r>
    </w:p>
    <w:p w:rsidR="00386EE3" w:rsidRPr="00386EE3" w:rsidRDefault="00386EE3" w:rsidP="00386EE3">
      <w:pPr>
        <w:widowControl/>
        <w:autoSpaceDE/>
        <w:autoSpaceDN/>
        <w:adjustRightInd/>
        <w:spacing w:after="200" w:line="276" w:lineRule="auto"/>
        <w:jc w:val="both"/>
        <w:rPr>
          <w:rFonts w:eastAsiaTheme="minorHAnsi"/>
          <w:sz w:val="28"/>
          <w:szCs w:val="28"/>
          <w:lang w:eastAsia="en-US"/>
        </w:rPr>
      </w:pPr>
      <w:r w:rsidRPr="00386EE3">
        <w:rPr>
          <w:rFonts w:eastAsiaTheme="minorHAnsi"/>
          <w:sz w:val="28"/>
          <w:szCs w:val="28"/>
          <w:lang w:eastAsia="en-US"/>
        </w:rPr>
        <w:t xml:space="preserve">- 14.11.2019 г., тема «Проектная деятельность учащихся в условиях реализации ФГОС ООО». Участники: Лагутин В. В., </w:t>
      </w:r>
      <w:proofErr w:type="spellStart"/>
      <w:r w:rsidRPr="00386EE3">
        <w:rPr>
          <w:rFonts w:eastAsiaTheme="minorHAnsi"/>
          <w:sz w:val="28"/>
          <w:szCs w:val="28"/>
          <w:lang w:eastAsia="en-US"/>
        </w:rPr>
        <w:t>Нецветай</w:t>
      </w:r>
      <w:proofErr w:type="spellEnd"/>
      <w:r w:rsidRPr="00386EE3">
        <w:rPr>
          <w:rFonts w:eastAsiaTheme="minorHAnsi"/>
          <w:sz w:val="28"/>
          <w:szCs w:val="28"/>
          <w:lang w:eastAsia="en-US"/>
        </w:rPr>
        <w:t xml:space="preserve"> Е. В., Романова С. С., Саламатина И. С., Кириленко С. С., Петрова Е. Г. </w:t>
      </w:r>
    </w:p>
    <w:p w:rsidR="00386EE3" w:rsidRPr="00386EE3" w:rsidRDefault="00386EE3" w:rsidP="00386EE3">
      <w:pPr>
        <w:widowControl/>
        <w:autoSpaceDE/>
        <w:autoSpaceDN/>
        <w:adjustRightInd/>
        <w:spacing w:after="200" w:line="276" w:lineRule="auto"/>
        <w:jc w:val="both"/>
        <w:rPr>
          <w:rFonts w:eastAsiaTheme="minorHAnsi"/>
          <w:sz w:val="28"/>
          <w:szCs w:val="28"/>
          <w:lang w:eastAsia="en-US"/>
        </w:rPr>
      </w:pPr>
      <w:r w:rsidRPr="00386EE3">
        <w:rPr>
          <w:rFonts w:eastAsiaTheme="minorHAnsi"/>
          <w:sz w:val="28"/>
          <w:szCs w:val="28"/>
          <w:lang w:eastAsia="en-US"/>
        </w:rPr>
        <w:lastRenderedPageBreak/>
        <w:t xml:space="preserve">4. Формирование банка учебных проектов.   </w:t>
      </w:r>
    </w:p>
    <w:p w:rsidR="00386EE3" w:rsidRPr="00386EE3" w:rsidRDefault="00386EE3" w:rsidP="00386EE3">
      <w:pPr>
        <w:widowControl/>
        <w:autoSpaceDE/>
        <w:autoSpaceDN/>
        <w:adjustRightInd/>
        <w:spacing w:after="200" w:line="276" w:lineRule="auto"/>
        <w:jc w:val="both"/>
        <w:rPr>
          <w:rFonts w:eastAsiaTheme="minorHAnsi"/>
          <w:sz w:val="28"/>
          <w:szCs w:val="28"/>
          <w:lang w:eastAsia="en-US"/>
        </w:rPr>
      </w:pPr>
      <w:r>
        <w:rPr>
          <w:rFonts w:eastAsiaTheme="minorHAnsi"/>
          <w:sz w:val="28"/>
          <w:szCs w:val="28"/>
          <w:lang w:eastAsia="en-US"/>
        </w:rPr>
        <w:t>5</w:t>
      </w:r>
      <w:r w:rsidRPr="00386EE3">
        <w:rPr>
          <w:rFonts w:eastAsiaTheme="minorHAnsi"/>
          <w:sz w:val="28"/>
          <w:szCs w:val="28"/>
          <w:lang w:eastAsia="en-US"/>
        </w:rPr>
        <w:t xml:space="preserve">. 06.05.2020 г. дистанционно проведен День науки, приуроченный 75-ей годовщине со </w:t>
      </w:r>
      <w:proofErr w:type="gramStart"/>
      <w:r w:rsidRPr="00386EE3">
        <w:rPr>
          <w:rFonts w:eastAsiaTheme="minorHAnsi"/>
          <w:sz w:val="28"/>
          <w:szCs w:val="28"/>
          <w:lang w:eastAsia="en-US"/>
        </w:rPr>
        <w:t>дня  Победы</w:t>
      </w:r>
      <w:proofErr w:type="gramEnd"/>
      <w:r w:rsidRPr="00386EE3">
        <w:rPr>
          <w:rFonts w:eastAsiaTheme="minorHAnsi"/>
          <w:sz w:val="28"/>
          <w:szCs w:val="28"/>
          <w:lang w:eastAsia="en-US"/>
        </w:rPr>
        <w:t xml:space="preserve"> в Великой Отечественной Войне. Была определена общая тема Дня науки: «Этот день мы приближали, как могли». Учащиеся школы выполнили проекты: «Баллада в красках», «Подвиг наших солдат», «Пионеры-герои», «Помним! Гордимся! Чтим!», став призёрами и лауреатами городских и региональных конкурсов.</w:t>
      </w:r>
    </w:p>
    <w:p w:rsidR="00386EE3" w:rsidRDefault="00386EE3" w:rsidP="00386EE3">
      <w:pPr>
        <w:widowControl/>
        <w:autoSpaceDE/>
        <w:autoSpaceDN/>
        <w:adjustRightInd/>
        <w:spacing w:after="200" w:line="276" w:lineRule="auto"/>
        <w:jc w:val="both"/>
        <w:rPr>
          <w:rFonts w:eastAsiaTheme="minorHAnsi"/>
          <w:sz w:val="28"/>
          <w:szCs w:val="28"/>
          <w:lang w:eastAsia="en-US"/>
        </w:rPr>
      </w:pPr>
      <w:r>
        <w:rPr>
          <w:rFonts w:eastAsiaTheme="minorHAnsi"/>
          <w:sz w:val="28"/>
          <w:szCs w:val="28"/>
          <w:lang w:eastAsia="en-US"/>
        </w:rPr>
        <w:t>6</w:t>
      </w:r>
      <w:r w:rsidRPr="00386EE3">
        <w:rPr>
          <w:rFonts w:eastAsiaTheme="minorHAnsi"/>
          <w:sz w:val="28"/>
          <w:szCs w:val="28"/>
          <w:lang w:eastAsia="en-US"/>
        </w:rPr>
        <w:t xml:space="preserve">. Сформирован банк учебных проектов, проведен их анализ.  В ходе педагогического совета 28.10.2020 г. - 29.10.2020 г. проведено обсуждение эффективного использования метода проектной деятельности в учебном процессе (Протокол заседания педагогического совета школы № 2 от 29.10.2020 г., Приказ № 181 от 29.10.2020 г.). </w:t>
      </w:r>
    </w:p>
    <w:p w:rsidR="00386EE3" w:rsidRPr="00386EE3" w:rsidRDefault="00386EE3" w:rsidP="00386EE3">
      <w:pPr>
        <w:widowControl/>
        <w:autoSpaceDE/>
        <w:autoSpaceDN/>
        <w:adjustRightInd/>
        <w:spacing w:after="200" w:line="276" w:lineRule="auto"/>
        <w:jc w:val="both"/>
        <w:rPr>
          <w:rFonts w:eastAsiaTheme="minorHAnsi"/>
          <w:sz w:val="28"/>
          <w:szCs w:val="28"/>
          <w:lang w:eastAsia="en-US"/>
        </w:rPr>
      </w:pPr>
      <w:r w:rsidRPr="00386EE3">
        <w:rPr>
          <w:rFonts w:eastAsiaTheme="minorHAnsi"/>
          <w:sz w:val="28"/>
          <w:szCs w:val="28"/>
          <w:lang w:eastAsia="en-US"/>
        </w:rPr>
        <w:t>В рамках пилотного проекта написаны статьи:</w:t>
      </w:r>
    </w:p>
    <w:p w:rsidR="00386EE3" w:rsidRPr="00386EE3" w:rsidRDefault="00386EE3" w:rsidP="00386EE3">
      <w:pPr>
        <w:widowControl/>
        <w:autoSpaceDE/>
        <w:autoSpaceDN/>
        <w:adjustRightInd/>
        <w:spacing w:after="200" w:line="276" w:lineRule="auto"/>
        <w:jc w:val="both"/>
        <w:rPr>
          <w:rFonts w:eastAsiaTheme="minorHAnsi"/>
          <w:sz w:val="28"/>
          <w:szCs w:val="28"/>
          <w:lang w:eastAsia="en-US"/>
        </w:rPr>
      </w:pPr>
      <w:r w:rsidRPr="00386EE3">
        <w:rPr>
          <w:rFonts w:eastAsiaTheme="minorHAnsi"/>
          <w:sz w:val="28"/>
          <w:szCs w:val="28"/>
          <w:lang w:eastAsia="en-US"/>
        </w:rPr>
        <w:t>- Проектное обучение как элемент организации учебной деятельности обучающихся ГКОУ РО Таганрогской школы №</w:t>
      </w:r>
      <w:proofErr w:type="gramStart"/>
      <w:r w:rsidRPr="00386EE3">
        <w:rPr>
          <w:rFonts w:eastAsiaTheme="minorHAnsi"/>
          <w:sz w:val="28"/>
          <w:szCs w:val="28"/>
          <w:lang w:eastAsia="en-US"/>
        </w:rPr>
        <w:t>1./</w:t>
      </w:r>
      <w:proofErr w:type="gramEnd"/>
      <w:r w:rsidRPr="00386EE3">
        <w:rPr>
          <w:rFonts w:eastAsiaTheme="minorHAnsi"/>
          <w:sz w:val="28"/>
          <w:szCs w:val="28"/>
          <w:lang w:eastAsia="en-US"/>
        </w:rPr>
        <w:t>/ «Актуальные практики современного образования по приоритетным</w:t>
      </w:r>
    </w:p>
    <w:p w:rsidR="00386EE3" w:rsidRPr="00386EE3" w:rsidRDefault="00386EE3" w:rsidP="00386EE3">
      <w:pPr>
        <w:widowControl/>
        <w:autoSpaceDE/>
        <w:autoSpaceDN/>
        <w:adjustRightInd/>
        <w:spacing w:after="200" w:line="276" w:lineRule="auto"/>
        <w:jc w:val="both"/>
        <w:rPr>
          <w:rFonts w:eastAsiaTheme="minorHAnsi"/>
          <w:sz w:val="28"/>
          <w:szCs w:val="28"/>
          <w:lang w:eastAsia="en-US"/>
        </w:rPr>
      </w:pPr>
      <w:r w:rsidRPr="00386EE3">
        <w:rPr>
          <w:rFonts w:eastAsiaTheme="minorHAnsi"/>
          <w:sz w:val="28"/>
          <w:szCs w:val="28"/>
          <w:lang w:eastAsia="en-US"/>
        </w:rPr>
        <w:t>направлениям государственной программы Российской Федерации</w:t>
      </w:r>
    </w:p>
    <w:p w:rsidR="00386EE3" w:rsidRPr="00386EE3" w:rsidRDefault="00386EE3" w:rsidP="00386EE3">
      <w:pPr>
        <w:widowControl/>
        <w:autoSpaceDE/>
        <w:autoSpaceDN/>
        <w:adjustRightInd/>
        <w:spacing w:after="200" w:line="276" w:lineRule="auto"/>
        <w:jc w:val="both"/>
        <w:rPr>
          <w:rFonts w:eastAsiaTheme="minorHAnsi"/>
          <w:sz w:val="28"/>
          <w:szCs w:val="28"/>
          <w:lang w:eastAsia="en-US"/>
        </w:rPr>
      </w:pPr>
      <w:r w:rsidRPr="00386EE3">
        <w:rPr>
          <w:rFonts w:eastAsiaTheme="minorHAnsi"/>
          <w:sz w:val="28"/>
          <w:szCs w:val="28"/>
          <w:lang w:eastAsia="en-US"/>
        </w:rPr>
        <w:t>«Развитие образования»,</w:t>
      </w:r>
    </w:p>
    <w:p w:rsidR="00386EE3" w:rsidRPr="00386EE3" w:rsidRDefault="00386EE3" w:rsidP="00386EE3">
      <w:pPr>
        <w:widowControl/>
        <w:autoSpaceDE/>
        <w:autoSpaceDN/>
        <w:adjustRightInd/>
        <w:spacing w:after="200" w:line="276" w:lineRule="auto"/>
        <w:jc w:val="both"/>
        <w:rPr>
          <w:rFonts w:eastAsiaTheme="minorHAnsi"/>
          <w:sz w:val="28"/>
          <w:szCs w:val="28"/>
          <w:lang w:eastAsia="en-US"/>
        </w:rPr>
      </w:pPr>
      <w:r w:rsidRPr="00386EE3">
        <w:rPr>
          <w:rFonts w:eastAsiaTheme="minorHAnsi"/>
          <w:sz w:val="28"/>
          <w:szCs w:val="28"/>
          <w:lang w:eastAsia="en-US"/>
        </w:rPr>
        <w:t>VII Всероссийской Ярмарки социально-педагогических</w:t>
      </w:r>
    </w:p>
    <w:p w:rsidR="00386EE3" w:rsidRPr="00386EE3" w:rsidRDefault="00386EE3" w:rsidP="00386EE3">
      <w:pPr>
        <w:widowControl/>
        <w:autoSpaceDE/>
        <w:autoSpaceDN/>
        <w:adjustRightInd/>
        <w:spacing w:after="200" w:line="276" w:lineRule="auto"/>
        <w:jc w:val="both"/>
        <w:rPr>
          <w:rFonts w:eastAsiaTheme="minorHAnsi"/>
          <w:sz w:val="28"/>
          <w:szCs w:val="28"/>
          <w:lang w:eastAsia="en-US"/>
        </w:rPr>
      </w:pPr>
      <w:r w:rsidRPr="00386EE3">
        <w:rPr>
          <w:rFonts w:eastAsiaTheme="minorHAnsi"/>
          <w:sz w:val="28"/>
          <w:szCs w:val="28"/>
          <w:lang w:eastAsia="en-US"/>
        </w:rPr>
        <w:t xml:space="preserve">инноваций 2020 г. / под ред. Л. А </w:t>
      </w:r>
      <w:proofErr w:type="spellStart"/>
      <w:r w:rsidRPr="00386EE3">
        <w:rPr>
          <w:rFonts w:eastAsiaTheme="minorHAnsi"/>
          <w:sz w:val="28"/>
          <w:szCs w:val="28"/>
          <w:lang w:eastAsia="en-US"/>
        </w:rPr>
        <w:t>Турик</w:t>
      </w:r>
      <w:proofErr w:type="spellEnd"/>
      <w:r w:rsidRPr="00386EE3">
        <w:rPr>
          <w:rFonts w:eastAsiaTheme="minorHAnsi"/>
          <w:sz w:val="28"/>
          <w:szCs w:val="28"/>
          <w:lang w:eastAsia="en-US"/>
        </w:rPr>
        <w:t xml:space="preserve">; ЮФУ </w:t>
      </w:r>
      <w:proofErr w:type="spellStart"/>
      <w:r w:rsidRPr="00386EE3">
        <w:rPr>
          <w:rFonts w:eastAsiaTheme="minorHAnsi"/>
          <w:sz w:val="28"/>
          <w:szCs w:val="28"/>
          <w:lang w:eastAsia="en-US"/>
        </w:rPr>
        <w:t>Ростов</w:t>
      </w:r>
      <w:proofErr w:type="spellEnd"/>
      <w:r w:rsidRPr="00386EE3">
        <w:rPr>
          <w:rFonts w:eastAsiaTheme="minorHAnsi"/>
          <w:sz w:val="28"/>
          <w:szCs w:val="28"/>
          <w:lang w:eastAsia="en-US"/>
        </w:rPr>
        <w:t>-на-Дону, Таганрог, 2020 -334с.</w:t>
      </w:r>
    </w:p>
    <w:p w:rsidR="00386EE3" w:rsidRPr="00386EE3" w:rsidRDefault="00386EE3" w:rsidP="00386EE3">
      <w:pPr>
        <w:widowControl/>
        <w:autoSpaceDE/>
        <w:autoSpaceDN/>
        <w:adjustRightInd/>
        <w:spacing w:after="200" w:line="276" w:lineRule="auto"/>
        <w:jc w:val="both"/>
        <w:rPr>
          <w:rFonts w:eastAsiaTheme="minorHAnsi"/>
          <w:sz w:val="28"/>
          <w:szCs w:val="28"/>
          <w:lang w:eastAsia="en-US"/>
        </w:rPr>
      </w:pPr>
      <w:r w:rsidRPr="00386EE3">
        <w:rPr>
          <w:rFonts w:eastAsiaTheme="minorHAnsi"/>
          <w:sz w:val="28"/>
          <w:szCs w:val="28"/>
          <w:lang w:eastAsia="en-US"/>
        </w:rPr>
        <w:t>- Основы современных образовательных стандартов общего образования обучающихся с нарушением слуха. // Академия педагогических идей «Новация» №5 (май), 2020 г.</w:t>
      </w:r>
    </w:p>
    <w:p w:rsidR="00386EE3" w:rsidRDefault="00386EE3" w:rsidP="00386EE3">
      <w:pPr>
        <w:widowControl/>
        <w:autoSpaceDE/>
        <w:autoSpaceDN/>
        <w:adjustRightInd/>
        <w:spacing w:after="200" w:line="276" w:lineRule="auto"/>
        <w:jc w:val="both"/>
        <w:rPr>
          <w:rFonts w:eastAsiaTheme="minorHAnsi"/>
          <w:sz w:val="28"/>
          <w:szCs w:val="28"/>
          <w:lang w:eastAsia="en-US"/>
        </w:rPr>
      </w:pPr>
      <w:r w:rsidRPr="00386EE3">
        <w:rPr>
          <w:rFonts w:eastAsiaTheme="minorHAnsi"/>
          <w:sz w:val="28"/>
          <w:szCs w:val="28"/>
          <w:lang w:eastAsia="en-US"/>
        </w:rPr>
        <w:t>- Содержание понятия «метод проектов». Проектная деятельность обучающихся в рамках ФГОС. // «Вестник непрерывного образования» №3, 2020 г.</w:t>
      </w:r>
    </w:p>
    <w:p w:rsidR="00386EE3" w:rsidRPr="00386EE3" w:rsidRDefault="00386EE3" w:rsidP="00386EE3">
      <w:pPr>
        <w:widowControl/>
        <w:autoSpaceDE/>
        <w:autoSpaceDN/>
        <w:adjustRightInd/>
        <w:spacing w:after="200" w:line="276" w:lineRule="auto"/>
        <w:ind w:firstLine="708"/>
        <w:jc w:val="both"/>
        <w:rPr>
          <w:rFonts w:eastAsiaTheme="minorHAnsi"/>
          <w:sz w:val="28"/>
          <w:szCs w:val="28"/>
          <w:lang w:eastAsia="en-US"/>
        </w:rPr>
      </w:pPr>
      <w:r>
        <w:rPr>
          <w:rFonts w:eastAsiaTheme="minorHAnsi"/>
          <w:sz w:val="28"/>
          <w:szCs w:val="28"/>
          <w:lang w:eastAsia="en-US"/>
        </w:rPr>
        <w:t xml:space="preserve">В 2021 году пройдет заключительный этап реализации пилотного проекта, в ходе которого будет проведена оценка результатов мероприятий, обсуждение итогов, трансляция результатов инновационной деятельности. </w:t>
      </w:r>
    </w:p>
    <w:p w:rsidR="00386EE3" w:rsidRPr="00386EE3" w:rsidRDefault="00386EE3" w:rsidP="00386EE3">
      <w:pPr>
        <w:pStyle w:val="aa"/>
        <w:spacing w:after="0" w:line="360" w:lineRule="auto"/>
        <w:jc w:val="both"/>
        <w:rPr>
          <w:sz w:val="28"/>
          <w:szCs w:val="28"/>
        </w:rPr>
      </w:pPr>
    </w:p>
    <w:p w:rsidR="005C5431" w:rsidRPr="005C5431" w:rsidRDefault="00236412" w:rsidP="005C5431">
      <w:pPr>
        <w:pStyle w:val="af3"/>
        <w:spacing w:line="360" w:lineRule="auto"/>
        <w:ind w:firstLine="709"/>
        <w:jc w:val="center"/>
        <w:rPr>
          <w:rFonts w:ascii="Times New Roman" w:hAnsi="Times New Roman"/>
          <w:b/>
          <w:spacing w:val="7"/>
          <w:sz w:val="28"/>
          <w:szCs w:val="28"/>
          <w:lang w:val="ru-RU"/>
        </w:rPr>
      </w:pPr>
      <w:r>
        <w:rPr>
          <w:rFonts w:ascii="Times New Roman" w:hAnsi="Times New Roman"/>
          <w:b/>
          <w:spacing w:val="7"/>
          <w:sz w:val="28"/>
          <w:szCs w:val="28"/>
          <w:lang w:val="ru-RU"/>
        </w:rPr>
        <w:t>4.1</w:t>
      </w:r>
      <w:r w:rsidR="00E75D67">
        <w:rPr>
          <w:rFonts w:ascii="Times New Roman" w:hAnsi="Times New Roman"/>
          <w:b/>
          <w:spacing w:val="7"/>
          <w:sz w:val="28"/>
          <w:szCs w:val="28"/>
          <w:lang w:val="ru-RU"/>
        </w:rPr>
        <w:t>0</w:t>
      </w:r>
      <w:r w:rsidR="00873213">
        <w:rPr>
          <w:rFonts w:ascii="Times New Roman" w:hAnsi="Times New Roman"/>
          <w:b/>
          <w:spacing w:val="7"/>
          <w:sz w:val="28"/>
          <w:szCs w:val="28"/>
          <w:lang w:val="ru-RU"/>
        </w:rPr>
        <w:t xml:space="preserve"> </w:t>
      </w:r>
      <w:r w:rsidR="005C5431" w:rsidRPr="005C5431">
        <w:rPr>
          <w:rFonts w:ascii="Times New Roman" w:hAnsi="Times New Roman"/>
          <w:b/>
          <w:spacing w:val="7"/>
          <w:sz w:val="28"/>
          <w:szCs w:val="28"/>
          <w:lang w:val="ru-RU"/>
        </w:rPr>
        <w:t>Управление качеством образовательного процесса</w:t>
      </w:r>
    </w:p>
    <w:p w:rsidR="005C5431" w:rsidRPr="005C5431" w:rsidRDefault="005C5431" w:rsidP="005C5431">
      <w:pPr>
        <w:pStyle w:val="af3"/>
        <w:spacing w:line="360" w:lineRule="auto"/>
        <w:ind w:firstLine="709"/>
        <w:jc w:val="both"/>
        <w:rPr>
          <w:rFonts w:ascii="Times New Roman" w:hAnsi="Times New Roman"/>
          <w:spacing w:val="7"/>
          <w:sz w:val="28"/>
          <w:szCs w:val="28"/>
          <w:lang w:val="ru-RU"/>
        </w:rPr>
      </w:pPr>
      <w:r w:rsidRPr="005C5431">
        <w:rPr>
          <w:rFonts w:ascii="Times New Roman" w:hAnsi="Times New Roman"/>
          <w:spacing w:val="7"/>
          <w:sz w:val="28"/>
          <w:szCs w:val="28"/>
          <w:lang w:val="ru-RU"/>
        </w:rPr>
        <w:t xml:space="preserve">Для повышения эффективности управления качеством образования в </w:t>
      </w:r>
      <w:r>
        <w:rPr>
          <w:rFonts w:ascii="Times New Roman" w:hAnsi="Times New Roman"/>
          <w:spacing w:val="7"/>
          <w:sz w:val="28"/>
          <w:szCs w:val="28"/>
          <w:lang w:val="ru-RU"/>
        </w:rPr>
        <w:t>ОУ</w:t>
      </w:r>
      <w:r w:rsidRPr="005C5431">
        <w:rPr>
          <w:rFonts w:ascii="Times New Roman" w:hAnsi="Times New Roman"/>
          <w:spacing w:val="7"/>
          <w:sz w:val="28"/>
          <w:szCs w:val="28"/>
          <w:lang w:val="ru-RU"/>
        </w:rPr>
        <w:t xml:space="preserve"> существуют  различные направления: аккредитация образовательной </w:t>
      </w:r>
      <w:r w:rsidRPr="005C5431">
        <w:rPr>
          <w:rFonts w:ascii="Times New Roman" w:hAnsi="Times New Roman"/>
          <w:spacing w:val="7"/>
          <w:sz w:val="28"/>
          <w:szCs w:val="28"/>
          <w:lang w:val="ru-RU"/>
        </w:rPr>
        <w:lastRenderedPageBreak/>
        <w:t xml:space="preserve">организации, внутренняя и внешняя система оценки качества образования, мониторинг успеваемости, внутришкольный контроль и др. Эффективное управление образовательным учреждением и прогнозирование динамики его развития возможно только на основе непрерывного потока информации его состояния, полученной при исследовании деятельности ОУ.   </w:t>
      </w:r>
    </w:p>
    <w:p w:rsidR="005C5431" w:rsidRPr="005C5431" w:rsidRDefault="005C5431" w:rsidP="005C5431">
      <w:pPr>
        <w:pStyle w:val="af3"/>
        <w:spacing w:line="360" w:lineRule="auto"/>
        <w:ind w:firstLine="709"/>
        <w:jc w:val="both"/>
        <w:rPr>
          <w:rFonts w:ascii="Times New Roman" w:hAnsi="Times New Roman"/>
          <w:spacing w:val="7"/>
          <w:sz w:val="28"/>
          <w:szCs w:val="28"/>
          <w:lang w:val="ru-RU"/>
        </w:rPr>
      </w:pPr>
      <w:r w:rsidRPr="005C5431">
        <w:rPr>
          <w:rFonts w:ascii="Times New Roman" w:hAnsi="Times New Roman"/>
          <w:spacing w:val="7"/>
          <w:sz w:val="28"/>
          <w:szCs w:val="28"/>
          <w:lang w:val="ru-RU"/>
        </w:rPr>
        <w:t xml:space="preserve">Администрация школы:  </w:t>
      </w:r>
    </w:p>
    <w:p w:rsidR="005C5431" w:rsidRPr="005C5431" w:rsidRDefault="005C5431" w:rsidP="005C5431">
      <w:pPr>
        <w:pStyle w:val="af3"/>
        <w:spacing w:line="360" w:lineRule="auto"/>
        <w:ind w:firstLine="709"/>
        <w:jc w:val="both"/>
        <w:rPr>
          <w:rFonts w:ascii="Times New Roman" w:hAnsi="Times New Roman"/>
          <w:spacing w:val="7"/>
          <w:sz w:val="28"/>
          <w:szCs w:val="28"/>
          <w:lang w:val="ru-RU"/>
        </w:rPr>
      </w:pPr>
      <w:r>
        <w:rPr>
          <w:rFonts w:ascii="Times New Roman" w:hAnsi="Times New Roman"/>
          <w:spacing w:val="7"/>
          <w:sz w:val="28"/>
          <w:szCs w:val="28"/>
          <w:lang w:val="ru-RU"/>
        </w:rPr>
        <w:t xml:space="preserve">- </w:t>
      </w:r>
      <w:r w:rsidRPr="005C5431">
        <w:rPr>
          <w:rFonts w:ascii="Times New Roman" w:hAnsi="Times New Roman"/>
          <w:spacing w:val="7"/>
          <w:sz w:val="28"/>
          <w:szCs w:val="28"/>
          <w:lang w:val="ru-RU"/>
        </w:rPr>
        <w:t xml:space="preserve">изучает и анализирует теоретическую и методическую литературу по системе менеджмента качества, педагогическому мониторингу; </w:t>
      </w:r>
    </w:p>
    <w:p w:rsidR="005C5431" w:rsidRPr="005C5431" w:rsidRDefault="005C5431" w:rsidP="005C5431">
      <w:pPr>
        <w:pStyle w:val="af3"/>
        <w:spacing w:line="360" w:lineRule="auto"/>
        <w:ind w:firstLine="709"/>
        <w:jc w:val="both"/>
        <w:rPr>
          <w:rFonts w:ascii="Times New Roman" w:hAnsi="Times New Roman"/>
          <w:spacing w:val="7"/>
          <w:sz w:val="28"/>
          <w:szCs w:val="28"/>
          <w:lang w:val="ru-RU"/>
        </w:rPr>
      </w:pPr>
      <w:r>
        <w:rPr>
          <w:rFonts w:ascii="Times New Roman" w:hAnsi="Times New Roman"/>
          <w:spacing w:val="7"/>
          <w:sz w:val="28"/>
          <w:szCs w:val="28"/>
          <w:lang w:val="ru-RU"/>
        </w:rPr>
        <w:t xml:space="preserve">- </w:t>
      </w:r>
      <w:r w:rsidRPr="005C5431">
        <w:rPr>
          <w:rFonts w:ascii="Times New Roman" w:hAnsi="Times New Roman"/>
          <w:spacing w:val="7"/>
          <w:sz w:val="28"/>
          <w:szCs w:val="28"/>
          <w:lang w:val="ru-RU"/>
        </w:rPr>
        <w:t xml:space="preserve">определяет результативность применения инструментов повышения эффективности управления качеством образования в образовательном учреждении.  </w:t>
      </w:r>
    </w:p>
    <w:p w:rsidR="005C5431" w:rsidRPr="005C5431" w:rsidRDefault="005C5431" w:rsidP="005C5431">
      <w:pPr>
        <w:pStyle w:val="af3"/>
        <w:spacing w:line="360" w:lineRule="auto"/>
        <w:ind w:firstLine="709"/>
        <w:jc w:val="both"/>
        <w:rPr>
          <w:rFonts w:ascii="Times New Roman" w:hAnsi="Times New Roman"/>
          <w:spacing w:val="7"/>
          <w:sz w:val="28"/>
          <w:szCs w:val="28"/>
          <w:lang w:val="ru-RU"/>
        </w:rPr>
      </w:pPr>
      <w:r w:rsidRPr="005C5431">
        <w:rPr>
          <w:rFonts w:ascii="Times New Roman" w:hAnsi="Times New Roman"/>
          <w:spacing w:val="7"/>
          <w:sz w:val="28"/>
          <w:szCs w:val="28"/>
          <w:lang w:val="ru-RU"/>
        </w:rPr>
        <w:t xml:space="preserve">Информация, полученная в результате анализа качества образования в </w:t>
      </w:r>
      <w:proofErr w:type="gramStart"/>
      <w:r w:rsidRPr="005C5431">
        <w:rPr>
          <w:rFonts w:ascii="Times New Roman" w:hAnsi="Times New Roman"/>
          <w:spacing w:val="7"/>
          <w:sz w:val="28"/>
          <w:szCs w:val="28"/>
          <w:lang w:val="ru-RU"/>
        </w:rPr>
        <w:t>ОУ,  используется</w:t>
      </w:r>
      <w:proofErr w:type="gramEnd"/>
      <w:r w:rsidRPr="005C5431">
        <w:rPr>
          <w:rFonts w:ascii="Times New Roman" w:hAnsi="Times New Roman"/>
          <w:spacing w:val="7"/>
          <w:sz w:val="28"/>
          <w:szCs w:val="28"/>
          <w:lang w:val="ru-RU"/>
        </w:rPr>
        <w:t xml:space="preserve"> при принятии управленческих решений по совершенствованию образовательного процесса: определение путей и способов отбора наиболее ценной организационно-педагогической информации, ее обработки и обобщения в целях эффективного управления. Особую значимость приобретает решение этих вопросов для регулирования инновационных процессов, характеризующихся значительной динамикой основных структурных компонентов урока.  </w:t>
      </w:r>
    </w:p>
    <w:p w:rsidR="005C5431" w:rsidRPr="005C5431" w:rsidRDefault="005C5431" w:rsidP="005C5431">
      <w:pPr>
        <w:pStyle w:val="af3"/>
        <w:spacing w:line="360" w:lineRule="auto"/>
        <w:ind w:firstLine="709"/>
        <w:jc w:val="both"/>
        <w:rPr>
          <w:rFonts w:ascii="Times New Roman" w:hAnsi="Times New Roman"/>
          <w:spacing w:val="7"/>
          <w:sz w:val="28"/>
          <w:szCs w:val="28"/>
          <w:lang w:val="ru-RU"/>
        </w:rPr>
      </w:pPr>
      <w:r w:rsidRPr="005C5431">
        <w:rPr>
          <w:rFonts w:ascii="Times New Roman" w:hAnsi="Times New Roman"/>
          <w:spacing w:val="7"/>
          <w:sz w:val="28"/>
          <w:szCs w:val="28"/>
          <w:lang w:val="ru-RU"/>
        </w:rPr>
        <w:t xml:space="preserve">Анализ качества учебно-воспитательного процесса в школе становится особенно актуальным в условиях обновления содержания образования, нормализации учебной нагрузки, сохранения и укрепления здоровья обучающихся с нарушением слуха.  </w:t>
      </w:r>
    </w:p>
    <w:p w:rsidR="005C5431" w:rsidRPr="005C5431" w:rsidRDefault="005C5431" w:rsidP="005C5431">
      <w:pPr>
        <w:pStyle w:val="af3"/>
        <w:spacing w:line="360" w:lineRule="auto"/>
        <w:ind w:firstLine="709"/>
        <w:jc w:val="both"/>
        <w:rPr>
          <w:rFonts w:ascii="Times New Roman" w:hAnsi="Times New Roman"/>
          <w:spacing w:val="7"/>
          <w:sz w:val="28"/>
          <w:szCs w:val="28"/>
          <w:lang w:val="ru-RU"/>
        </w:rPr>
      </w:pPr>
      <w:r w:rsidRPr="005C5431">
        <w:rPr>
          <w:rFonts w:ascii="Times New Roman" w:hAnsi="Times New Roman"/>
          <w:spacing w:val="7"/>
          <w:sz w:val="28"/>
          <w:szCs w:val="28"/>
          <w:lang w:val="ru-RU"/>
        </w:rPr>
        <w:t>Информирование родителей и общественности о состоянии образовательного процесса осуществляется через сайт школы</w:t>
      </w:r>
      <w:r>
        <w:rPr>
          <w:rFonts w:ascii="Times New Roman" w:hAnsi="Times New Roman"/>
          <w:spacing w:val="7"/>
          <w:sz w:val="28"/>
          <w:szCs w:val="28"/>
          <w:lang w:val="ru-RU"/>
        </w:rPr>
        <w:t xml:space="preserve">, посредством электронного дневника. </w:t>
      </w:r>
      <w:r w:rsidRPr="005C5431">
        <w:rPr>
          <w:rFonts w:ascii="Times New Roman" w:hAnsi="Times New Roman"/>
          <w:spacing w:val="7"/>
          <w:sz w:val="28"/>
          <w:szCs w:val="28"/>
          <w:lang w:val="ru-RU"/>
        </w:rPr>
        <w:t xml:space="preserve"> Систематически проходят социологические опросы родителей (законных представителей) обучающихся, на предмет удовлетворенности их запросов по перспективам дальнейшего обучения и социализации детей в обществе слышащих детей. </w:t>
      </w:r>
    </w:p>
    <w:p w:rsidR="005C5431" w:rsidRDefault="005C5431" w:rsidP="0046166D">
      <w:pPr>
        <w:pStyle w:val="af3"/>
        <w:spacing w:line="360" w:lineRule="auto"/>
        <w:jc w:val="both"/>
        <w:rPr>
          <w:sz w:val="28"/>
          <w:szCs w:val="28"/>
          <w:lang w:val="ru-RU"/>
        </w:rPr>
      </w:pPr>
    </w:p>
    <w:p w:rsidR="00873213" w:rsidRPr="00ED4273" w:rsidRDefault="00873213" w:rsidP="0046166D">
      <w:pPr>
        <w:pStyle w:val="af3"/>
        <w:spacing w:line="360" w:lineRule="auto"/>
        <w:jc w:val="both"/>
        <w:rPr>
          <w:sz w:val="28"/>
          <w:szCs w:val="28"/>
          <w:lang w:val="ru-RU"/>
        </w:rPr>
      </w:pPr>
    </w:p>
    <w:p w:rsidR="00C308AB" w:rsidRPr="00B67E94" w:rsidRDefault="00E75D67" w:rsidP="00CA76A0">
      <w:pPr>
        <w:pStyle w:val="af0"/>
        <w:widowControl/>
        <w:tabs>
          <w:tab w:val="left" w:pos="1184"/>
        </w:tabs>
        <w:autoSpaceDE/>
        <w:autoSpaceDN/>
        <w:adjustRightInd/>
        <w:spacing w:line="360" w:lineRule="auto"/>
        <w:jc w:val="center"/>
        <w:rPr>
          <w:b/>
          <w:sz w:val="28"/>
          <w:szCs w:val="28"/>
        </w:rPr>
      </w:pPr>
      <w:r>
        <w:rPr>
          <w:b/>
          <w:sz w:val="28"/>
          <w:szCs w:val="28"/>
        </w:rPr>
        <w:lastRenderedPageBreak/>
        <w:t xml:space="preserve">4.11 </w:t>
      </w:r>
      <w:r w:rsidR="00C308AB" w:rsidRPr="00B67E94">
        <w:rPr>
          <w:b/>
          <w:sz w:val="28"/>
          <w:szCs w:val="28"/>
        </w:rPr>
        <w:t xml:space="preserve">Сведения о </w:t>
      </w:r>
      <w:r w:rsidR="000C1EEA" w:rsidRPr="00B67E94">
        <w:rPr>
          <w:b/>
          <w:sz w:val="28"/>
          <w:szCs w:val="28"/>
        </w:rPr>
        <w:t>информационно-технологическом обеспечении</w:t>
      </w:r>
    </w:p>
    <w:p w:rsidR="004E338E" w:rsidRPr="00B67E94" w:rsidRDefault="00C308AB" w:rsidP="002303A5">
      <w:pPr>
        <w:spacing w:line="360" w:lineRule="auto"/>
        <w:jc w:val="both"/>
        <w:rPr>
          <w:sz w:val="28"/>
          <w:szCs w:val="28"/>
        </w:rPr>
      </w:pPr>
      <w:r w:rsidRPr="00B67E94">
        <w:rPr>
          <w:sz w:val="28"/>
          <w:szCs w:val="28"/>
        </w:rPr>
        <w:t>а) перечень компьютеров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683"/>
        <w:gridCol w:w="4094"/>
      </w:tblGrid>
      <w:tr w:rsidR="00B67E94" w:rsidRPr="002803BA" w:rsidTr="00B67E94">
        <w:trPr>
          <w:jc w:val="center"/>
        </w:trPr>
        <w:tc>
          <w:tcPr>
            <w:tcW w:w="3794" w:type="dxa"/>
          </w:tcPr>
          <w:p w:rsidR="00B67E94" w:rsidRPr="00D92C61" w:rsidRDefault="00B67E94" w:rsidP="00B67E94">
            <w:pPr>
              <w:jc w:val="center"/>
              <w:rPr>
                <w:b/>
                <w:sz w:val="24"/>
                <w:szCs w:val="24"/>
              </w:rPr>
            </w:pPr>
            <w:r w:rsidRPr="00D92C61">
              <w:rPr>
                <w:sz w:val="24"/>
                <w:szCs w:val="24"/>
              </w:rPr>
              <w:t>Тип компьютера</w:t>
            </w:r>
          </w:p>
        </w:tc>
        <w:tc>
          <w:tcPr>
            <w:tcW w:w="1683" w:type="dxa"/>
          </w:tcPr>
          <w:p w:rsidR="00B67E94" w:rsidRPr="00D92C61" w:rsidRDefault="00B67E94" w:rsidP="00B67E94">
            <w:pPr>
              <w:jc w:val="center"/>
              <w:rPr>
                <w:b/>
                <w:sz w:val="24"/>
                <w:szCs w:val="24"/>
              </w:rPr>
            </w:pPr>
            <w:r w:rsidRPr="00D92C61">
              <w:rPr>
                <w:sz w:val="24"/>
                <w:szCs w:val="24"/>
              </w:rPr>
              <w:t>Количество</w:t>
            </w:r>
          </w:p>
        </w:tc>
        <w:tc>
          <w:tcPr>
            <w:tcW w:w="4094" w:type="dxa"/>
          </w:tcPr>
          <w:p w:rsidR="00B67E94" w:rsidRPr="00D92C61" w:rsidRDefault="00B67E94" w:rsidP="00B67E94">
            <w:pPr>
              <w:rPr>
                <w:b/>
                <w:sz w:val="24"/>
                <w:szCs w:val="24"/>
              </w:rPr>
            </w:pPr>
            <w:r w:rsidRPr="00D92C61">
              <w:rPr>
                <w:sz w:val="24"/>
                <w:szCs w:val="24"/>
              </w:rPr>
              <w:t xml:space="preserve">Где используются (на уроке, </w:t>
            </w:r>
            <w:proofErr w:type="spellStart"/>
            <w:r w:rsidRPr="00D92C61">
              <w:rPr>
                <w:sz w:val="24"/>
                <w:szCs w:val="24"/>
              </w:rPr>
              <w:t>факульт</w:t>
            </w:r>
            <w:proofErr w:type="spellEnd"/>
            <w:r w:rsidRPr="00D92C61">
              <w:rPr>
                <w:sz w:val="24"/>
                <w:szCs w:val="24"/>
              </w:rPr>
              <w:t>. занятии, управлении и др.)</w:t>
            </w:r>
          </w:p>
        </w:tc>
      </w:tr>
      <w:tr w:rsidR="00B67E94" w:rsidRPr="002803BA" w:rsidTr="00B67E94">
        <w:trPr>
          <w:jc w:val="center"/>
        </w:trPr>
        <w:tc>
          <w:tcPr>
            <w:tcW w:w="3794" w:type="dxa"/>
          </w:tcPr>
          <w:p w:rsidR="00B67E94" w:rsidRPr="00D92C61" w:rsidRDefault="00B67E94" w:rsidP="00B67E94">
            <w:pPr>
              <w:rPr>
                <w:sz w:val="24"/>
                <w:szCs w:val="24"/>
              </w:rPr>
            </w:pPr>
            <w:r w:rsidRPr="00D92C61">
              <w:rPr>
                <w:sz w:val="24"/>
                <w:szCs w:val="24"/>
              </w:rPr>
              <w:t>Персональный компьютер в сборе</w:t>
            </w:r>
          </w:p>
        </w:tc>
        <w:tc>
          <w:tcPr>
            <w:tcW w:w="1683" w:type="dxa"/>
          </w:tcPr>
          <w:p w:rsidR="00B67E94" w:rsidRPr="00D92C61" w:rsidRDefault="00B67E94" w:rsidP="00B67E94">
            <w:pPr>
              <w:jc w:val="center"/>
              <w:rPr>
                <w:sz w:val="24"/>
                <w:szCs w:val="24"/>
                <w:lang w:val="en-US"/>
              </w:rPr>
            </w:pPr>
            <w:r w:rsidRPr="00D92C61">
              <w:rPr>
                <w:sz w:val="24"/>
                <w:szCs w:val="24"/>
                <w:lang w:val="en-US"/>
              </w:rPr>
              <w:t>14</w:t>
            </w:r>
          </w:p>
        </w:tc>
        <w:tc>
          <w:tcPr>
            <w:tcW w:w="4094" w:type="dxa"/>
          </w:tcPr>
          <w:p w:rsidR="00B67E94" w:rsidRPr="00D92C61" w:rsidRDefault="00B67E94" w:rsidP="00B67E94">
            <w:pPr>
              <w:rPr>
                <w:sz w:val="24"/>
                <w:szCs w:val="24"/>
              </w:rPr>
            </w:pPr>
            <w:r w:rsidRPr="00D92C61">
              <w:rPr>
                <w:sz w:val="24"/>
                <w:szCs w:val="24"/>
              </w:rPr>
              <w:t>В классных кабинетах на уроках</w:t>
            </w:r>
          </w:p>
        </w:tc>
      </w:tr>
      <w:tr w:rsidR="00B67E94" w:rsidRPr="002803BA" w:rsidTr="00B67E94">
        <w:trPr>
          <w:jc w:val="center"/>
        </w:trPr>
        <w:tc>
          <w:tcPr>
            <w:tcW w:w="3794" w:type="dxa"/>
          </w:tcPr>
          <w:p w:rsidR="00B67E94" w:rsidRPr="00D92C61" w:rsidRDefault="00B67E94" w:rsidP="00B67E94">
            <w:pPr>
              <w:rPr>
                <w:sz w:val="24"/>
                <w:szCs w:val="24"/>
                <w:lang w:val="en-US"/>
              </w:rPr>
            </w:pPr>
            <w:r w:rsidRPr="00D92C61">
              <w:rPr>
                <w:sz w:val="24"/>
                <w:szCs w:val="24"/>
              </w:rPr>
              <w:t>Ноутбук</w:t>
            </w:r>
            <w:r w:rsidRPr="00D92C61">
              <w:rPr>
                <w:sz w:val="24"/>
                <w:szCs w:val="24"/>
                <w:lang w:val="en-US"/>
              </w:rPr>
              <w:t xml:space="preserve"> Toshiba Satellite </w:t>
            </w:r>
            <w:r w:rsidRPr="00D92C61">
              <w:rPr>
                <w:sz w:val="24"/>
                <w:szCs w:val="24"/>
              </w:rPr>
              <w:t>С</w:t>
            </w:r>
            <w:r w:rsidRPr="00D92C61">
              <w:rPr>
                <w:sz w:val="24"/>
                <w:szCs w:val="24"/>
                <w:lang w:val="en-US"/>
              </w:rPr>
              <w:t>660-</w:t>
            </w:r>
            <w:r w:rsidRPr="00D92C61">
              <w:rPr>
                <w:sz w:val="24"/>
                <w:szCs w:val="24"/>
              </w:rPr>
              <w:t>АЗЛ</w:t>
            </w:r>
            <w:r w:rsidRPr="00D92C61">
              <w:rPr>
                <w:sz w:val="24"/>
                <w:szCs w:val="24"/>
                <w:lang w:val="en-US"/>
              </w:rPr>
              <w:t xml:space="preserve"> 15.6HD LED</w:t>
            </w:r>
          </w:p>
        </w:tc>
        <w:tc>
          <w:tcPr>
            <w:tcW w:w="1683" w:type="dxa"/>
          </w:tcPr>
          <w:p w:rsidR="00B67E94" w:rsidRPr="00D92C61" w:rsidRDefault="00B67E94" w:rsidP="00B67E94">
            <w:pPr>
              <w:jc w:val="center"/>
              <w:rPr>
                <w:sz w:val="24"/>
                <w:szCs w:val="24"/>
                <w:lang w:val="en-US"/>
              </w:rPr>
            </w:pPr>
            <w:r w:rsidRPr="00D92C61">
              <w:rPr>
                <w:sz w:val="24"/>
                <w:szCs w:val="24"/>
                <w:lang w:val="en-US"/>
              </w:rPr>
              <w:t>7</w:t>
            </w:r>
          </w:p>
        </w:tc>
        <w:tc>
          <w:tcPr>
            <w:tcW w:w="4094" w:type="dxa"/>
          </w:tcPr>
          <w:p w:rsidR="00B67E94" w:rsidRPr="00D92C61" w:rsidRDefault="00B67E94" w:rsidP="00B67E94">
            <w:pPr>
              <w:rPr>
                <w:sz w:val="24"/>
                <w:szCs w:val="24"/>
              </w:rPr>
            </w:pPr>
            <w:r w:rsidRPr="00D92C61">
              <w:rPr>
                <w:sz w:val="24"/>
                <w:szCs w:val="24"/>
              </w:rPr>
              <w:t>В классных кабинетах на уроках, во внеклассных мероприятиях</w:t>
            </w:r>
          </w:p>
        </w:tc>
      </w:tr>
    </w:tbl>
    <w:p w:rsidR="00C308AB" w:rsidRPr="00693A78" w:rsidRDefault="00C308AB" w:rsidP="002303A5">
      <w:pPr>
        <w:spacing w:line="360" w:lineRule="auto"/>
        <w:jc w:val="both"/>
        <w:rPr>
          <w:color w:val="C00000"/>
          <w:sz w:val="24"/>
          <w:szCs w:val="24"/>
        </w:rPr>
      </w:pPr>
    </w:p>
    <w:p w:rsidR="00C308AB" w:rsidRPr="00B67E94" w:rsidRDefault="0073603B" w:rsidP="002303A5">
      <w:pPr>
        <w:spacing w:line="360" w:lineRule="auto"/>
        <w:jc w:val="both"/>
        <w:rPr>
          <w:sz w:val="28"/>
          <w:szCs w:val="28"/>
        </w:rPr>
      </w:pPr>
      <w:r w:rsidRPr="00B67E94">
        <w:rPr>
          <w:sz w:val="28"/>
          <w:szCs w:val="28"/>
        </w:rPr>
        <w:t xml:space="preserve">б) </w:t>
      </w:r>
      <w:r w:rsidRPr="00B67E94">
        <w:rPr>
          <w:sz w:val="28"/>
          <w:szCs w:val="24"/>
        </w:rPr>
        <w:t>Наличие в ОУ оргтехники и технических средств обучения</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948"/>
        <w:gridCol w:w="1617"/>
      </w:tblGrid>
      <w:tr w:rsidR="00B67E94" w:rsidRPr="00194383" w:rsidTr="00B67E94">
        <w:trPr>
          <w:jc w:val="center"/>
        </w:trPr>
        <w:tc>
          <w:tcPr>
            <w:tcW w:w="5406" w:type="dxa"/>
          </w:tcPr>
          <w:p w:rsidR="00B67E94" w:rsidRPr="00D92C61" w:rsidRDefault="00B67E94" w:rsidP="00B67E94">
            <w:pPr>
              <w:jc w:val="center"/>
              <w:rPr>
                <w:sz w:val="24"/>
                <w:szCs w:val="24"/>
              </w:rPr>
            </w:pPr>
            <w:r w:rsidRPr="00D92C61">
              <w:rPr>
                <w:sz w:val="24"/>
                <w:szCs w:val="24"/>
              </w:rPr>
              <w:t>Наименование оборудования</w:t>
            </w:r>
          </w:p>
        </w:tc>
        <w:tc>
          <w:tcPr>
            <w:tcW w:w="2948" w:type="dxa"/>
          </w:tcPr>
          <w:p w:rsidR="00B67E94" w:rsidRPr="00D92C61" w:rsidRDefault="00B67E94" w:rsidP="00B67E94">
            <w:pPr>
              <w:jc w:val="center"/>
              <w:rPr>
                <w:sz w:val="24"/>
                <w:szCs w:val="24"/>
              </w:rPr>
            </w:pPr>
            <w:r w:rsidRPr="00D92C61">
              <w:rPr>
                <w:sz w:val="24"/>
                <w:szCs w:val="24"/>
              </w:rPr>
              <w:t>Характеристика</w:t>
            </w:r>
          </w:p>
        </w:tc>
        <w:tc>
          <w:tcPr>
            <w:tcW w:w="1617" w:type="dxa"/>
          </w:tcPr>
          <w:p w:rsidR="00B67E94" w:rsidRPr="00D92C61" w:rsidRDefault="00B67E94" w:rsidP="00B67E94">
            <w:pPr>
              <w:jc w:val="center"/>
              <w:rPr>
                <w:sz w:val="24"/>
                <w:szCs w:val="24"/>
              </w:rPr>
            </w:pPr>
            <w:r w:rsidRPr="00D92C61">
              <w:rPr>
                <w:sz w:val="24"/>
                <w:szCs w:val="24"/>
              </w:rPr>
              <w:t>Количество</w:t>
            </w:r>
          </w:p>
        </w:tc>
      </w:tr>
      <w:tr w:rsidR="00B67E94" w:rsidRPr="00194383" w:rsidTr="00B67E94">
        <w:trPr>
          <w:jc w:val="center"/>
        </w:trPr>
        <w:tc>
          <w:tcPr>
            <w:tcW w:w="5406" w:type="dxa"/>
          </w:tcPr>
          <w:p w:rsidR="00B67E94" w:rsidRPr="00D92C61" w:rsidRDefault="00B67E94" w:rsidP="00B67E94">
            <w:pPr>
              <w:rPr>
                <w:sz w:val="24"/>
                <w:szCs w:val="24"/>
              </w:rPr>
            </w:pPr>
            <w:r w:rsidRPr="00D92C61">
              <w:rPr>
                <w:sz w:val="24"/>
                <w:szCs w:val="24"/>
              </w:rPr>
              <w:t>Проектор</w:t>
            </w:r>
          </w:p>
        </w:tc>
        <w:tc>
          <w:tcPr>
            <w:tcW w:w="2948" w:type="dxa"/>
          </w:tcPr>
          <w:p w:rsidR="00B67E94" w:rsidRPr="00D92C61" w:rsidRDefault="00B67E94" w:rsidP="00B67E94">
            <w:pPr>
              <w:jc w:val="center"/>
              <w:rPr>
                <w:sz w:val="24"/>
                <w:szCs w:val="24"/>
              </w:rPr>
            </w:pPr>
            <w:r w:rsidRPr="00D92C61">
              <w:rPr>
                <w:sz w:val="24"/>
                <w:szCs w:val="24"/>
              </w:rPr>
              <w:t>В работе</w:t>
            </w:r>
          </w:p>
        </w:tc>
        <w:tc>
          <w:tcPr>
            <w:tcW w:w="1617" w:type="dxa"/>
          </w:tcPr>
          <w:p w:rsidR="00B67E94" w:rsidRPr="00D92C61" w:rsidRDefault="00B67E94" w:rsidP="00B67E94">
            <w:pPr>
              <w:jc w:val="center"/>
              <w:rPr>
                <w:sz w:val="24"/>
                <w:szCs w:val="24"/>
                <w:lang w:val="en-US"/>
              </w:rPr>
            </w:pPr>
            <w:r w:rsidRPr="00D92C61">
              <w:rPr>
                <w:sz w:val="24"/>
                <w:szCs w:val="24"/>
                <w:lang w:val="en-US"/>
              </w:rPr>
              <w:t>1</w:t>
            </w:r>
          </w:p>
        </w:tc>
      </w:tr>
      <w:tr w:rsidR="00B67E94" w:rsidRPr="00194383" w:rsidTr="00B67E94">
        <w:trPr>
          <w:jc w:val="center"/>
        </w:trPr>
        <w:tc>
          <w:tcPr>
            <w:tcW w:w="5406" w:type="dxa"/>
          </w:tcPr>
          <w:p w:rsidR="00B67E94" w:rsidRPr="00D92C61" w:rsidRDefault="00B67E94" w:rsidP="00B67E94">
            <w:pPr>
              <w:rPr>
                <w:sz w:val="24"/>
                <w:szCs w:val="24"/>
              </w:rPr>
            </w:pPr>
            <w:r w:rsidRPr="00D92C61">
              <w:rPr>
                <w:sz w:val="24"/>
                <w:szCs w:val="24"/>
              </w:rPr>
              <w:t>МФУ С</w:t>
            </w:r>
            <w:r w:rsidRPr="00D92C61">
              <w:rPr>
                <w:sz w:val="24"/>
                <w:szCs w:val="24"/>
                <w:lang w:val="en-US"/>
              </w:rPr>
              <w:t>ANON</w:t>
            </w:r>
            <w:r w:rsidRPr="00D92C61">
              <w:rPr>
                <w:sz w:val="24"/>
                <w:szCs w:val="24"/>
              </w:rPr>
              <w:t xml:space="preserve"> Принтер-сканер-копир</w:t>
            </w:r>
          </w:p>
        </w:tc>
        <w:tc>
          <w:tcPr>
            <w:tcW w:w="2948" w:type="dxa"/>
          </w:tcPr>
          <w:p w:rsidR="00B67E94" w:rsidRPr="00D92C61" w:rsidRDefault="00B67E94" w:rsidP="00B67E94">
            <w:pPr>
              <w:jc w:val="center"/>
              <w:rPr>
                <w:sz w:val="24"/>
                <w:szCs w:val="24"/>
              </w:rPr>
            </w:pPr>
            <w:r w:rsidRPr="00D92C61">
              <w:rPr>
                <w:sz w:val="24"/>
                <w:szCs w:val="24"/>
                <w:lang w:val="en-US"/>
              </w:rPr>
              <w:t xml:space="preserve">В </w:t>
            </w:r>
            <w:r w:rsidRPr="00D92C61">
              <w:rPr>
                <w:sz w:val="24"/>
                <w:szCs w:val="24"/>
              </w:rPr>
              <w:t>работе</w:t>
            </w:r>
          </w:p>
        </w:tc>
        <w:tc>
          <w:tcPr>
            <w:tcW w:w="1617" w:type="dxa"/>
          </w:tcPr>
          <w:p w:rsidR="00B67E94" w:rsidRPr="00D92C61" w:rsidRDefault="00B67E94" w:rsidP="00B67E94">
            <w:pPr>
              <w:jc w:val="center"/>
              <w:rPr>
                <w:sz w:val="24"/>
                <w:szCs w:val="24"/>
              </w:rPr>
            </w:pPr>
            <w:r w:rsidRPr="00D92C61">
              <w:rPr>
                <w:sz w:val="24"/>
                <w:szCs w:val="24"/>
              </w:rPr>
              <w:t>2</w:t>
            </w:r>
          </w:p>
        </w:tc>
      </w:tr>
      <w:tr w:rsidR="00B67E94" w:rsidRPr="00194383" w:rsidTr="00B67E94">
        <w:trPr>
          <w:jc w:val="center"/>
        </w:trPr>
        <w:tc>
          <w:tcPr>
            <w:tcW w:w="5406" w:type="dxa"/>
          </w:tcPr>
          <w:p w:rsidR="00B67E94" w:rsidRPr="00D92C61" w:rsidRDefault="00B67E94" w:rsidP="00B67E94">
            <w:pPr>
              <w:rPr>
                <w:sz w:val="24"/>
                <w:szCs w:val="24"/>
              </w:rPr>
            </w:pPr>
            <w:r w:rsidRPr="00D92C61">
              <w:rPr>
                <w:sz w:val="24"/>
                <w:szCs w:val="24"/>
              </w:rPr>
              <w:t xml:space="preserve">Специальный </w:t>
            </w:r>
            <w:proofErr w:type="spellStart"/>
            <w:proofErr w:type="gramStart"/>
            <w:r w:rsidRPr="00D92C61">
              <w:rPr>
                <w:sz w:val="24"/>
                <w:szCs w:val="24"/>
              </w:rPr>
              <w:t>электроаккустическийаппарат</w:t>
            </w:r>
            <w:proofErr w:type="spellEnd"/>
            <w:r w:rsidRPr="00D92C61">
              <w:rPr>
                <w:sz w:val="24"/>
                <w:szCs w:val="24"/>
              </w:rPr>
              <w:t xml:space="preserve">  СУВАГ</w:t>
            </w:r>
            <w:proofErr w:type="gramEnd"/>
            <w:r w:rsidRPr="00D92C61">
              <w:rPr>
                <w:sz w:val="24"/>
                <w:szCs w:val="24"/>
              </w:rPr>
              <w:t xml:space="preserve"> индивидуального пользования</w:t>
            </w:r>
          </w:p>
        </w:tc>
        <w:tc>
          <w:tcPr>
            <w:tcW w:w="2948" w:type="dxa"/>
          </w:tcPr>
          <w:p w:rsidR="00B67E94" w:rsidRPr="00D92C61" w:rsidRDefault="00B67E94" w:rsidP="00B67E94">
            <w:pPr>
              <w:jc w:val="center"/>
              <w:rPr>
                <w:sz w:val="24"/>
                <w:szCs w:val="24"/>
              </w:rPr>
            </w:pPr>
            <w:r w:rsidRPr="00D92C61">
              <w:rPr>
                <w:sz w:val="24"/>
                <w:szCs w:val="24"/>
              </w:rPr>
              <w:t>В работе</w:t>
            </w:r>
          </w:p>
        </w:tc>
        <w:tc>
          <w:tcPr>
            <w:tcW w:w="1617" w:type="dxa"/>
          </w:tcPr>
          <w:p w:rsidR="00B67E94" w:rsidRPr="00D92C61" w:rsidRDefault="00B67E94" w:rsidP="00B67E94">
            <w:pPr>
              <w:jc w:val="center"/>
              <w:rPr>
                <w:sz w:val="24"/>
                <w:szCs w:val="24"/>
              </w:rPr>
            </w:pPr>
            <w:r w:rsidRPr="00D92C61">
              <w:rPr>
                <w:sz w:val="24"/>
                <w:szCs w:val="24"/>
              </w:rPr>
              <w:t>2</w:t>
            </w:r>
          </w:p>
        </w:tc>
      </w:tr>
      <w:tr w:rsidR="00B67E94" w:rsidRPr="00194383" w:rsidTr="00B67E94">
        <w:trPr>
          <w:jc w:val="center"/>
        </w:trPr>
        <w:tc>
          <w:tcPr>
            <w:tcW w:w="5406" w:type="dxa"/>
          </w:tcPr>
          <w:p w:rsidR="00B67E94" w:rsidRPr="00D92C61" w:rsidRDefault="00B67E94" w:rsidP="00B67E94">
            <w:pPr>
              <w:rPr>
                <w:sz w:val="24"/>
                <w:szCs w:val="24"/>
              </w:rPr>
            </w:pPr>
            <w:r w:rsidRPr="00D92C61">
              <w:rPr>
                <w:sz w:val="24"/>
                <w:szCs w:val="24"/>
              </w:rPr>
              <w:t>Динамический беспроводной приемник</w:t>
            </w:r>
          </w:p>
        </w:tc>
        <w:tc>
          <w:tcPr>
            <w:tcW w:w="2948" w:type="dxa"/>
          </w:tcPr>
          <w:p w:rsidR="00B67E94" w:rsidRPr="00D92C61" w:rsidRDefault="00B67E94" w:rsidP="00B67E94">
            <w:pPr>
              <w:jc w:val="center"/>
              <w:rPr>
                <w:sz w:val="24"/>
                <w:szCs w:val="24"/>
              </w:rPr>
            </w:pPr>
            <w:r w:rsidRPr="00D92C61">
              <w:rPr>
                <w:sz w:val="24"/>
                <w:szCs w:val="24"/>
                <w:lang w:val="en-US"/>
              </w:rPr>
              <w:t xml:space="preserve">В </w:t>
            </w:r>
            <w:r w:rsidRPr="00D92C61">
              <w:rPr>
                <w:sz w:val="24"/>
                <w:szCs w:val="24"/>
              </w:rPr>
              <w:t>работе</w:t>
            </w:r>
          </w:p>
        </w:tc>
        <w:tc>
          <w:tcPr>
            <w:tcW w:w="1617" w:type="dxa"/>
          </w:tcPr>
          <w:p w:rsidR="00B67E94" w:rsidRPr="00D92C61" w:rsidRDefault="00B67E94" w:rsidP="00B67E94">
            <w:pPr>
              <w:jc w:val="center"/>
              <w:rPr>
                <w:sz w:val="24"/>
                <w:szCs w:val="24"/>
              </w:rPr>
            </w:pPr>
            <w:r w:rsidRPr="00D92C61">
              <w:rPr>
                <w:sz w:val="24"/>
                <w:szCs w:val="24"/>
              </w:rPr>
              <w:t>10</w:t>
            </w:r>
          </w:p>
        </w:tc>
      </w:tr>
      <w:tr w:rsidR="00B67E94" w:rsidRPr="00194383" w:rsidTr="00B67E94">
        <w:trPr>
          <w:jc w:val="center"/>
        </w:trPr>
        <w:tc>
          <w:tcPr>
            <w:tcW w:w="5406" w:type="dxa"/>
          </w:tcPr>
          <w:p w:rsidR="00B67E94" w:rsidRPr="00D92C61" w:rsidRDefault="00B67E94" w:rsidP="00B67E94">
            <w:pPr>
              <w:rPr>
                <w:sz w:val="24"/>
                <w:szCs w:val="24"/>
              </w:rPr>
            </w:pPr>
            <w:r w:rsidRPr="00D92C61">
              <w:rPr>
                <w:sz w:val="24"/>
                <w:szCs w:val="24"/>
              </w:rPr>
              <w:t>Принтер</w:t>
            </w:r>
          </w:p>
        </w:tc>
        <w:tc>
          <w:tcPr>
            <w:tcW w:w="2948" w:type="dxa"/>
          </w:tcPr>
          <w:p w:rsidR="00B67E94" w:rsidRPr="00D92C61" w:rsidRDefault="00B67E94" w:rsidP="00B67E94">
            <w:pPr>
              <w:jc w:val="center"/>
              <w:rPr>
                <w:sz w:val="24"/>
                <w:szCs w:val="24"/>
              </w:rPr>
            </w:pPr>
            <w:r w:rsidRPr="00D92C61">
              <w:rPr>
                <w:sz w:val="24"/>
                <w:szCs w:val="24"/>
              </w:rPr>
              <w:t>В работе</w:t>
            </w:r>
          </w:p>
        </w:tc>
        <w:tc>
          <w:tcPr>
            <w:tcW w:w="1617" w:type="dxa"/>
          </w:tcPr>
          <w:p w:rsidR="00B67E94" w:rsidRPr="00D92C61" w:rsidRDefault="00B67E94" w:rsidP="00B67E94">
            <w:pPr>
              <w:jc w:val="center"/>
              <w:rPr>
                <w:sz w:val="24"/>
                <w:szCs w:val="24"/>
              </w:rPr>
            </w:pPr>
            <w:r w:rsidRPr="00D92C61">
              <w:rPr>
                <w:sz w:val="24"/>
                <w:szCs w:val="24"/>
              </w:rPr>
              <w:t>1</w:t>
            </w:r>
          </w:p>
        </w:tc>
      </w:tr>
      <w:tr w:rsidR="00B67E94" w:rsidRPr="00194383" w:rsidTr="00B67E94">
        <w:trPr>
          <w:jc w:val="center"/>
        </w:trPr>
        <w:tc>
          <w:tcPr>
            <w:tcW w:w="5406" w:type="dxa"/>
          </w:tcPr>
          <w:p w:rsidR="00B67E94" w:rsidRPr="00D92C61" w:rsidRDefault="00B67E94" w:rsidP="00B67E94">
            <w:pPr>
              <w:rPr>
                <w:sz w:val="24"/>
                <w:szCs w:val="24"/>
              </w:rPr>
            </w:pPr>
            <w:r w:rsidRPr="00D92C61">
              <w:rPr>
                <w:sz w:val="24"/>
                <w:szCs w:val="24"/>
              </w:rPr>
              <w:t>Мультимедийный Проектор</w:t>
            </w:r>
          </w:p>
        </w:tc>
        <w:tc>
          <w:tcPr>
            <w:tcW w:w="2948" w:type="dxa"/>
          </w:tcPr>
          <w:p w:rsidR="00B67E94" w:rsidRPr="00D92C61" w:rsidRDefault="00B67E94" w:rsidP="00B67E94">
            <w:pPr>
              <w:jc w:val="center"/>
              <w:rPr>
                <w:sz w:val="24"/>
                <w:szCs w:val="24"/>
              </w:rPr>
            </w:pPr>
            <w:r w:rsidRPr="00D92C61">
              <w:rPr>
                <w:sz w:val="24"/>
                <w:szCs w:val="24"/>
                <w:lang w:val="en-US"/>
              </w:rPr>
              <w:t xml:space="preserve">В </w:t>
            </w:r>
            <w:r w:rsidRPr="00D92C61">
              <w:rPr>
                <w:sz w:val="24"/>
                <w:szCs w:val="24"/>
              </w:rPr>
              <w:t>работе</w:t>
            </w:r>
          </w:p>
        </w:tc>
        <w:tc>
          <w:tcPr>
            <w:tcW w:w="1617" w:type="dxa"/>
          </w:tcPr>
          <w:p w:rsidR="00B67E94" w:rsidRPr="00D92C61" w:rsidRDefault="00B67E94" w:rsidP="00B67E94">
            <w:pPr>
              <w:jc w:val="center"/>
              <w:rPr>
                <w:sz w:val="24"/>
                <w:szCs w:val="24"/>
              </w:rPr>
            </w:pPr>
            <w:r w:rsidRPr="00D92C61">
              <w:rPr>
                <w:sz w:val="24"/>
                <w:szCs w:val="24"/>
              </w:rPr>
              <w:t>4</w:t>
            </w:r>
          </w:p>
        </w:tc>
      </w:tr>
      <w:tr w:rsidR="00B67E94" w:rsidRPr="00194383" w:rsidTr="00B67E94">
        <w:trPr>
          <w:jc w:val="center"/>
        </w:trPr>
        <w:tc>
          <w:tcPr>
            <w:tcW w:w="5406" w:type="dxa"/>
          </w:tcPr>
          <w:p w:rsidR="00B67E94" w:rsidRPr="00D92C61" w:rsidRDefault="00B67E94" w:rsidP="00B67E94">
            <w:pPr>
              <w:rPr>
                <w:sz w:val="24"/>
                <w:szCs w:val="24"/>
              </w:rPr>
            </w:pPr>
            <w:r w:rsidRPr="00D92C61">
              <w:rPr>
                <w:sz w:val="24"/>
                <w:szCs w:val="24"/>
                <w:lang w:val="en-US"/>
              </w:rPr>
              <w:t>FM-</w:t>
            </w:r>
            <w:r w:rsidRPr="00D92C61">
              <w:rPr>
                <w:sz w:val="24"/>
                <w:szCs w:val="24"/>
              </w:rPr>
              <w:t>передатчик</w:t>
            </w:r>
          </w:p>
        </w:tc>
        <w:tc>
          <w:tcPr>
            <w:tcW w:w="2948" w:type="dxa"/>
          </w:tcPr>
          <w:p w:rsidR="00B67E94" w:rsidRPr="00D92C61" w:rsidRDefault="00B67E94" w:rsidP="00B67E94">
            <w:pPr>
              <w:jc w:val="center"/>
              <w:rPr>
                <w:sz w:val="24"/>
                <w:szCs w:val="24"/>
              </w:rPr>
            </w:pPr>
            <w:r w:rsidRPr="00D92C61">
              <w:rPr>
                <w:sz w:val="24"/>
                <w:szCs w:val="24"/>
                <w:lang w:val="en-US"/>
              </w:rPr>
              <w:t xml:space="preserve">В </w:t>
            </w:r>
            <w:r w:rsidRPr="00D92C61">
              <w:rPr>
                <w:sz w:val="24"/>
                <w:szCs w:val="24"/>
              </w:rPr>
              <w:t>работе</w:t>
            </w:r>
          </w:p>
        </w:tc>
        <w:tc>
          <w:tcPr>
            <w:tcW w:w="1617" w:type="dxa"/>
          </w:tcPr>
          <w:p w:rsidR="00B67E94" w:rsidRPr="00D92C61" w:rsidRDefault="00B67E94" w:rsidP="00B67E94">
            <w:pPr>
              <w:jc w:val="center"/>
              <w:rPr>
                <w:sz w:val="24"/>
                <w:szCs w:val="24"/>
                <w:lang w:val="en-US"/>
              </w:rPr>
            </w:pPr>
            <w:r w:rsidRPr="00D92C61">
              <w:rPr>
                <w:sz w:val="24"/>
                <w:szCs w:val="24"/>
                <w:lang w:val="en-US"/>
              </w:rPr>
              <w:t>1</w:t>
            </w:r>
          </w:p>
        </w:tc>
      </w:tr>
      <w:tr w:rsidR="00B67E94" w:rsidRPr="00194383" w:rsidTr="00B67E94">
        <w:trPr>
          <w:jc w:val="center"/>
        </w:trPr>
        <w:tc>
          <w:tcPr>
            <w:tcW w:w="5406" w:type="dxa"/>
          </w:tcPr>
          <w:p w:rsidR="00B67E94" w:rsidRPr="00D92C61" w:rsidRDefault="00B67E94" w:rsidP="00B67E94">
            <w:pPr>
              <w:rPr>
                <w:sz w:val="24"/>
                <w:szCs w:val="24"/>
              </w:rPr>
            </w:pPr>
            <w:r w:rsidRPr="00D92C61">
              <w:rPr>
                <w:sz w:val="24"/>
                <w:szCs w:val="24"/>
              </w:rPr>
              <w:t>Видеокамера</w:t>
            </w:r>
          </w:p>
        </w:tc>
        <w:tc>
          <w:tcPr>
            <w:tcW w:w="2948" w:type="dxa"/>
          </w:tcPr>
          <w:p w:rsidR="00B67E94" w:rsidRPr="00D92C61" w:rsidRDefault="00B67E94" w:rsidP="00B67E94">
            <w:pPr>
              <w:jc w:val="center"/>
              <w:rPr>
                <w:sz w:val="24"/>
                <w:szCs w:val="24"/>
              </w:rPr>
            </w:pPr>
            <w:r w:rsidRPr="00D92C61">
              <w:rPr>
                <w:sz w:val="24"/>
                <w:szCs w:val="24"/>
              </w:rPr>
              <w:t>В работе</w:t>
            </w:r>
          </w:p>
        </w:tc>
        <w:tc>
          <w:tcPr>
            <w:tcW w:w="1617" w:type="dxa"/>
          </w:tcPr>
          <w:p w:rsidR="00B67E94" w:rsidRPr="00D92C61" w:rsidRDefault="00B67E94" w:rsidP="00B67E94">
            <w:pPr>
              <w:jc w:val="center"/>
              <w:rPr>
                <w:sz w:val="24"/>
                <w:szCs w:val="24"/>
              </w:rPr>
            </w:pPr>
            <w:r w:rsidRPr="00D92C61">
              <w:rPr>
                <w:sz w:val="24"/>
                <w:szCs w:val="24"/>
              </w:rPr>
              <w:t>1</w:t>
            </w:r>
          </w:p>
        </w:tc>
      </w:tr>
      <w:tr w:rsidR="00B67E94" w:rsidRPr="00194383" w:rsidTr="00B67E94">
        <w:trPr>
          <w:jc w:val="center"/>
        </w:trPr>
        <w:tc>
          <w:tcPr>
            <w:tcW w:w="5406" w:type="dxa"/>
          </w:tcPr>
          <w:p w:rsidR="00B67E94" w:rsidRPr="00D92C61" w:rsidRDefault="00B67E94" w:rsidP="00B67E94">
            <w:pPr>
              <w:rPr>
                <w:sz w:val="24"/>
                <w:szCs w:val="24"/>
              </w:rPr>
            </w:pPr>
            <w:r w:rsidRPr="00D92C61">
              <w:rPr>
                <w:sz w:val="24"/>
                <w:szCs w:val="24"/>
              </w:rPr>
              <w:t>Фотоаппарат</w:t>
            </w:r>
          </w:p>
        </w:tc>
        <w:tc>
          <w:tcPr>
            <w:tcW w:w="2948" w:type="dxa"/>
          </w:tcPr>
          <w:p w:rsidR="00B67E94" w:rsidRPr="00D92C61" w:rsidRDefault="00B67E94" w:rsidP="00B67E94">
            <w:pPr>
              <w:jc w:val="center"/>
              <w:rPr>
                <w:sz w:val="24"/>
                <w:szCs w:val="24"/>
              </w:rPr>
            </w:pPr>
            <w:r w:rsidRPr="00D92C61">
              <w:rPr>
                <w:sz w:val="24"/>
                <w:szCs w:val="24"/>
                <w:lang w:val="en-US"/>
              </w:rPr>
              <w:t xml:space="preserve">В </w:t>
            </w:r>
            <w:r w:rsidRPr="00D92C61">
              <w:rPr>
                <w:sz w:val="24"/>
                <w:szCs w:val="24"/>
              </w:rPr>
              <w:t>работе</w:t>
            </w:r>
          </w:p>
        </w:tc>
        <w:tc>
          <w:tcPr>
            <w:tcW w:w="1617" w:type="dxa"/>
          </w:tcPr>
          <w:p w:rsidR="00B67E94" w:rsidRPr="00D92C61" w:rsidRDefault="00B67E94" w:rsidP="00B67E94">
            <w:pPr>
              <w:jc w:val="center"/>
              <w:rPr>
                <w:sz w:val="24"/>
                <w:szCs w:val="24"/>
              </w:rPr>
            </w:pPr>
            <w:r w:rsidRPr="00D92C61">
              <w:rPr>
                <w:sz w:val="24"/>
                <w:szCs w:val="24"/>
              </w:rPr>
              <w:t>1</w:t>
            </w:r>
          </w:p>
        </w:tc>
      </w:tr>
      <w:tr w:rsidR="00B67E94" w:rsidRPr="00194383" w:rsidTr="00B67E94">
        <w:trPr>
          <w:jc w:val="center"/>
        </w:trPr>
        <w:tc>
          <w:tcPr>
            <w:tcW w:w="5406" w:type="dxa"/>
          </w:tcPr>
          <w:p w:rsidR="00B67E94" w:rsidRPr="00D92C61" w:rsidRDefault="00B67E94" w:rsidP="00B67E94">
            <w:pPr>
              <w:rPr>
                <w:sz w:val="24"/>
                <w:szCs w:val="24"/>
              </w:rPr>
            </w:pPr>
            <w:proofErr w:type="spellStart"/>
            <w:r w:rsidRPr="00D92C61">
              <w:rPr>
                <w:sz w:val="24"/>
                <w:szCs w:val="24"/>
              </w:rPr>
              <w:t>Аудиокласс</w:t>
            </w:r>
            <w:proofErr w:type="spellEnd"/>
            <w:r w:rsidRPr="00D92C61">
              <w:rPr>
                <w:sz w:val="24"/>
                <w:szCs w:val="24"/>
              </w:rPr>
              <w:t xml:space="preserve"> для слабослышащих «</w:t>
            </w:r>
            <w:proofErr w:type="spellStart"/>
            <w:r w:rsidRPr="00D92C61">
              <w:rPr>
                <w:sz w:val="24"/>
                <w:szCs w:val="24"/>
              </w:rPr>
              <w:t>Унитон</w:t>
            </w:r>
            <w:proofErr w:type="spellEnd"/>
            <w:r w:rsidRPr="00D92C61">
              <w:rPr>
                <w:sz w:val="24"/>
                <w:szCs w:val="24"/>
              </w:rPr>
              <w:t>-АК»</w:t>
            </w:r>
          </w:p>
        </w:tc>
        <w:tc>
          <w:tcPr>
            <w:tcW w:w="2948" w:type="dxa"/>
          </w:tcPr>
          <w:p w:rsidR="00B67E94" w:rsidRPr="00D92C61" w:rsidRDefault="00B67E94" w:rsidP="00B67E94">
            <w:pPr>
              <w:jc w:val="center"/>
              <w:rPr>
                <w:sz w:val="24"/>
                <w:szCs w:val="24"/>
              </w:rPr>
            </w:pPr>
            <w:r w:rsidRPr="00D92C61">
              <w:rPr>
                <w:sz w:val="24"/>
                <w:szCs w:val="24"/>
              </w:rPr>
              <w:t>В работе</w:t>
            </w:r>
          </w:p>
        </w:tc>
        <w:tc>
          <w:tcPr>
            <w:tcW w:w="1617" w:type="dxa"/>
          </w:tcPr>
          <w:p w:rsidR="00B67E94" w:rsidRPr="00D92C61" w:rsidRDefault="00B67E94" w:rsidP="00B67E94">
            <w:pPr>
              <w:jc w:val="center"/>
              <w:rPr>
                <w:sz w:val="24"/>
                <w:szCs w:val="24"/>
              </w:rPr>
            </w:pPr>
            <w:r w:rsidRPr="00D92C61">
              <w:rPr>
                <w:sz w:val="24"/>
                <w:szCs w:val="24"/>
              </w:rPr>
              <w:t>1</w:t>
            </w:r>
          </w:p>
        </w:tc>
      </w:tr>
      <w:tr w:rsidR="00B67E94" w:rsidRPr="00194383" w:rsidTr="00B67E94">
        <w:trPr>
          <w:jc w:val="center"/>
        </w:trPr>
        <w:tc>
          <w:tcPr>
            <w:tcW w:w="5406" w:type="dxa"/>
          </w:tcPr>
          <w:p w:rsidR="00B67E94" w:rsidRPr="00D92C61" w:rsidRDefault="00B67E94" w:rsidP="00B67E94">
            <w:pPr>
              <w:rPr>
                <w:sz w:val="24"/>
                <w:szCs w:val="24"/>
              </w:rPr>
            </w:pPr>
            <w:proofErr w:type="spellStart"/>
            <w:r w:rsidRPr="00D92C61">
              <w:rPr>
                <w:sz w:val="24"/>
                <w:szCs w:val="24"/>
              </w:rPr>
              <w:t>Вибростол</w:t>
            </w:r>
            <w:proofErr w:type="spellEnd"/>
          </w:p>
        </w:tc>
        <w:tc>
          <w:tcPr>
            <w:tcW w:w="2948" w:type="dxa"/>
          </w:tcPr>
          <w:p w:rsidR="00B67E94" w:rsidRPr="00D92C61" w:rsidRDefault="00B67E94" w:rsidP="00B67E94">
            <w:pPr>
              <w:jc w:val="center"/>
              <w:rPr>
                <w:sz w:val="24"/>
                <w:szCs w:val="24"/>
              </w:rPr>
            </w:pPr>
            <w:r w:rsidRPr="00D92C61">
              <w:rPr>
                <w:sz w:val="24"/>
                <w:szCs w:val="24"/>
                <w:lang w:val="en-US"/>
              </w:rPr>
              <w:t xml:space="preserve">В </w:t>
            </w:r>
            <w:r w:rsidRPr="00D92C61">
              <w:rPr>
                <w:sz w:val="24"/>
                <w:szCs w:val="24"/>
              </w:rPr>
              <w:t>работе</w:t>
            </w:r>
          </w:p>
        </w:tc>
        <w:tc>
          <w:tcPr>
            <w:tcW w:w="1617" w:type="dxa"/>
          </w:tcPr>
          <w:p w:rsidR="00B67E94" w:rsidRPr="00D92C61" w:rsidRDefault="00B67E94" w:rsidP="00B67E94">
            <w:pPr>
              <w:jc w:val="center"/>
              <w:rPr>
                <w:sz w:val="24"/>
                <w:szCs w:val="24"/>
              </w:rPr>
            </w:pPr>
            <w:r w:rsidRPr="00D92C61">
              <w:rPr>
                <w:sz w:val="24"/>
                <w:szCs w:val="24"/>
              </w:rPr>
              <w:t>2</w:t>
            </w:r>
          </w:p>
        </w:tc>
      </w:tr>
      <w:tr w:rsidR="00B67E94" w:rsidRPr="00194383" w:rsidTr="00B67E94">
        <w:trPr>
          <w:jc w:val="center"/>
        </w:trPr>
        <w:tc>
          <w:tcPr>
            <w:tcW w:w="5406" w:type="dxa"/>
          </w:tcPr>
          <w:p w:rsidR="00B67E94" w:rsidRPr="00D92C61" w:rsidRDefault="00B67E94" w:rsidP="00B67E94">
            <w:pPr>
              <w:rPr>
                <w:sz w:val="24"/>
                <w:szCs w:val="24"/>
              </w:rPr>
            </w:pPr>
            <w:r w:rsidRPr="00D92C61">
              <w:rPr>
                <w:sz w:val="24"/>
                <w:szCs w:val="24"/>
              </w:rPr>
              <w:t xml:space="preserve">Динамический передатчик </w:t>
            </w:r>
          </w:p>
        </w:tc>
        <w:tc>
          <w:tcPr>
            <w:tcW w:w="2948" w:type="dxa"/>
          </w:tcPr>
          <w:p w:rsidR="00B67E94" w:rsidRPr="00D92C61" w:rsidRDefault="00B67E94" w:rsidP="00B67E94">
            <w:pPr>
              <w:jc w:val="center"/>
              <w:rPr>
                <w:sz w:val="24"/>
                <w:szCs w:val="24"/>
              </w:rPr>
            </w:pPr>
            <w:r w:rsidRPr="00D92C61">
              <w:rPr>
                <w:sz w:val="24"/>
                <w:szCs w:val="24"/>
              </w:rPr>
              <w:t>В работе</w:t>
            </w:r>
          </w:p>
        </w:tc>
        <w:tc>
          <w:tcPr>
            <w:tcW w:w="1617" w:type="dxa"/>
          </w:tcPr>
          <w:p w:rsidR="00B67E94" w:rsidRPr="00D92C61" w:rsidRDefault="00B67E94" w:rsidP="00B67E94">
            <w:pPr>
              <w:jc w:val="center"/>
              <w:rPr>
                <w:sz w:val="24"/>
                <w:szCs w:val="24"/>
              </w:rPr>
            </w:pPr>
            <w:r w:rsidRPr="00D92C61">
              <w:rPr>
                <w:sz w:val="24"/>
                <w:szCs w:val="24"/>
              </w:rPr>
              <w:t>1</w:t>
            </w:r>
          </w:p>
        </w:tc>
      </w:tr>
      <w:tr w:rsidR="00B67E94" w:rsidRPr="00194383" w:rsidTr="00B67E94">
        <w:trPr>
          <w:jc w:val="center"/>
        </w:trPr>
        <w:tc>
          <w:tcPr>
            <w:tcW w:w="5406" w:type="dxa"/>
          </w:tcPr>
          <w:p w:rsidR="00B67E94" w:rsidRPr="00D92C61" w:rsidRDefault="00B67E94" w:rsidP="00B67E94">
            <w:pPr>
              <w:rPr>
                <w:sz w:val="24"/>
                <w:szCs w:val="24"/>
                <w:lang w:val="en-US"/>
              </w:rPr>
            </w:pPr>
            <w:r w:rsidRPr="00D92C61">
              <w:rPr>
                <w:sz w:val="24"/>
                <w:szCs w:val="24"/>
              </w:rPr>
              <w:t xml:space="preserve">Факс </w:t>
            </w:r>
            <w:r w:rsidRPr="00D92C61">
              <w:rPr>
                <w:sz w:val="24"/>
                <w:szCs w:val="24"/>
                <w:lang w:val="en-US"/>
              </w:rPr>
              <w:t>PANASONIK</w:t>
            </w:r>
          </w:p>
        </w:tc>
        <w:tc>
          <w:tcPr>
            <w:tcW w:w="2948" w:type="dxa"/>
          </w:tcPr>
          <w:p w:rsidR="00B67E94" w:rsidRPr="00D92C61" w:rsidRDefault="00B67E94" w:rsidP="00B67E94">
            <w:pPr>
              <w:jc w:val="center"/>
              <w:rPr>
                <w:sz w:val="24"/>
                <w:szCs w:val="24"/>
              </w:rPr>
            </w:pPr>
            <w:r w:rsidRPr="00D92C61">
              <w:rPr>
                <w:sz w:val="24"/>
                <w:szCs w:val="24"/>
                <w:lang w:val="en-US"/>
              </w:rPr>
              <w:t xml:space="preserve">В </w:t>
            </w:r>
            <w:r w:rsidRPr="00D92C61">
              <w:rPr>
                <w:sz w:val="24"/>
                <w:szCs w:val="24"/>
              </w:rPr>
              <w:t>работе</w:t>
            </w:r>
          </w:p>
        </w:tc>
        <w:tc>
          <w:tcPr>
            <w:tcW w:w="1617" w:type="dxa"/>
          </w:tcPr>
          <w:p w:rsidR="00B67E94" w:rsidRPr="00D92C61" w:rsidRDefault="00B67E94" w:rsidP="00B67E94">
            <w:pPr>
              <w:jc w:val="center"/>
              <w:rPr>
                <w:sz w:val="24"/>
                <w:szCs w:val="24"/>
                <w:lang w:val="en-US"/>
              </w:rPr>
            </w:pPr>
            <w:r w:rsidRPr="00D92C61">
              <w:rPr>
                <w:sz w:val="24"/>
                <w:szCs w:val="24"/>
                <w:lang w:val="en-US"/>
              </w:rPr>
              <w:t>1</w:t>
            </w:r>
          </w:p>
        </w:tc>
      </w:tr>
      <w:tr w:rsidR="00B67E94" w:rsidRPr="00194383" w:rsidTr="00B67E94">
        <w:trPr>
          <w:jc w:val="center"/>
        </w:trPr>
        <w:tc>
          <w:tcPr>
            <w:tcW w:w="5406" w:type="dxa"/>
          </w:tcPr>
          <w:p w:rsidR="00B67E94" w:rsidRPr="00D92C61" w:rsidRDefault="00B67E94" w:rsidP="00B67E94">
            <w:pPr>
              <w:rPr>
                <w:sz w:val="24"/>
                <w:szCs w:val="24"/>
              </w:rPr>
            </w:pPr>
            <w:r w:rsidRPr="00D92C61">
              <w:rPr>
                <w:sz w:val="24"/>
                <w:szCs w:val="24"/>
              </w:rPr>
              <w:t>Микшер</w:t>
            </w:r>
          </w:p>
        </w:tc>
        <w:tc>
          <w:tcPr>
            <w:tcW w:w="2948" w:type="dxa"/>
          </w:tcPr>
          <w:p w:rsidR="00B67E94" w:rsidRPr="00D92C61" w:rsidRDefault="00B67E94" w:rsidP="00B67E94">
            <w:pPr>
              <w:jc w:val="center"/>
              <w:rPr>
                <w:sz w:val="24"/>
                <w:szCs w:val="24"/>
              </w:rPr>
            </w:pPr>
            <w:r w:rsidRPr="00D92C61">
              <w:rPr>
                <w:sz w:val="24"/>
                <w:szCs w:val="24"/>
                <w:lang w:val="en-US"/>
              </w:rPr>
              <w:t xml:space="preserve">В </w:t>
            </w:r>
            <w:r w:rsidRPr="00D92C61">
              <w:rPr>
                <w:sz w:val="24"/>
                <w:szCs w:val="24"/>
              </w:rPr>
              <w:t>работе</w:t>
            </w:r>
          </w:p>
        </w:tc>
        <w:tc>
          <w:tcPr>
            <w:tcW w:w="1617" w:type="dxa"/>
          </w:tcPr>
          <w:p w:rsidR="00B67E94" w:rsidRPr="00D92C61" w:rsidRDefault="00B67E94" w:rsidP="00B67E94">
            <w:pPr>
              <w:jc w:val="center"/>
              <w:rPr>
                <w:sz w:val="24"/>
                <w:szCs w:val="24"/>
                <w:lang w:val="en-US"/>
              </w:rPr>
            </w:pPr>
          </w:p>
        </w:tc>
      </w:tr>
      <w:tr w:rsidR="00B67E94" w:rsidRPr="00194383" w:rsidTr="00B67E94">
        <w:trPr>
          <w:jc w:val="center"/>
        </w:trPr>
        <w:tc>
          <w:tcPr>
            <w:tcW w:w="5406" w:type="dxa"/>
          </w:tcPr>
          <w:p w:rsidR="00B67E94" w:rsidRPr="00D92C61" w:rsidRDefault="00B67E94" w:rsidP="00B67E94">
            <w:pPr>
              <w:rPr>
                <w:sz w:val="24"/>
                <w:szCs w:val="24"/>
              </w:rPr>
            </w:pPr>
            <w:r w:rsidRPr="00D92C61">
              <w:rPr>
                <w:sz w:val="24"/>
                <w:szCs w:val="24"/>
              </w:rPr>
              <w:t xml:space="preserve">Специальный электроакустический </w:t>
            </w:r>
            <w:proofErr w:type="gramStart"/>
            <w:r w:rsidRPr="00D92C61">
              <w:rPr>
                <w:sz w:val="24"/>
                <w:szCs w:val="24"/>
              </w:rPr>
              <w:t>аппарат  СУВАГ</w:t>
            </w:r>
            <w:proofErr w:type="gramEnd"/>
            <w:r w:rsidRPr="00D92C61">
              <w:rPr>
                <w:sz w:val="24"/>
                <w:szCs w:val="24"/>
              </w:rPr>
              <w:t xml:space="preserve"> индивидуального пользования</w:t>
            </w:r>
          </w:p>
        </w:tc>
        <w:tc>
          <w:tcPr>
            <w:tcW w:w="2948" w:type="dxa"/>
          </w:tcPr>
          <w:p w:rsidR="00B67E94" w:rsidRPr="00D92C61" w:rsidRDefault="00B67E94" w:rsidP="00B67E94">
            <w:pPr>
              <w:jc w:val="center"/>
              <w:rPr>
                <w:sz w:val="24"/>
                <w:szCs w:val="24"/>
              </w:rPr>
            </w:pPr>
            <w:r w:rsidRPr="00D92C61">
              <w:rPr>
                <w:sz w:val="24"/>
                <w:szCs w:val="24"/>
              </w:rPr>
              <w:t>В работе</w:t>
            </w:r>
          </w:p>
        </w:tc>
        <w:tc>
          <w:tcPr>
            <w:tcW w:w="1617" w:type="dxa"/>
          </w:tcPr>
          <w:p w:rsidR="00B67E94" w:rsidRPr="00D92C61" w:rsidRDefault="00B67E94" w:rsidP="00B67E94">
            <w:pPr>
              <w:jc w:val="center"/>
              <w:rPr>
                <w:sz w:val="24"/>
                <w:szCs w:val="24"/>
              </w:rPr>
            </w:pPr>
            <w:r w:rsidRPr="00D92C61">
              <w:rPr>
                <w:sz w:val="24"/>
                <w:szCs w:val="24"/>
              </w:rPr>
              <w:t>1</w:t>
            </w:r>
          </w:p>
        </w:tc>
      </w:tr>
      <w:tr w:rsidR="00B67E94" w:rsidRPr="00194383" w:rsidTr="00B67E94">
        <w:trPr>
          <w:jc w:val="center"/>
        </w:trPr>
        <w:tc>
          <w:tcPr>
            <w:tcW w:w="5406" w:type="dxa"/>
          </w:tcPr>
          <w:p w:rsidR="00B67E94" w:rsidRPr="00D92C61" w:rsidRDefault="00B67E94" w:rsidP="00B67E94">
            <w:pPr>
              <w:rPr>
                <w:sz w:val="24"/>
                <w:szCs w:val="24"/>
              </w:rPr>
            </w:pPr>
            <w:r w:rsidRPr="00D92C61">
              <w:rPr>
                <w:sz w:val="24"/>
                <w:szCs w:val="24"/>
              </w:rPr>
              <w:t>Интерактивная доска</w:t>
            </w:r>
          </w:p>
        </w:tc>
        <w:tc>
          <w:tcPr>
            <w:tcW w:w="2948" w:type="dxa"/>
          </w:tcPr>
          <w:p w:rsidR="00B67E94" w:rsidRPr="00D92C61" w:rsidRDefault="00B67E94" w:rsidP="00B67E94">
            <w:pPr>
              <w:jc w:val="center"/>
              <w:rPr>
                <w:sz w:val="24"/>
                <w:szCs w:val="24"/>
              </w:rPr>
            </w:pPr>
            <w:r w:rsidRPr="00D92C61">
              <w:rPr>
                <w:sz w:val="24"/>
                <w:szCs w:val="24"/>
                <w:lang w:val="en-US"/>
              </w:rPr>
              <w:t xml:space="preserve">В </w:t>
            </w:r>
            <w:r w:rsidRPr="00D92C61">
              <w:rPr>
                <w:sz w:val="24"/>
                <w:szCs w:val="24"/>
              </w:rPr>
              <w:t>работе</w:t>
            </w:r>
          </w:p>
        </w:tc>
        <w:tc>
          <w:tcPr>
            <w:tcW w:w="1617" w:type="dxa"/>
          </w:tcPr>
          <w:p w:rsidR="00B67E94" w:rsidRPr="00D92C61" w:rsidRDefault="00B67E94" w:rsidP="00B67E94">
            <w:pPr>
              <w:jc w:val="center"/>
              <w:rPr>
                <w:sz w:val="24"/>
                <w:szCs w:val="24"/>
              </w:rPr>
            </w:pPr>
            <w:r w:rsidRPr="00D92C61">
              <w:rPr>
                <w:sz w:val="24"/>
                <w:szCs w:val="24"/>
              </w:rPr>
              <w:t>3</w:t>
            </w:r>
          </w:p>
        </w:tc>
      </w:tr>
      <w:tr w:rsidR="00B67E94" w:rsidRPr="00194383" w:rsidTr="00B67E94">
        <w:trPr>
          <w:jc w:val="center"/>
        </w:trPr>
        <w:tc>
          <w:tcPr>
            <w:tcW w:w="5406" w:type="dxa"/>
          </w:tcPr>
          <w:p w:rsidR="00B67E94" w:rsidRPr="00D92C61" w:rsidRDefault="00B67E94" w:rsidP="00B67E94">
            <w:pPr>
              <w:rPr>
                <w:sz w:val="24"/>
                <w:szCs w:val="24"/>
              </w:rPr>
            </w:pPr>
            <w:r w:rsidRPr="00D92C61">
              <w:rPr>
                <w:sz w:val="24"/>
                <w:szCs w:val="24"/>
              </w:rPr>
              <w:t>Инфракрасный динамик-усилитель</w:t>
            </w:r>
          </w:p>
        </w:tc>
        <w:tc>
          <w:tcPr>
            <w:tcW w:w="2948" w:type="dxa"/>
          </w:tcPr>
          <w:p w:rsidR="00B67E94" w:rsidRPr="00D92C61" w:rsidRDefault="00B67E94" w:rsidP="00B67E94">
            <w:pPr>
              <w:jc w:val="center"/>
              <w:rPr>
                <w:sz w:val="24"/>
                <w:szCs w:val="24"/>
              </w:rPr>
            </w:pPr>
            <w:r w:rsidRPr="00D92C61">
              <w:rPr>
                <w:sz w:val="24"/>
                <w:szCs w:val="24"/>
              </w:rPr>
              <w:t>В работе</w:t>
            </w:r>
          </w:p>
        </w:tc>
        <w:tc>
          <w:tcPr>
            <w:tcW w:w="1617" w:type="dxa"/>
          </w:tcPr>
          <w:p w:rsidR="00B67E94" w:rsidRPr="00D92C61" w:rsidRDefault="00B67E94" w:rsidP="00B67E94">
            <w:pPr>
              <w:jc w:val="center"/>
              <w:rPr>
                <w:sz w:val="24"/>
                <w:szCs w:val="24"/>
              </w:rPr>
            </w:pPr>
            <w:r w:rsidRPr="00D92C61">
              <w:rPr>
                <w:sz w:val="24"/>
                <w:szCs w:val="24"/>
              </w:rPr>
              <w:t>1</w:t>
            </w:r>
          </w:p>
        </w:tc>
      </w:tr>
      <w:tr w:rsidR="00B67E94" w:rsidRPr="00194383" w:rsidTr="00B67E94">
        <w:trPr>
          <w:jc w:val="center"/>
        </w:trPr>
        <w:tc>
          <w:tcPr>
            <w:tcW w:w="5406" w:type="dxa"/>
          </w:tcPr>
          <w:p w:rsidR="00B67E94" w:rsidRPr="00D92C61" w:rsidRDefault="00B67E94" w:rsidP="00B67E94">
            <w:pPr>
              <w:rPr>
                <w:sz w:val="24"/>
                <w:szCs w:val="24"/>
                <w:lang w:val="en-US"/>
              </w:rPr>
            </w:pPr>
            <w:r w:rsidRPr="00D92C61">
              <w:rPr>
                <w:sz w:val="24"/>
                <w:szCs w:val="24"/>
              </w:rPr>
              <w:t>Акустическая система (колонки)</w:t>
            </w:r>
          </w:p>
        </w:tc>
        <w:tc>
          <w:tcPr>
            <w:tcW w:w="2948" w:type="dxa"/>
          </w:tcPr>
          <w:p w:rsidR="00B67E94" w:rsidRPr="00D92C61" w:rsidRDefault="00B67E94" w:rsidP="00B67E94">
            <w:pPr>
              <w:jc w:val="center"/>
              <w:rPr>
                <w:sz w:val="24"/>
                <w:szCs w:val="24"/>
              </w:rPr>
            </w:pPr>
            <w:r w:rsidRPr="00D92C61">
              <w:rPr>
                <w:sz w:val="24"/>
                <w:szCs w:val="24"/>
                <w:lang w:val="en-US"/>
              </w:rPr>
              <w:t xml:space="preserve">В </w:t>
            </w:r>
            <w:r w:rsidRPr="00D92C61">
              <w:rPr>
                <w:sz w:val="24"/>
                <w:szCs w:val="24"/>
              </w:rPr>
              <w:t>работе</w:t>
            </w:r>
          </w:p>
        </w:tc>
        <w:tc>
          <w:tcPr>
            <w:tcW w:w="1617" w:type="dxa"/>
          </w:tcPr>
          <w:p w:rsidR="00B67E94" w:rsidRPr="00D92C61" w:rsidRDefault="00B67E94" w:rsidP="00B67E94">
            <w:pPr>
              <w:jc w:val="center"/>
              <w:rPr>
                <w:sz w:val="24"/>
                <w:szCs w:val="24"/>
              </w:rPr>
            </w:pPr>
            <w:r w:rsidRPr="00D92C61">
              <w:rPr>
                <w:sz w:val="24"/>
                <w:szCs w:val="24"/>
              </w:rPr>
              <w:t>1</w:t>
            </w:r>
          </w:p>
        </w:tc>
      </w:tr>
      <w:tr w:rsidR="00B67E94" w:rsidRPr="00194383" w:rsidTr="00B67E94">
        <w:trPr>
          <w:jc w:val="center"/>
        </w:trPr>
        <w:tc>
          <w:tcPr>
            <w:tcW w:w="5406" w:type="dxa"/>
          </w:tcPr>
          <w:p w:rsidR="00B67E94" w:rsidRPr="00D92C61" w:rsidRDefault="00B67E94" w:rsidP="00B67E94">
            <w:pPr>
              <w:rPr>
                <w:sz w:val="24"/>
                <w:szCs w:val="24"/>
                <w:lang w:val="en-US"/>
              </w:rPr>
            </w:pPr>
            <w:r w:rsidRPr="00D92C61">
              <w:rPr>
                <w:sz w:val="24"/>
                <w:szCs w:val="24"/>
              </w:rPr>
              <w:t>МФУ К</w:t>
            </w:r>
            <w:r w:rsidRPr="00D92C61">
              <w:rPr>
                <w:sz w:val="24"/>
                <w:szCs w:val="24"/>
                <w:lang w:val="en-US"/>
              </w:rPr>
              <w:t>YOCERAFS</w:t>
            </w:r>
            <w:r w:rsidRPr="00D92C61">
              <w:rPr>
                <w:sz w:val="24"/>
                <w:szCs w:val="24"/>
              </w:rPr>
              <w:t>-1125</w:t>
            </w:r>
            <w:r w:rsidRPr="00D92C61">
              <w:rPr>
                <w:sz w:val="24"/>
                <w:szCs w:val="24"/>
                <w:lang w:val="en-US"/>
              </w:rPr>
              <w:t>MFP</w:t>
            </w:r>
          </w:p>
        </w:tc>
        <w:tc>
          <w:tcPr>
            <w:tcW w:w="2948" w:type="dxa"/>
          </w:tcPr>
          <w:p w:rsidR="00B67E94" w:rsidRPr="00D92C61" w:rsidRDefault="00B67E94" w:rsidP="00B67E94">
            <w:pPr>
              <w:jc w:val="center"/>
              <w:rPr>
                <w:sz w:val="24"/>
                <w:szCs w:val="24"/>
              </w:rPr>
            </w:pPr>
            <w:r w:rsidRPr="00D92C61">
              <w:rPr>
                <w:sz w:val="24"/>
                <w:szCs w:val="24"/>
                <w:lang w:val="en-US"/>
              </w:rPr>
              <w:t xml:space="preserve">В </w:t>
            </w:r>
            <w:r w:rsidRPr="00D92C61">
              <w:rPr>
                <w:sz w:val="24"/>
                <w:szCs w:val="24"/>
              </w:rPr>
              <w:t>работе</w:t>
            </w:r>
          </w:p>
        </w:tc>
        <w:tc>
          <w:tcPr>
            <w:tcW w:w="1617" w:type="dxa"/>
          </w:tcPr>
          <w:p w:rsidR="00B67E94" w:rsidRPr="00D92C61" w:rsidRDefault="00B67E94" w:rsidP="00B67E94">
            <w:pPr>
              <w:jc w:val="center"/>
              <w:rPr>
                <w:sz w:val="24"/>
                <w:szCs w:val="24"/>
                <w:lang w:val="en-US"/>
              </w:rPr>
            </w:pPr>
            <w:r w:rsidRPr="00D92C61">
              <w:rPr>
                <w:sz w:val="24"/>
                <w:szCs w:val="24"/>
                <w:lang w:val="en-US"/>
              </w:rPr>
              <w:t>2</w:t>
            </w:r>
          </w:p>
        </w:tc>
      </w:tr>
      <w:tr w:rsidR="00B67E94" w:rsidRPr="00194383" w:rsidTr="00B67E94">
        <w:trPr>
          <w:jc w:val="center"/>
        </w:trPr>
        <w:tc>
          <w:tcPr>
            <w:tcW w:w="5406" w:type="dxa"/>
          </w:tcPr>
          <w:p w:rsidR="00B67E94" w:rsidRPr="00D92C61" w:rsidRDefault="00B67E94" w:rsidP="00B67E94">
            <w:pPr>
              <w:rPr>
                <w:sz w:val="24"/>
                <w:szCs w:val="24"/>
              </w:rPr>
            </w:pPr>
            <w:r w:rsidRPr="00D92C61">
              <w:rPr>
                <w:sz w:val="24"/>
                <w:szCs w:val="24"/>
              </w:rPr>
              <w:t xml:space="preserve">Блок питания универсальный для ноутбуков </w:t>
            </w:r>
          </w:p>
        </w:tc>
        <w:tc>
          <w:tcPr>
            <w:tcW w:w="2948" w:type="dxa"/>
          </w:tcPr>
          <w:p w:rsidR="00B67E94" w:rsidRPr="00D92C61" w:rsidRDefault="00B67E94" w:rsidP="00B67E94">
            <w:pPr>
              <w:jc w:val="center"/>
              <w:rPr>
                <w:sz w:val="24"/>
                <w:szCs w:val="24"/>
              </w:rPr>
            </w:pPr>
            <w:r w:rsidRPr="00D92C61">
              <w:rPr>
                <w:sz w:val="24"/>
                <w:szCs w:val="24"/>
                <w:lang w:val="en-US"/>
              </w:rPr>
              <w:t xml:space="preserve">В </w:t>
            </w:r>
            <w:r w:rsidRPr="00D92C61">
              <w:rPr>
                <w:sz w:val="24"/>
                <w:szCs w:val="24"/>
              </w:rPr>
              <w:t>работе</w:t>
            </w:r>
          </w:p>
        </w:tc>
        <w:tc>
          <w:tcPr>
            <w:tcW w:w="1617" w:type="dxa"/>
          </w:tcPr>
          <w:p w:rsidR="00B67E94" w:rsidRPr="00D92C61" w:rsidRDefault="00B67E94" w:rsidP="00B67E94">
            <w:pPr>
              <w:jc w:val="center"/>
              <w:rPr>
                <w:sz w:val="24"/>
                <w:szCs w:val="24"/>
                <w:lang w:val="en-US"/>
              </w:rPr>
            </w:pPr>
            <w:r w:rsidRPr="00D92C61">
              <w:rPr>
                <w:sz w:val="24"/>
                <w:szCs w:val="24"/>
                <w:lang w:val="en-US"/>
              </w:rPr>
              <w:t>5</w:t>
            </w:r>
          </w:p>
        </w:tc>
      </w:tr>
      <w:tr w:rsidR="00B67E94" w:rsidRPr="00194383" w:rsidTr="00B67E94">
        <w:trPr>
          <w:jc w:val="center"/>
        </w:trPr>
        <w:tc>
          <w:tcPr>
            <w:tcW w:w="5406" w:type="dxa"/>
          </w:tcPr>
          <w:p w:rsidR="00B67E94" w:rsidRPr="00D92C61" w:rsidRDefault="00B67E94" w:rsidP="00B67E94">
            <w:pPr>
              <w:rPr>
                <w:sz w:val="24"/>
                <w:szCs w:val="24"/>
              </w:rPr>
            </w:pPr>
            <w:proofErr w:type="gramStart"/>
            <w:r w:rsidRPr="00D92C61">
              <w:rPr>
                <w:sz w:val="24"/>
                <w:szCs w:val="24"/>
              </w:rPr>
              <w:t>Маршрутизатор  ТР</w:t>
            </w:r>
            <w:proofErr w:type="gramEnd"/>
            <w:r w:rsidRPr="00D92C61">
              <w:rPr>
                <w:sz w:val="24"/>
                <w:szCs w:val="24"/>
              </w:rPr>
              <w:t>-</w:t>
            </w:r>
            <w:r w:rsidRPr="00D92C61">
              <w:rPr>
                <w:sz w:val="24"/>
                <w:szCs w:val="24"/>
                <w:lang w:val="en-US"/>
              </w:rPr>
              <w:t>LINKTL</w:t>
            </w:r>
            <w:r w:rsidRPr="00D92C61">
              <w:rPr>
                <w:sz w:val="24"/>
                <w:szCs w:val="24"/>
              </w:rPr>
              <w:t>-</w:t>
            </w:r>
            <w:r w:rsidRPr="00D92C61">
              <w:rPr>
                <w:sz w:val="24"/>
                <w:szCs w:val="24"/>
                <w:lang w:val="en-US"/>
              </w:rPr>
              <w:t>WR</w:t>
            </w:r>
            <w:r w:rsidRPr="00D92C61">
              <w:rPr>
                <w:sz w:val="24"/>
                <w:szCs w:val="24"/>
              </w:rPr>
              <w:t>1043</w:t>
            </w:r>
            <w:r w:rsidRPr="00D92C61">
              <w:rPr>
                <w:sz w:val="24"/>
                <w:szCs w:val="24"/>
                <w:lang w:val="en-US"/>
              </w:rPr>
              <w:t>ND</w:t>
            </w:r>
          </w:p>
        </w:tc>
        <w:tc>
          <w:tcPr>
            <w:tcW w:w="2948" w:type="dxa"/>
          </w:tcPr>
          <w:p w:rsidR="00B67E94" w:rsidRPr="00D92C61" w:rsidRDefault="00B67E94" w:rsidP="00B67E94">
            <w:pPr>
              <w:jc w:val="center"/>
              <w:rPr>
                <w:sz w:val="24"/>
                <w:szCs w:val="24"/>
              </w:rPr>
            </w:pPr>
            <w:r w:rsidRPr="00D92C61">
              <w:rPr>
                <w:sz w:val="24"/>
                <w:szCs w:val="24"/>
                <w:lang w:val="en-US"/>
              </w:rPr>
              <w:t xml:space="preserve">В </w:t>
            </w:r>
            <w:r w:rsidRPr="00D92C61">
              <w:rPr>
                <w:sz w:val="24"/>
                <w:szCs w:val="24"/>
              </w:rPr>
              <w:t>работе</w:t>
            </w:r>
          </w:p>
        </w:tc>
        <w:tc>
          <w:tcPr>
            <w:tcW w:w="1617" w:type="dxa"/>
          </w:tcPr>
          <w:p w:rsidR="00B67E94" w:rsidRPr="00D92C61" w:rsidRDefault="00B67E94" w:rsidP="00B67E94">
            <w:pPr>
              <w:jc w:val="center"/>
              <w:rPr>
                <w:sz w:val="24"/>
                <w:szCs w:val="24"/>
                <w:lang w:val="en-US"/>
              </w:rPr>
            </w:pPr>
            <w:r w:rsidRPr="00D92C61">
              <w:rPr>
                <w:sz w:val="24"/>
                <w:szCs w:val="24"/>
                <w:lang w:val="en-US"/>
              </w:rPr>
              <w:t>1</w:t>
            </w:r>
          </w:p>
        </w:tc>
      </w:tr>
      <w:tr w:rsidR="00B67E94" w:rsidRPr="00194383" w:rsidTr="00B67E94">
        <w:trPr>
          <w:jc w:val="center"/>
        </w:trPr>
        <w:tc>
          <w:tcPr>
            <w:tcW w:w="5406" w:type="dxa"/>
          </w:tcPr>
          <w:p w:rsidR="00B67E94" w:rsidRPr="00D92C61" w:rsidRDefault="00B67E94" w:rsidP="00B67E94">
            <w:pPr>
              <w:rPr>
                <w:sz w:val="24"/>
                <w:szCs w:val="24"/>
              </w:rPr>
            </w:pPr>
            <w:r w:rsidRPr="00D92C61">
              <w:rPr>
                <w:sz w:val="24"/>
                <w:szCs w:val="24"/>
              </w:rPr>
              <w:t>Адаптер беспроводной ТР-</w:t>
            </w:r>
            <w:r w:rsidRPr="00D92C61">
              <w:rPr>
                <w:sz w:val="24"/>
                <w:szCs w:val="24"/>
                <w:lang w:val="en-US"/>
              </w:rPr>
              <w:t>LINKTL</w:t>
            </w:r>
            <w:r w:rsidRPr="00D92C61">
              <w:rPr>
                <w:sz w:val="24"/>
                <w:szCs w:val="24"/>
              </w:rPr>
              <w:t xml:space="preserve"> –</w:t>
            </w:r>
            <w:r w:rsidRPr="00D92C61">
              <w:rPr>
                <w:sz w:val="24"/>
                <w:szCs w:val="24"/>
                <w:lang w:val="en-US"/>
              </w:rPr>
              <w:t>WN</w:t>
            </w:r>
            <w:r w:rsidRPr="00D92C61">
              <w:rPr>
                <w:sz w:val="24"/>
                <w:szCs w:val="24"/>
              </w:rPr>
              <w:t xml:space="preserve"> 723</w:t>
            </w:r>
            <w:r w:rsidRPr="00D92C61">
              <w:rPr>
                <w:sz w:val="24"/>
                <w:szCs w:val="24"/>
                <w:lang w:val="en-US"/>
              </w:rPr>
              <w:t>NUSB</w:t>
            </w:r>
            <w:r w:rsidRPr="00D92C61">
              <w:rPr>
                <w:sz w:val="24"/>
                <w:szCs w:val="24"/>
              </w:rPr>
              <w:t xml:space="preserve"> 2.0</w:t>
            </w:r>
          </w:p>
        </w:tc>
        <w:tc>
          <w:tcPr>
            <w:tcW w:w="2948" w:type="dxa"/>
          </w:tcPr>
          <w:p w:rsidR="00B67E94" w:rsidRPr="00D92C61" w:rsidRDefault="00B67E94" w:rsidP="00B67E94">
            <w:pPr>
              <w:jc w:val="center"/>
              <w:rPr>
                <w:sz w:val="24"/>
                <w:szCs w:val="24"/>
              </w:rPr>
            </w:pPr>
            <w:r w:rsidRPr="00D92C61">
              <w:rPr>
                <w:sz w:val="24"/>
                <w:szCs w:val="24"/>
                <w:lang w:val="en-US"/>
              </w:rPr>
              <w:t xml:space="preserve">В </w:t>
            </w:r>
            <w:r w:rsidRPr="00D92C61">
              <w:rPr>
                <w:sz w:val="24"/>
                <w:szCs w:val="24"/>
              </w:rPr>
              <w:t>работе</w:t>
            </w:r>
          </w:p>
        </w:tc>
        <w:tc>
          <w:tcPr>
            <w:tcW w:w="1617" w:type="dxa"/>
          </w:tcPr>
          <w:p w:rsidR="00B67E94" w:rsidRPr="00D92C61" w:rsidRDefault="00B67E94" w:rsidP="00B67E94">
            <w:pPr>
              <w:jc w:val="center"/>
              <w:rPr>
                <w:sz w:val="24"/>
                <w:szCs w:val="24"/>
                <w:lang w:val="en-US"/>
              </w:rPr>
            </w:pPr>
            <w:r w:rsidRPr="00D92C61">
              <w:rPr>
                <w:sz w:val="24"/>
                <w:szCs w:val="24"/>
                <w:lang w:val="en-US"/>
              </w:rPr>
              <w:t>4</w:t>
            </w:r>
          </w:p>
        </w:tc>
      </w:tr>
      <w:tr w:rsidR="00B67E94" w:rsidRPr="00194383" w:rsidTr="00B67E94">
        <w:trPr>
          <w:jc w:val="center"/>
        </w:trPr>
        <w:tc>
          <w:tcPr>
            <w:tcW w:w="5406" w:type="dxa"/>
          </w:tcPr>
          <w:p w:rsidR="00B67E94" w:rsidRPr="00D92C61" w:rsidRDefault="00B67E94" w:rsidP="00B67E94">
            <w:pPr>
              <w:rPr>
                <w:sz w:val="24"/>
                <w:szCs w:val="24"/>
              </w:rPr>
            </w:pPr>
            <w:r w:rsidRPr="00D92C61">
              <w:rPr>
                <w:sz w:val="24"/>
                <w:szCs w:val="24"/>
              </w:rPr>
              <w:t>Системный блок учителя в сборе</w:t>
            </w:r>
          </w:p>
        </w:tc>
        <w:tc>
          <w:tcPr>
            <w:tcW w:w="2948" w:type="dxa"/>
          </w:tcPr>
          <w:p w:rsidR="00B67E94" w:rsidRPr="00D92C61" w:rsidRDefault="00B67E94" w:rsidP="00B67E94">
            <w:pPr>
              <w:jc w:val="center"/>
              <w:rPr>
                <w:sz w:val="24"/>
                <w:szCs w:val="24"/>
              </w:rPr>
            </w:pPr>
            <w:r w:rsidRPr="00D92C61">
              <w:rPr>
                <w:sz w:val="24"/>
                <w:szCs w:val="24"/>
                <w:lang w:val="en-US"/>
              </w:rPr>
              <w:t xml:space="preserve">В </w:t>
            </w:r>
            <w:r w:rsidRPr="00D92C61">
              <w:rPr>
                <w:sz w:val="24"/>
                <w:szCs w:val="24"/>
              </w:rPr>
              <w:t>работе</w:t>
            </w:r>
          </w:p>
        </w:tc>
        <w:tc>
          <w:tcPr>
            <w:tcW w:w="1617" w:type="dxa"/>
          </w:tcPr>
          <w:p w:rsidR="00B67E94" w:rsidRPr="00D92C61" w:rsidRDefault="00B67E94" w:rsidP="00B67E94">
            <w:pPr>
              <w:jc w:val="center"/>
              <w:rPr>
                <w:sz w:val="24"/>
                <w:szCs w:val="24"/>
                <w:lang w:val="en-US"/>
              </w:rPr>
            </w:pPr>
            <w:r w:rsidRPr="00D92C61">
              <w:rPr>
                <w:sz w:val="24"/>
                <w:szCs w:val="24"/>
                <w:lang w:val="en-US"/>
              </w:rPr>
              <w:t>1</w:t>
            </w:r>
          </w:p>
        </w:tc>
      </w:tr>
      <w:tr w:rsidR="00B67E94" w:rsidRPr="00194383" w:rsidTr="00B67E94">
        <w:trPr>
          <w:jc w:val="center"/>
        </w:trPr>
        <w:tc>
          <w:tcPr>
            <w:tcW w:w="5406" w:type="dxa"/>
          </w:tcPr>
          <w:p w:rsidR="00B67E94" w:rsidRPr="00D92C61" w:rsidRDefault="00B67E94" w:rsidP="00B67E94">
            <w:pPr>
              <w:rPr>
                <w:sz w:val="24"/>
                <w:szCs w:val="24"/>
              </w:rPr>
            </w:pPr>
            <w:r w:rsidRPr="00D92C61">
              <w:rPr>
                <w:sz w:val="24"/>
                <w:szCs w:val="24"/>
              </w:rPr>
              <w:t xml:space="preserve">Специальная </w:t>
            </w:r>
            <w:proofErr w:type="spellStart"/>
            <w:r w:rsidRPr="00D92C61">
              <w:rPr>
                <w:sz w:val="24"/>
                <w:szCs w:val="24"/>
              </w:rPr>
              <w:t>электороакустическая</w:t>
            </w:r>
            <w:proofErr w:type="spellEnd"/>
            <w:r w:rsidRPr="00D92C61">
              <w:rPr>
                <w:sz w:val="24"/>
                <w:szCs w:val="24"/>
              </w:rPr>
              <w:t xml:space="preserve"> аппаратура индивидуального пользования </w:t>
            </w:r>
            <w:r w:rsidRPr="00D92C61">
              <w:rPr>
                <w:sz w:val="24"/>
                <w:szCs w:val="24"/>
                <w:lang w:val="en-US"/>
              </w:rPr>
              <w:t>SUVAGIT</w:t>
            </w:r>
            <w:r w:rsidRPr="00D92C61">
              <w:rPr>
                <w:sz w:val="24"/>
                <w:szCs w:val="24"/>
              </w:rPr>
              <w:t>2</w:t>
            </w:r>
          </w:p>
        </w:tc>
        <w:tc>
          <w:tcPr>
            <w:tcW w:w="2948" w:type="dxa"/>
          </w:tcPr>
          <w:p w:rsidR="00B67E94" w:rsidRPr="00D92C61" w:rsidRDefault="00B67E94" w:rsidP="00B67E94">
            <w:pPr>
              <w:jc w:val="center"/>
              <w:rPr>
                <w:sz w:val="24"/>
                <w:szCs w:val="24"/>
              </w:rPr>
            </w:pPr>
            <w:r w:rsidRPr="00D92C61">
              <w:rPr>
                <w:sz w:val="24"/>
                <w:szCs w:val="24"/>
                <w:lang w:val="en-US"/>
              </w:rPr>
              <w:t xml:space="preserve">В </w:t>
            </w:r>
            <w:r w:rsidRPr="00D92C61">
              <w:rPr>
                <w:sz w:val="24"/>
                <w:szCs w:val="24"/>
              </w:rPr>
              <w:t>работе</w:t>
            </w:r>
          </w:p>
        </w:tc>
        <w:tc>
          <w:tcPr>
            <w:tcW w:w="1617" w:type="dxa"/>
          </w:tcPr>
          <w:p w:rsidR="00B67E94" w:rsidRPr="00D92C61" w:rsidRDefault="00B67E94" w:rsidP="00B67E94">
            <w:pPr>
              <w:jc w:val="center"/>
              <w:rPr>
                <w:sz w:val="24"/>
                <w:szCs w:val="24"/>
                <w:lang w:val="en-US"/>
              </w:rPr>
            </w:pPr>
            <w:r w:rsidRPr="00D92C61">
              <w:rPr>
                <w:sz w:val="24"/>
                <w:szCs w:val="24"/>
                <w:lang w:val="en-US"/>
              </w:rPr>
              <w:t>1</w:t>
            </w:r>
          </w:p>
        </w:tc>
      </w:tr>
      <w:tr w:rsidR="00B67E94" w:rsidRPr="00194383" w:rsidTr="00B67E94">
        <w:trPr>
          <w:jc w:val="center"/>
        </w:trPr>
        <w:tc>
          <w:tcPr>
            <w:tcW w:w="5406" w:type="dxa"/>
          </w:tcPr>
          <w:p w:rsidR="00B67E94" w:rsidRPr="00D92C61" w:rsidRDefault="00B67E94" w:rsidP="00B67E94">
            <w:pPr>
              <w:rPr>
                <w:sz w:val="24"/>
                <w:szCs w:val="24"/>
              </w:rPr>
            </w:pPr>
            <w:r w:rsidRPr="00D92C61">
              <w:rPr>
                <w:sz w:val="24"/>
                <w:szCs w:val="24"/>
              </w:rPr>
              <w:t>Коррекционно-развивающий программный комплекс для проведения индивидуальных и фронтальных занятий по развитию и коррекции речи</w:t>
            </w:r>
          </w:p>
        </w:tc>
        <w:tc>
          <w:tcPr>
            <w:tcW w:w="2948" w:type="dxa"/>
          </w:tcPr>
          <w:p w:rsidR="00B67E94" w:rsidRPr="00D92C61" w:rsidRDefault="00B67E94" w:rsidP="00B67E94">
            <w:pPr>
              <w:jc w:val="center"/>
              <w:rPr>
                <w:sz w:val="24"/>
                <w:szCs w:val="24"/>
              </w:rPr>
            </w:pPr>
            <w:r w:rsidRPr="00D92C61">
              <w:rPr>
                <w:sz w:val="24"/>
                <w:szCs w:val="24"/>
                <w:lang w:val="en-US"/>
              </w:rPr>
              <w:t xml:space="preserve">В </w:t>
            </w:r>
            <w:r w:rsidRPr="00D92C61">
              <w:rPr>
                <w:sz w:val="24"/>
                <w:szCs w:val="24"/>
              </w:rPr>
              <w:t>работе</w:t>
            </w:r>
          </w:p>
        </w:tc>
        <w:tc>
          <w:tcPr>
            <w:tcW w:w="1617" w:type="dxa"/>
          </w:tcPr>
          <w:p w:rsidR="00B67E94" w:rsidRPr="00D92C61" w:rsidRDefault="00B67E94" w:rsidP="00B67E94">
            <w:pPr>
              <w:jc w:val="center"/>
              <w:rPr>
                <w:sz w:val="24"/>
                <w:szCs w:val="24"/>
                <w:lang w:val="en-US"/>
              </w:rPr>
            </w:pPr>
            <w:r w:rsidRPr="00D92C61">
              <w:rPr>
                <w:sz w:val="24"/>
                <w:szCs w:val="24"/>
                <w:lang w:val="en-US"/>
              </w:rPr>
              <w:t>5</w:t>
            </w:r>
          </w:p>
        </w:tc>
      </w:tr>
      <w:tr w:rsidR="00B67E94" w:rsidRPr="00194383" w:rsidTr="00B67E94">
        <w:trPr>
          <w:jc w:val="center"/>
        </w:trPr>
        <w:tc>
          <w:tcPr>
            <w:tcW w:w="5406" w:type="dxa"/>
          </w:tcPr>
          <w:p w:rsidR="00B67E94" w:rsidRPr="00D92C61" w:rsidRDefault="00B67E94" w:rsidP="00B67E94">
            <w:pPr>
              <w:contextualSpacing/>
              <w:rPr>
                <w:sz w:val="24"/>
                <w:szCs w:val="24"/>
              </w:rPr>
            </w:pPr>
            <w:r w:rsidRPr="00D92C61">
              <w:rPr>
                <w:sz w:val="24"/>
                <w:szCs w:val="24"/>
              </w:rPr>
              <w:t xml:space="preserve">Аппаратно-программный комплекс </w:t>
            </w:r>
            <w:proofErr w:type="spellStart"/>
            <w:r w:rsidRPr="00D92C61">
              <w:rPr>
                <w:sz w:val="24"/>
                <w:szCs w:val="24"/>
              </w:rPr>
              <w:t>Multikid</w:t>
            </w:r>
            <w:proofErr w:type="spellEnd"/>
          </w:p>
        </w:tc>
        <w:tc>
          <w:tcPr>
            <w:tcW w:w="2948" w:type="dxa"/>
          </w:tcPr>
          <w:p w:rsidR="00B67E94" w:rsidRPr="00D92C61" w:rsidRDefault="00B67E94" w:rsidP="00B67E94">
            <w:pPr>
              <w:contextualSpacing/>
              <w:jc w:val="center"/>
              <w:rPr>
                <w:sz w:val="24"/>
                <w:szCs w:val="24"/>
              </w:rPr>
            </w:pPr>
            <w:r w:rsidRPr="00D92C61">
              <w:rPr>
                <w:sz w:val="24"/>
                <w:szCs w:val="24"/>
              </w:rPr>
              <w:t>В работе</w:t>
            </w:r>
          </w:p>
        </w:tc>
        <w:tc>
          <w:tcPr>
            <w:tcW w:w="1617" w:type="dxa"/>
          </w:tcPr>
          <w:p w:rsidR="00B67E94" w:rsidRPr="00D92C61" w:rsidRDefault="00B67E94" w:rsidP="00B67E94">
            <w:pPr>
              <w:contextualSpacing/>
              <w:jc w:val="center"/>
              <w:rPr>
                <w:sz w:val="24"/>
                <w:szCs w:val="24"/>
              </w:rPr>
            </w:pPr>
            <w:r w:rsidRPr="00D92C61">
              <w:rPr>
                <w:sz w:val="24"/>
                <w:szCs w:val="24"/>
              </w:rPr>
              <w:t>1</w:t>
            </w:r>
          </w:p>
        </w:tc>
      </w:tr>
      <w:tr w:rsidR="00B67E94" w:rsidRPr="00194383" w:rsidTr="00B67E94">
        <w:trPr>
          <w:jc w:val="center"/>
        </w:trPr>
        <w:tc>
          <w:tcPr>
            <w:tcW w:w="5406" w:type="dxa"/>
          </w:tcPr>
          <w:p w:rsidR="00B67E94" w:rsidRPr="00D92C61" w:rsidRDefault="00B67E94" w:rsidP="00B67E94">
            <w:pPr>
              <w:contextualSpacing/>
              <w:rPr>
                <w:sz w:val="24"/>
                <w:szCs w:val="24"/>
              </w:rPr>
            </w:pPr>
            <w:r w:rsidRPr="00D92C61">
              <w:rPr>
                <w:sz w:val="24"/>
                <w:szCs w:val="24"/>
              </w:rPr>
              <w:t>Уголок логопедический</w:t>
            </w:r>
          </w:p>
        </w:tc>
        <w:tc>
          <w:tcPr>
            <w:tcW w:w="2948" w:type="dxa"/>
          </w:tcPr>
          <w:p w:rsidR="00B67E94" w:rsidRPr="00D92C61" w:rsidRDefault="00B67E94" w:rsidP="00B67E94">
            <w:pPr>
              <w:contextualSpacing/>
              <w:jc w:val="center"/>
              <w:rPr>
                <w:sz w:val="24"/>
                <w:szCs w:val="24"/>
              </w:rPr>
            </w:pPr>
            <w:r w:rsidRPr="00D92C61">
              <w:rPr>
                <w:sz w:val="24"/>
                <w:szCs w:val="24"/>
              </w:rPr>
              <w:t xml:space="preserve">В работе </w:t>
            </w:r>
          </w:p>
        </w:tc>
        <w:tc>
          <w:tcPr>
            <w:tcW w:w="1617" w:type="dxa"/>
          </w:tcPr>
          <w:p w:rsidR="00B67E94" w:rsidRPr="00D92C61" w:rsidRDefault="00B67E94" w:rsidP="00B67E94">
            <w:pPr>
              <w:contextualSpacing/>
              <w:jc w:val="center"/>
              <w:rPr>
                <w:sz w:val="24"/>
                <w:szCs w:val="24"/>
              </w:rPr>
            </w:pPr>
            <w:r w:rsidRPr="00D92C61">
              <w:rPr>
                <w:sz w:val="24"/>
                <w:szCs w:val="24"/>
              </w:rPr>
              <w:t>3</w:t>
            </w:r>
          </w:p>
        </w:tc>
      </w:tr>
      <w:tr w:rsidR="00B67E94" w:rsidRPr="00194383" w:rsidTr="00B67E94">
        <w:trPr>
          <w:jc w:val="center"/>
        </w:trPr>
        <w:tc>
          <w:tcPr>
            <w:tcW w:w="5406" w:type="dxa"/>
          </w:tcPr>
          <w:p w:rsidR="00B67E94" w:rsidRPr="00D92C61" w:rsidRDefault="00B67E94" w:rsidP="00B67E94">
            <w:pPr>
              <w:contextualSpacing/>
              <w:rPr>
                <w:sz w:val="24"/>
                <w:szCs w:val="24"/>
              </w:rPr>
            </w:pPr>
            <w:proofErr w:type="spellStart"/>
            <w:r w:rsidRPr="00D92C61">
              <w:rPr>
                <w:sz w:val="24"/>
                <w:szCs w:val="24"/>
              </w:rPr>
              <w:t>Развивающе</w:t>
            </w:r>
            <w:proofErr w:type="spellEnd"/>
            <w:r w:rsidRPr="00D92C61">
              <w:rPr>
                <w:sz w:val="24"/>
                <w:szCs w:val="24"/>
              </w:rPr>
              <w:t>-коррекционный комплекс с видеоуправлением "Буквы. Цифры. Цвета"</w:t>
            </w:r>
          </w:p>
        </w:tc>
        <w:tc>
          <w:tcPr>
            <w:tcW w:w="2948" w:type="dxa"/>
          </w:tcPr>
          <w:p w:rsidR="00B67E94" w:rsidRPr="00D92C61" w:rsidRDefault="00B67E94" w:rsidP="00B67E94">
            <w:pPr>
              <w:contextualSpacing/>
              <w:jc w:val="center"/>
              <w:rPr>
                <w:sz w:val="24"/>
                <w:szCs w:val="24"/>
              </w:rPr>
            </w:pPr>
            <w:r w:rsidRPr="00D92C61">
              <w:rPr>
                <w:sz w:val="24"/>
                <w:szCs w:val="24"/>
              </w:rPr>
              <w:t>В работе</w:t>
            </w:r>
          </w:p>
        </w:tc>
        <w:tc>
          <w:tcPr>
            <w:tcW w:w="1617" w:type="dxa"/>
          </w:tcPr>
          <w:p w:rsidR="00B67E94" w:rsidRPr="00D92C61" w:rsidRDefault="00B67E94" w:rsidP="00B67E94">
            <w:pPr>
              <w:contextualSpacing/>
              <w:jc w:val="center"/>
              <w:rPr>
                <w:sz w:val="24"/>
                <w:szCs w:val="24"/>
              </w:rPr>
            </w:pPr>
            <w:r w:rsidRPr="00D92C61">
              <w:rPr>
                <w:sz w:val="24"/>
                <w:szCs w:val="24"/>
              </w:rPr>
              <w:t>1</w:t>
            </w:r>
          </w:p>
        </w:tc>
      </w:tr>
      <w:tr w:rsidR="00B67E94" w:rsidRPr="00194383" w:rsidTr="00B67E94">
        <w:trPr>
          <w:jc w:val="center"/>
        </w:trPr>
        <w:tc>
          <w:tcPr>
            <w:tcW w:w="5406" w:type="dxa"/>
          </w:tcPr>
          <w:p w:rsidR="00B67E94" w:rsidRPr="00D92C61" w:rsidRDefault="00B67E94" w:rsidP="00B67E94">
            <w:pPr>
              <w:contextualSpacing/>
              <w:rPr>
                <w:sz w:val="24"/>
                <w:szCs w:val="24"/>
              </w:rPr>
            </w:pPr>
            <w:r w:rsidRPr="00D92C61">
              <w:rPr>
                <w:sz w:val="24"/>
                <w:szCs w:val="24"/>
              </w:rPr>
              <w:t>Мультимедийный комплект</w:t>
            </w:r>
          </w:p>
        </w:tc>
        <w:tc>
          <w:tcPr>
            <w:tcW w:w="2948" w:type="dxa"/>
          </w:tcPr>
          <w:p w:rsidR="00B67E94" w:rsidRPr="00D92C61" w:rsidRDefault="00B67E94" w:rsidP="00B67E94">
            <w:pPr>
              <w:contextualSpacing/>
              <w:jc w:val="center"/>
              <w:rPr>
                <w:sz w:val="24"/>
                <w:szCs w:val="24"/>
              </w:rPr>
            </w:pPr>
            <w:r w:rsidRPr="00D92C61">
              <w:rPr>
                <w:sz w:val="24"/>
                <w:szCs w:val="24"/>
              </w:rPr>
              <w:t xml:space="preserve">В работе </w:t>
            </w:r>
          </w:p>
        </w:tc>
        <w:tc>
          <w:tcPr>
            <w:tcW w:w="1617" w:type="dxa"/>
          </w:tcPr>
          <w:p w:rsidR="00B67E94" w:rsidRPr="00D92C61" w:rsidRDefault="00B67E94" w:rsidP="00B67E94">
            <w:pPr>
              <w:contextualSpacing/>
              <w:jc w:val="center"/>
              <w:rPr>
                <w:sz w:val="24"/>
                <w:szCs w:val="24"/>
              </w:rPr>
            </w:pPr>
            <w:r w:rsidRPr="00D92C61">
              <w:rPr>
                <w:sz w:val="24"/>
                <w:szCs w:val="24"/>
              </w:rPr>
              <w:t>3</w:t>
            </w:r>
          </w:p>
        </w:tc>
      </w:tr>
      <w:tr w:rsidR="00B67E94" w:rsidRPr="00194383" w:rsidTr="00B67E94">
        <w:trPr>
          <w:jc w:val="center"/>
        </w:trPr>
        <w:tc>
          <w:tcPr>
            <w:tcW w:w="5406" w:type="dxa"/>
          </w:tcPr>
          <w:p w:rsidR="00B67E94" w:rsidRPr="00D92C61" w:rsidRDefault="00B67E94" w:rsidP="00B67E94">
            <w:pPr>
              <w:contextualSpacing/>
              <w:rPr>
                <w:sz w:val="24"/>
                <w:szCs w:val="24"/>
              </w:rPr>
            </w:pPr>
            <w:r w:rsidRPr="00D92C61">
              <w:rPr>
                <w:sz w:val="24"/>
                <w:szCs w:val="24"/>
              </w:rPr>
              <w:t xml:space="preserve">Интерактивный комплекс </w:t>
            </w:r>
            <w:proofErr w:type="spellStart"/>
            <w:r w:rsidRPr="00D92C61">
              <w:rPr>
                <w:sz w:val="24"/>
                <w:szCs w:val="24"/>
              </w:rPr>
              <w:t>DynamicTouchMonitor</w:t>
            </w:r>
            <w:proofErr w:type="spellEnd"/>
          </w:p>
        </w:tc>
        <w:tc>
          <w:tcPr>
            <w:tcW w:w="2948" w:type="dxa"/>
          </w:tcPr>
          <w:p w:rsidR="00B67E94" w:rsidRPr="00D92C61" w:rsidRDefault="00B67E94" w:rsidP="00B67E94">
            <w:pPr>
              <w:contextualSpacing/>
              <w:jc w:val="center"/>
              <w:rPr>
                <w:sz w:val="24"/>
                <w:szCs w:val="24"/>
              </w:rPr>
            </w:pPr>
            <w:r w:rsidRPr="00D92C61">
              <w:rPr>
                <w:sz w:val="24"/>
                <w:szCs w:val="24"/>
              </w:rPr>
              <w:t>В работе</w:t>
            </w:r>
          </w:p>
        </w:tc>
        <w:tc>
          <w:tcPr>
            <w:tcW w:w="1617" w:type="dxa"/>
          </w:tcPr>
          <w:p w:rsidR="00B67E94" w:rsidRPr="00D92C61" w:rsidRDefault="00B67E94" w:rsidP="00B67E94">
            <w:pPr>
              <w:contextualSpacing/>
              <w:jc w:val="center"/>
              <w:rPr>
                <w:sz w:val="24"/>
                <w:szCs w:val="24"/>
              </w:rPr>
            </w:pPr>
            <w:r w:rsidRPr="00D92C61">
              <w:rPr>
                <w:sz w:val="24"/>
                <w:szCs w:val="24"/>
              </w:rPr>
              <w:t>1</w:t>
            </w:r>
          </w:p>
        </w:tc>
      </w:tr>
      <w:tr w:rsidR="00B67E94" w:rsidRPr="00194383" w:rsidTr="00B67E94">
        <w:trPr>
          <w:jc w:val="center"/>
        </w:trPr>
        <w:tc>
          <w:tcPr>
            <w:tcW w:w="5406" w:type="dxa"/>
          </w:tcPr>
          <w:p w:rsidR="00B67E94" w:rsidRPr="00D92C61" w:rsidRDefault="00B67E94" w:rsidP="00B67E94">
            <w:pPr>
              <w:contextualSpacing/>
              <w:rPr>
                <w:sz w:val="24"/>
                <w:szCs w:val="24"/>
              </w:rPr>
            </w:pPr>
            <w:r w:rsidRPr="00D92C61">
              <w:rPr>
                <w:sz w:val="24"/>
                <w:szCs w:val="24"/>
              </w:rPr>
              <w:t>Принтер (МФУ) EPSON цветной</w:t>
            </w:r>
          </w:p>
        </w:tc>
        <w:tc>
          <w:tcPr>
            <w:tcW w:w="2948" w:type="dxa"/>
          </w:tcPr>
          <w:p w:rsidR="00B67E94" w:rsidRPr="00D92C61" w:rsidRDefault="00B67E94" w:rsidP="00B67E94">
            <w:pPr>
              <w:contextualSpacing/>
              <w:jc w:val="center"/>
              <w:rPr>
                <w:sz w:val="24"/>
                <w:szCs w:val="24"/>
              </w:rPr>
            </w:pPr>
            <w:r w:rsidRPr="00D92C61">
              <w:rPr>
                <w:sz w:val="24"/>
                <w:szCs w:val="24"/>
              </w:rPr>
              <w:t>В работе</w:t>
            </w:r>
          </w:p>
        </w:tc>
        <w:tc>
          <w:tcPr>
            <w:tcW w:w="1617" w:type="dxa"/>
          </w:tcPr>
          <w:p w:rsidR="00B67E94" w:rsidRPr="00D92C61" w:rsidRDefault="00B67E94" w:rsidP="00B67E94">
            <w:pPr>
              <w:contextualSpacing/>
              <w:jc w:val="center"/>
              <w:rPr>
                <w:sz w:val="24"/>
                <w:szCs w:val="24"/>
              </w:rPr>
            </w:pPr>
            <w:r w:rsidRPr="00D92C61">
              <w:rPr>
                <w:sz w:val="24"/>
                <w:szCs w:val="24"/>
              </w:rPr>
              <w:t>2</w:t>
            </w:r>
          </w:p>
        </w:tc>
      </w:tr>
      <w:tr w:rsidR="00B67E94" w:rsidRPr="00194383" w:rsidTr="00B67E94">
        <w:trPr>
          <w:jc w:val="center"/>
        </w:trPr>
        <w:tc>
          <w:tcPr>
            <w:tcW w:w="5406" w:type="dxa"/>
          </w:tcPr>
          <w:p w:rsidR="00B67E94" w:rsidRPr="00D92C61" w:rsidRDefault="00B67E94" w:rsidP="00B67E94">
            <w:pPr>
              <w:contextualSpacing/>
              <w:rPr>
                <w:sz w:val="24"/>
                <w:szCs w:val="24"/>
              </w:rPr>
            </w:pPr>
            <w:r w:rsidRPr="00D92C61">
              <w:rPr>
                <w:sz w:val="24"/>
                <w:szCs w:val="24"/>
              </w:rPr>
              <w:t xml:space="preserve">Принтер (МФУ) HP </w:t>
            </w:r>
            <w:proofErr w:type="spellStart"/>
            <w:r w:rsidRPr="00D92C61">
              <w:rPr>
                <w:sz w:val="24"/>
                <w:szCs w:val="24"/>
              </w:rPr>
              <w:t>LaserJetPro</w:t>
            </w:r>
            <w:proofErr w:type="spellEnd"/>
            <w:r w:rsidRPr="00D92C61">
              <w:rPr>
                <w:sz w:val="24"/>
                <w:szCs w:val="24"/>
              </w:rPr>
              <w:t xml:space="preserve"> монохромный</w:t>
            </w:r>
          </w:p>
        </w:tc>
        <w:tc>
          <w:tcPr>
            <w:tcW w:w="2948" w:type="dxa"/>
          </w:tcPr>
          <w:p w:rsidR="00B67E94" w:rsidRPr="00D92C61" w:rsidRDefault="00B67E94" w:rsidP="00B67E94">
            <w:pPr>
              <w:contextualSpacing/>
              <w:jc w:val="center"/>
              <w:rPr>
                <w:sz w:val="24"/>
                <w:szCs w:val="24"/>
              </w:rPr>
            </w:pPr>
            <w:r w:rsidRPr="00D92C61">
              <w:rPr>
                <w:sz w:val="24"/>
                <w:szCs w:val="24"/>
              </w:rPr>
              <w:t>В работе</w:t>
            </w:r>
          </w:p>
        </w:tc>
        <w:tc>
          <w:tcPr>
            <w:tcW w:w="1617" w:type="dxa"/>
          </w:tcPr>
          <w:p w:rsidR="00B67E94" w:rsidRPr="00D92C61" w:rsidRDefault="00B67E94" w:rsidP="00B67E94">
            <w:pPr>
              <w:contextualSpacing/>
              <w:jc w:val="center"/>
              <w:rPr>
                <w:sz w:val="24"/>
                <w:szCs w:val="24"/>
              </w:rPr>
            </w:pPr>
            <w:r w:rsidRPr="00D92C61">
              <w:rPr>
                <w:sz w:val="24"/>
                <w:szCs w:val="24"/>
              </w:rPr>
              <w:t>2</w:t>
            </w:r>
          </w:p>
        </w:tc>
      </w:tr>
      <w:tr w:rsidR="00B67E94" w:rsidRPr="00194383" w:rsidTr="00B67E94">
        <w:trPr>
          <w:jc w:val="center"/>
        </w:trPr>
        <w:tc>
          <w:tcPr>
            <w:tcW w:w="5406" w:type="dxa"/>
          </w:tcPr>
          <w:p w:rsidR="00B67E94" w:rsidRPr="00D92C61" w:rsidRDefault="00B67E94" w:rsidP="00B67E94">
            <w:pPr>
              <w:contextualSpacing/>
              <w:rPr>
                <w:sz w:val="24"/>
                <w:szCs w:val="24"/>
              </w:rPr>
            </w:pPr>
            <w:r w:rsidRPr="00D92C61">
              <w:rPr>
                <w:sz w:val="24"/>
                <w:szCs w:val="24"/>
              </w:rPr>
              <w:t xml:space="preserve">Система оценки качества знаний </w:t>
            </w:r>
            <w:proofErr w:type="spellStart"/>
            <w:r w:rsidRPr="00D92C61">
              <w:rPr>
                <w:sz w:val="24"/>
                <w:szCs w:val="24"/>
              </w:rPr>
              <w:t>Activote</w:t>
            </w:r>
            <w:proofErr w:type="spellEnd"/>
          </w:p>
        </w:tc>
        <w:tc>
          <w:tcPr>
            <w:tcW w:w="2948" w:type="dxa"/>
          </w:tcPr>
          <w:p w:rsidR="00B67E94" w:rsidRPr="00D92C61" w:rsidRDefault="00B67E94" w:rsidP="00B67E94">
            <w:pPr>
              <w:contextualSpacing/>
              <w:jc w:val="center"/>
              <w:rPr>
                <w:sz w:val="24"/>
                <w:szCs w:val="24"/>
              </w:rPr>
            </w:pPr>
            <w:r w:rsidRPr="00D92C61">
              <w:rPr>
                <w:sz w:val="24"/>
                <w:szCs w:val="24"/>
              </w:rPr>
              <w:t>В работе</w:t>
            </w:r>
          </w:p>
        </w:tc>
        <w:tc>
          <w:tcPr>
            <w:tcW w:w="1617" w:type="dxa"/>
          </w:tcPr>
          <w:p w:rsidR="00B67E94" w:rsidRPr="00D92C61" w:rsidRDefault="00B67E94" w:rsidP="00B67E94">
            <w:pPr>
              <w:contextualSpacing/>
              <w:jc w:val="center"/>
              <w:rPr>
                <w:sz w:val="24"/>
                <w:szCs w:val="24"/>
              </w:rPr>
            </w:pPr>
            <w:r w:rsidRPr="00D92C61">
              <w:rPr>
                <w:sz w:val="24"/>
                <w:szCs w:val="24"/>
              </w:rPr>
              <w:t>1</w:t>
            </w:r>
          </w:p>
        </w:tc>
      </w:tr>
      <w:tr w:rsidR="00B67E94" w:rsidRPr="00194383" w:rsidTr="00B67E94">
        <w:trPr>
          <w:jc w:val="center"/>
        </w:trPr>
        <w:tc>
          <w:tcPr>
            <w:tcW w:w="5406" w:type="dxa"/>
          </w:tcPr>
          <w:p w:rsidR="00B67E94" w:rsidRPr="00D92C61" w:rsidRDefault="00B67E94" w:rsidP="00B67E94">
            <w:pPr>
              <w:contextualSpacing/>
              <w:rPr>
                <w:sz w:val="24"/>
                <w:szCs w:val="24"/>
              </w:rPr>
            </w:pPr>
            <w:r w:rsidRPr="00D92C61">
              <w:rPr>
                <w:sz w:val="24"/>
                <w:szCs w:val="24"/>
              </w:rPr>
              <w:lastRenderedPageBreak/>
              <w:t>Аудиометр скрининговый ЭХО-С01 РИТМ</w:t>
            </w:r>
          </w:p>
        </w:tc>
        <w:tc>
          <w:tcPr>
            <w:tcW w:w="2948" w:type="dxa"/>
          </w:tcPr>
          <w:p w:rsidR="00B67E94" w:rsidRPr="00D92C61" w:rsidRDefault="00B67E94" w:rsidP="00B67E94">
            <w:pPr>
              <w:contextualSpacing/>
              <w:jc w:val="center"/>
              <w:rPr>
                <w:sz w:val="24"/>
                <w:szCs w:val="24"/>
              </w:rPr>
            </w:pPr>
            <w:r w:rsidRPr="00D92C61">
              <w:rPr>
                <w:sz w:val="24"/>
                <w:szCs w:val="24"/>
              </w:rPr>
              <w:t>В работе</w:t>
            </w:r>
          </w:p>
        </w:tc>
        <w:tc>
          <w:tcPr>
            <w:tcW w:w="1617" w:type="dxa"/>
          </w:tcPr>
          <w:p w:rsidR="00B67E94" w:rsidRPr="00D92C61" w:rsidRDefault="00B67E94" w:rsidP="00B67E94">
            <w:pPr>
              <w:contextualSpacing/>
              <w:jc w:val="center"/>
              <w:rPr>
                <w:sz w:val="24"/>
                <w:szCs w:val="24"/>
              </w:rPr>
            </w:pPr>
            <w:r w:rsidRPr="00D92C61">
              <w:rPr>
                <w:sz w:val="24"/>
                <w:szCs w:val="24"/>
              </w:rPr>
              <w:t>1</w:t>
            </w:r>
          </w:p>
        </w:tc>
      </w:tr>
      <w:tr w:rsidR="00B67E94" w:rsidRPr="00194383" w:rsidTr="00B67E94">
        <w:trPr>
          <w:jc w:val="center"/>
        </w:trPr>
        <w:tc>
          <w:tcPr>
            <w:tcW w:w="5406" w:type="dxa"/>
          </w:tcPr>
          <w:p w:rsidR="00B67E94" w:rsidRPr="00D92C61" w:rsidRDefault="00B67E94" w:rsidP="00B67E94">
            <w:pPr>
              <w:contextualSpacing/>
              <w:rPr>
                <w:sz w:val="24"/>
                <w:szCs w:val="24"/>
              </w:rPr>
            </w:pPr>
            <w:r w:rsidRPr="00D92C61">
              <w:rPr>
                <w:sz w:val="24"/>
                <w:szCs w:val="24"/>
              </w:rPr>
              <w:t>Интерактивная 3D-лаборатория по биологии, физике и химии</w:t>
            </w:r>
          </w:p>
        </w:tc>
        <w:tc>
          <w:tcPr>
            <w:tcW w:w="2948" w:type="dxa"/>
          </w:tcPr>
          <w:p w:rsidR="00B67E94" w:rsidRPr="00D92C61" w:rsidRDefault="00B67E94" w:rsidP="00B67E94">
            <w:pPr>
              <w:contextualSpacing/>
              <w:jc w:val="center"/>
              <w:rPr>
                <w:sz w:val="24"/>
                <w:szCs w:val="24"/>
              </w:rPr>
            </w:pPr>
            <w:r w:rsidRPr="00D92C61">
              <w:rPr>
                <w:sz w:val="24"/>
                <w:szCs w:val="24"/>
              </w:rPr>
              <w:t>В работе</w:t>
            </w:r>
          </w:p>
        </w:tc>
        <w:tc>
          <w:tcPr>
            <w:tcW w:w="1617" w:type="dxa"/>
          </w:tcPr>
          <w:p w:rsidR="00B67E94" w:rsidRPr="00D92C61" w:rsidRDefault="00B67E94" w:rsidP="00B67E94">
            <w:pPr>
              <w:contextualSpacing/>
              <w:jc w:val="center"/>
              <w:rPr>
                <w:sz w:val="24"/>
                <w:szCs w:val="24"/>
              </w:rPr>
            </w:pPr>
            <w:r w:rsidRPr="00D92C61">
              <w:rPr>
                <w:sz w:val="24"/>
                <w:szCs w:val="24"/>
              </w:rPr>
              <w:t>1</w:t>
            </w:r>
          </w:p>
        </w:tc>
      </w:tr>
      <w:tr w:rsidR="00B67E94" w:rsidRPr="00194383" w:rsidTr="00B67E94">
        <w:trPr>
          <w:jc w:val="center"/>
        </w:trPr>
        <w:tc>
          <w:tcPr>
            <w:tcW w:w="5406" w:type="dxa"/>
          </w:tcPr>
          <w:p w:rsidR="00B67E94" w:rsidRPr="00D92C61" w:rsidRDefault="00B67E94" w:rsidP="00B67E94">
            <w:pPr>
              <w:contextualSpacing/>
              <w:rPr>
                <w:sz w:val="24"/>
                <w:szCs w:val="24"/>
              </w:rPr>
            </w:pPr>
            <w:r w:rsidRPr="00D92C61">
              <w:rPr>
                <w:sz w:val="24"/>
                <w:szCs w:val="24"/>
              </w:rPr>
              <w:t xml:space="preserve">Активная переносная музыкальная система </w:t>
            </w:r>
            <w:r w:rsidRPr="00D92C61">
              <w:rPr>
                <w:sz w:val="24"/>
                <w:szCs w:val="24"/>
                <w:lang w:val="en-US"/>
              </w:rPr>
              <w:t>Ibiza</w:t>
            </w:r>
          </w:p>
        </w:tc>
        <w:tc>
          <w:tcPr>
            <w:tcW w:w="2948" w:type="dxa"/>
          </w:tcPr>
          <w:p w:rsidR="00B67E94" w:rsidRPr="00D92C61" w:rsidRDefault="00B67E94" w:rsidP="00B67E94">
            <w:pPr>
              <w:contextualSpacing/>
              <w:jc w:val="center"/>
              <w:rPr>
                <w:sz w:val="24"/>
                <w:szCs w:val="24"/>
              </w:rPr>
            </w:pPr>
            <w:r w:rsidRPr="00D92C61">
              <w:rPr>
                <w:sz w:val="24"/>
                <w:szCs w:val="24"/>
              </w:rPr>
              <w:t>В работе</w:t>
            </w:r>
          </w:p>
        </w:tc>
        <w:tc>
          <w:tcPr>
            <w:tcW w:w="1617" w:type="dxa"/>
          </w:tcPr>
          <w:p w:rsidR="00B67E94" w:rsidRPr="00D92C61" w:rsidRDefault="00B67E94" w:rsidP="00B67E94">
            <w:pPr>
              <w:contextualSpacing/>
              <w:jc w:val="center"/>
              <w:rPr>
                <w:sz w:val="24"/>
                <w:szCs w:val="24"/>
              </w:rPr>
            </w:pPr>
            <w:r w:rsidRPr="00D92C61">
              <w:rPr>
                <w:sz w:val="24"/>
                <w:szCs w:val="24"/>
              </w:rPr>
              <w:t>1</w:t>
            </w:r>
          </w:p>
        </w:tc>
      </w:tr>
      <w:tr w:rsidR="00B67E94" w:rsidRPr="00194383" w:rsidTr="00B67E94">
        <w:trPr>
          <w:jc w:val="center"/>
        </w:trPr>
        <w:tc>
          <w:tcPr>
            <w:tcW w:w="5406" w:type="dxa"/>
          </w:tcPr>
          <w:p w:rsidR="00B67E94" w:rsidRPr="00D92C61" w:rsidRDefault="00B67E94" w:rsidP="00B67E94">
            <w:pPr>
              <w:contextualSpacing/>
              <w:rPr>
                <w:sz w:val="24"/>
                <w:szCs w:val="24"/>
              </w:rPr>
            </w:pPr>
            <w:r w:rsidRPr="00D92C61">
              <w:rPr>
                <w:sz w:val="24"/>
                <w:szCs w:val="24"/>
              </w:rPr>
              <w:t>Аппаратно-программный комплекс</w:t>
            </w:r>
          </w:p>
        </w:tc>
        <w:tc>
          <w:tcPr>
            <w:tcW w:w="2948" w:type="dxa"/>
          </w:tcPr>
          <w:p w:rsidR="00B67E94" w:rsidRPr="00D92C61" w:rsidRDefault="00B67E94" w:rsidP="00B67E94">
            <w:pPr>
              <w:contextualSpacing/>
              <w:jc w:val="center"/>
              <w:rPr>
                <w:sz w:val="24"/>
                <w:szCs w:val="24"/>
              </w:rPr>
            </w:pPr>
            <w:r w:rsidRPr="00D92C61">
              <w:rPr>
                <w:sz w:val="24"/>
                <w:szCs w:val="24"/>
              </w:rPr>
              <w:t>В работе</w:t>
            </w:r>
          </w:p>
        </w:tc>
        <w:tc>
          <w:tcPr>
            <w:tcW w:w="1617" w:type="dxa"/>
          </w:tcPr>
          <w:p w:rsidR="00B67E94" w:rsidRPr="00D92C61" w:rsidRDefault="00B67E94" w:rsidP="00B67E94">
            <w:pPr>
              <w:contextualSpacing/>
              <w:jc w:val="center"/>
              <w:rPr>
                <w:sz w:val="24"/>
                <w:szCs w:val="24"/>
              </w:rPr>
            </w:pPr>
            <w:r w:rsidRPr="00D92C61">
              <w:rPr>
                <w:sz w:val="24"/>
                <w:szCs w:val="24"/>
              </w:rPr>
              <w:t>1</w:t>
            </w:r>
          </w:p>
        </w:tc>
      </w:tr>
      <w:tr w:rsidR="00B67E94" w:rsidRPr="00194383" w:rsidTr="00B67E94">
        <w:trPr>
          <w:jc w:val="center"/>
        </w:trPr>
        <w:tc>
          <w:tcPr>
            <w:tcW w:w="5406" w:type="dxa"/>
          </w:tcPr>
          <w:p w:rsidR="00B67E94" w:rsidRPr="00D92C61" w:rsidRDefault="00B67E94" w:rsidP="00B67E94">
            <w:pPr>
              <w:contextualSpacing/>
              <w:rPr>
                <w:sz w:val="24"/>
                <w:szCs w:val="24"/>
                <w:lang w:val="en-US"/>
              </w:rPr>
            </w:pPr>
            <w:r w:rsidRPr="00D92C61">
              <w:rPr>
                <w:sz w:val="24"/>
                <w:szCs w:val="24"/>
              </w:rPr>
              <w:t xml:space="preserve">Интерактивный комплекс </w:t>
            </w:r>
            <w:r w:rsidRPr="00D92C61">
              <w:rPr>
                <w:sz w:val="24"/>
                <w:szCs w:val="24"/>
                <w:lang w:val="en-US"/>
              </w:rPr>
              <w:t>Dynamic Interactive Board</w:t>
            </w:r>
          </w:p>
        </w:tc>
        <w:tc>
          <w:tcPr>
            <w:tcW w:w="2948" w:type="dxa"/>
          </w:tcPr>
          <w:p w:rsidR="00B67E94" w:rsidRPr="00D92C61" w:rsidRDefault="00B67E94" w:rsidP="00B67E94">
            <w:pPr>
              <w:contextualSpacing/>
              <w:jc w:val="center"/>
              <w:rPr>
                <w:sz w:val="24"/>
                <w:szCs w:val="24"/>
              </w:rPr>
            </w:pPr>
            <w:r w:rsidRPr="00D92C61">
              <w:rPr>
                <w:sz w:val="24"/>
                <w:szCs w:val="24"/>
              </w:rPr>
              <w:t>В работе</w:t>
            </w:r>
          </w:p>
        </w:tc>
        <w:tc>
          <w:tcPr>
            <w:tcW w:w="1617" w:type="dxa"/>
          </w:tcPr>
          <w:p w:rsidR="00B67E94" w:rsidRPr="00D92C61" w:rsidRDefault="00B67E94" w:rsidP="00B67E94">
            <w:pPr>
              <w:contextualSpacing/>
              <w:jc w:val="center"/>
              <w:rPr>
                <w:sz w:val="24"/>
                <w:szCs w:val="24"/>
                <w:lang w:val="en-US"/>
              </w:rPr>
            </w:pPr>
            <w:r w:rsidRPr="00D92C61">
              <w:rPr>
                <w:sz w:val="24"/>
                <w:szCs w:val="24"/>
                <w:lang w:val="en-US"/>
              </w:rPr>
              <w:t>3</w:t>
            </w:r>
          </w:p>
        </w:tc>
      </w:tr>
      <w:tr w:rsidR="00B67E94" w:rsidRPr="00194383" w:rsidTr="00B67E94">
        <w:trPr>
          <w:jc w:val="center"/>
        </w:trPr>
        <w:tc>
          <w:tcPr>
            <w:tcW w:w="5406" w:type="dxa"/>
          </w:tcPr>
          <w:p w:rsidR="00B67E94" w:rsidRPr="00D92C61" w:rsidRDefault="00B67E94" w:rsidP="00B67E94">
            <w:pPr>
              <w:contextualSpacing/>
              <w:rPr>
                <w:sz w:val="24"/>
                <w:szCs w:val="24"/>
              </w:rPr>
            </w:pPr>
            <w:r w:rsidRPr="00D92C61">
              <w:rPr>
                <w:sz w:val="24"/>
                <w:szCs w:val="24"/>
              </w:rPr>
              <w:t xml:space="preserve">Система опроса и голосования </w:t>
            </w:r>
            <w:r w:rsidRPr="00D92C61">
              <w:rPr>
                <w:sz w:val="24"/>
                <w:szCs w:val="24"/>
                <w:lang w:val="en-US"/>
              </w:rPr>
              <w:t>QOMOQRF</w:t>
            </w:r>
            <w:r w:rsidRPr="00D92C61">
              <w:rPr>
                <w:sz w:val="24"/>
                <w:szCs w:val="24"/>
              </w:rPr>
              <w:t xml:space="preserve"> 324</w:t>
            </w:r>
          </w:p>
        </w:tc>
        <w:tc>
          <w:tcPr>
            <w:tcW w:w="2948" w:type="dxa"/>
          </w:tcPr>
          <w:p w:rsidR="00B67E94" w:rsidRPr="00D92C61" w:rsidRDefault="00B67E94" w:rsidP="00B67E94">
            <w:pPr>
              <w:contextualSpacing/>
              <w:jc w:val="center"/>
              <w:rPr>
                <w:sz w:val="24"/>
                <w:szCs w:val="24"/>
              </w:rPr>
            </w:pPr>
            <w:r w:rsidRPr="00D92C61">
              <w:rPr>
                <w:sz w:val="24"/>
                <w:szCs w:val="24"/>
              </w:rPr>
              <w:t>В работе</w:t>
            </w:r>
          </w:p>
        </w:tc>
        <w:tc>
          <w:tcPr>
            <w:tcW w:w="1617" w:type="dxa"/>
          </w:tcPr>
          <w:p w:rsidR="00B67E94" w:rsidRPr="00D92C61" w:rsidRDefault="00B67E94" w:rsidP="00B67E94">
            <w:pPr>
              <w:contextualSpacing/>
              <w:jc w:val="center"/>
              <w:rPr>
                <w:sz w:val="24"/>
                <w:szCs w:val="24"/>
                <w:lang w:val="en-US"/>
              </w:rPr>
            </w:pPr>
            <w:r w:rsidRPr="00D92C61">
              <w:rPr>
                <w:sz w:val="24"/>
                <w:szCs w:val="24"/>
                <w:lang w:val="en-US"/>
              </w:rPr>
              <w:t>3</w:t>
            </w:r>
          </w:p>
        </w:tc>
      </w:tr>
      <w:tr w:rsidR="00B67E94" w:rsidRPr="00194383" w:rsidTr="00B67E94">
        <w:trPr>
          <w:jc w:val="center"/>
        </w:trPr>
        <w:tc>
          <w:tcPr>
            <w:tcW w:w="5406" w:type="dxa"/>
          </w:tcPr>
          <w:p w:rsidR="00B67E94" w:rsidRPr="00D92C61" w:rsidRDefault="00B67E94" w:rsidP="00B67E94">
            <w:pPr>
              <w:contextualSpacing/>
              <w:rPr>
                <w:sz w:val="24"/>
                <w:szCs w:val="24"/>
                <w:lang w:val="en-US"/>
              </w:rPr>
            </w:pPr>
            <w:proofErr w:type="spellStart"/>
            <w:r w:rsidRPr="00D92C61">
              <w:rPr>
                <w:sz w:val="24"/>
                <w:szCs w:val="24"/>
              </w:rPr>
              <w:t>ПринтерМФУ</w:t>
            </w:r>
            <w:proofErr w:type="spellEnd"/>
            <w:r w:rsidRPr="00D92C61">
              <w:rPr>
                <w:sz w:val="24"/>
                <w:szCs w:val="24"/>
                <w:lang w:val="en-US"/>
              </w:rPr>
              <w:t xml:space="preserve"> HP Color Laser Jet Pro A4</w:t>
            </w:r>
          </w:p>
        </w:tc>
        <w:tc>
          <w:tcPr>
            <w:tcW w:w="2948" w:type="dxa"/>
          </w:tcPr>
          <w:p w:rsidR="00B67E94" w:rsidRPr="00D92C61" w:rsidRDefault="00B67E94" w:rsidP="00B67E94">
            <w:pPr>
              <w:contextualSpacing/>
              <w:jc w:val="center"/>
              <w:rPr>
                <w:sz w:val="24"/>
                <w:szCs w:val="24"/>
              </w:rPr>
            </w:pPr>
            <w:r w:rsidRPr="00D92C61">
              <w:rPr>
                <w:sz w:val="24"/>
                <w:szCs w:val="24"/>
              </w:rPr>
              <w:t>В работе</w:t>
            </w:r>
          </w:p>
        </w:tc>
        <w:tc>
          <w:tcPr>
            <w:tcW w:w="1617" w:type="dxa"/>
          </w:tcPr>
          <w:p w:rsidR="00B67E94" w:rsidRPr="00D92C61" w:rsidRDefault="00B67E94" w:rsidP="00B67E94">
            <w:pPr>
              <w:contextualSpacing/>
              <w:jc w:val="center"/>
              <w:rPr>
                <w:sz w:val="24"/>
                <w:szCs w:val="24"/>
                <w:lang w:val="en-US"/>
              </w:rPr>
            </w:pPr>
            <w:r w:rsidRPr="00D92C61">
              <w:rPr>
                <w:sz w:val="24"/>
                <w:szCs w:val="24"/>
                <w:lang w:val="en-US"/>
              </w:rPr>
              <w:t>3</w:t>
            </w:r>
          </w:p>
        </w:tc>
      </w:tr>
      <w:tr w:rsidR="00B67E94" w:rsidRPr="00194383" w:rsidTr="00B67E94">
        <w:trPr>
          <w:jc w:val="center"/>
        </w:trPr>
        <w:tc>
          <w:tcPr>
            <w:tcW w:w="5406" w:type="dxa"/>
          </w:tcPr>
          <w:p w:rsidR="00B67E94" w:rsidRPr="00D92C61" w:rsidRDefault="00B67E94" w:rsidP="00B67E94">
            <w:pPr>
              <w:contextualSpacing/>
              <w:rPr>
                <w:sz w:val="24"/>
                <w:szCs w:val="24"/>
                <w:lang w:val="en-US"/>
              </w:rPr>
            </w:pPr>
            <w:r w:rsidRPr="00D92C61">
              <w:rPr>
                <w:sz w:val="24"/>
                <w:szCs w:val="24"/>
              </w:rPr>
              <w:t xml:space="preserve">Персональный компьютер </w:t>
            </w:r>
            <w:proofErr w:type="spellStart"/>
            <w:r w:rsidRPr="00D92C61">
              <w:rPr>
                <w:sz w:val="24"/>
                <w:szCs w:val="24"/>
                <w:lang w:val="en-US"/>
              </w:rPr>
              <w:t>DynamicPC</w:t>
            </w:r>
            <w:proofErr w:type="spellEnd"/>
          </w:p>
        </w:tc>
        <w:tc>
          <w:tcPr>
            <w:tcW w:w="2948" w:type="dxa"/>
          </w:tcPr>
          <w:p w:rsidR="00B67E94" w:rsidRPr="00D92C61" w:rsidRDefault="00B67E94" w:rsidP="00B67E94">
            <w:pPr>
              <w:contextualSpacing/>
              <w:jc w:val="center"/>
              <w:rPr>
                <w:sz w:val="24"/>
                <w:szCs w:val="24"/>
              </w:rPr>
            </w:pPr>
            <w:r w:rsidRPr="00D92C61">
              <w:rPr>
                <w:sz w:val="24"/>
                <w:szCs w:val="24"/>
              </w:rPr>
              <w:t>В работе</w:t>
            </w:r>
          </w:p>
        </w:tc>
        <w:tc>
          <w:tcPr>
            <w:tcW w:w="1617" w:type="dxa"/>
          </w:tcPr>
          <w:p w:rsidR="00B67E94" w:rsidRPr="00D92C61" w:rsidRDefault="00B67E94" w:rsidP="00B67E94">
            <w:pPr>
              <w:contextualSpacing/>
              <w:jc w:val="center"/>
              <w:rPr>
                <w:sz w:val="24"/>
                <w:szCs w:val="24"/>
                <w:lang w:val="en-US"/>
              </w:rPr>
            </w:pPr>
            <w:r w:rsidRPr="00D92C61">
              <w:rPr>
                <w:sz w:val="24"/>
                <w:szCs w:val="24"/>
                <w:lang w:val="en-US"/>
              </w:rPr>
              <w:t>1</w:t>
            </w:r>
          </w:p>
        </w:tc>
      </w:tr>
      <w:tr w:rsidR="00B67E94" w:rsidRPr="00194383" w:rsidTr="00B67E94">
        <w:trPr>
          <w:jc w:val="center"/>
        </w:trPr>
        <w:tc>
          <w:tcPr>
            <w:tcW w:w="5406" w:type="dxa"/>
          </w:tcPr>
          <w:p w:rsidR="00B67E94" w:rsidRPr="00D92C61" w:rsidRDefault="00B67E94" w:rsidP="00B67E94">
            <w:pPr>
              <w:contextualSpacing/>
              <w:rPr>
                <w:sz w:val="24"/>
                <w:szCs w:val="24"/>
              </w:rPr>
            </w:pPr>
            <w:r w:rsidRPr="00D92C61">
              <w:rPr>
                <w:sz w:val="24"/>
                <w:szCs w:val="24"/>
              </w:rPr>
              <w:t xml:space="preserve">Спортивный тренажёр «Профессиональный спин-байк </w:t>
            </w:r>
            <w:r w:rsidRPr="00D92C61">
              <w:rPr>
                <w:sz w:val="24"/>
                <w:szCs w:val="24"/>
                <w:lang w:val="en-US"/>
              </w:rPr>
              <w:t>BRONZEGYMS</w:t>
            </w:r>
            <w:r w:rsidRPr="00D92C61">
              <w:rPr>
                <w:sz w:val="24"/>
                <w:szCs w:val="24"/>
              </w:rPr>
              <w:t xml:space="preserve">900 </w:t>
            </w:r>
            <w:r w:rsidRPr="00D92C61">
              <w:rPr>
                <w:sz w:val="24"/>
                <w:szCs w:val="24"/>
                <w:lang w:val="en-US"/>
              </w:rPr>
              <w:t>PRO</w:t>
            </w:r>
            <w:r w:rsidRPr="00D92C61">
              <w:rPr>
                <w:sz w:val="24"/>
                <w:szCs w:val="24"/>
              </w:rPr>
              <w:t>»</w:t>
            </w:r>
          </w:p>
        </w:tc>
        <w:tc>
          <w:tcPr>
            <w:tcW w:w="2948" w:type="dxa"/>
          </w:tcPr>
          <w:p w:rsidR="00B67E94" w:rsidRPr="00D92C61" w:rsidRDefault="00B67E94" w:rsidP="00B67E94">
            <w:pPr>
              <w:contextualSpacing/>
              <w:jc w:val="center"/>
              <w:rPr>
                <w:sz w:val="24"/>
                <w:szCs w:val="24"/>
              </w:rPr>
            </w:pPr>
            <w:r w:rsidRPr="00D92C61">
              <w:rPr>
                <w:sz w:val="24"/>
                <w:szCs w:val="24"/>
              </w:rPr>
              <w:t>В работе</w:t>
            </w:r>
          </w:p>
        </w:tc>
        <w:tc>
          <w:tcPr>
            <w:tcW w:w="1617" w:type="dxa"/>
          </w:tcPr>
          <w:p w:rsidR="00B67E94" w:rsidRPr="00D92C61" w:rsidRDefault="00B67E94" w:rsidP="00B67E94">
            <w:pPr>
              <w:contextualSpacing/>
              <w:jc w:val="center"/>
              <w:rPr>
                <w:sz w:val="24"/>
                <w:szCs w:val="24"/>
                <w:lang w:val="en-US"/>
              </w:rPr>
            </w:pPr>
            <w:r w:rsidRPr="00D92C61">
              <w:rPr>
                <w:sz w:val="24"/>
                <w:szCs w:val="24"/>
                <w:lang w:val="en-US"/>
              </w:rPr>
              <w:t>1</w:t>
            </w:r>
          </w:p>
        </w:tc>
      </w:tr>
    </w:tbl>
    <w:p w:rsidR="00B67E94" w:rsidRDefault="00B67E94" w:rsidP="002303A5">
      <w:pPr>
        <w:spacing w:line="360" w:lineRule="auto"/>
        <w:rPr>
          <w:color w:val="C00000"/>
          <w:sz w:val="28"/>
          <w:szCs w:val="24"/>
        </w:rPr>
      </w:pPr>
    </w:p>
    <w:p w:rsidR="000C1EEA" w:rsidRPr="00B67E94" w:rsidRDefault="000C1EEA" w:rsidP="002303A5">
      <w:pPr>
        <w:spacing w:line="360" w:lineRule="auto"/>
        <w:rPr>
          <w:sz w:val="28"/>
          <w:szCs w:val="24"/>
        </w:rPr>
      </w:pPr>
      <w:r w:rsidRPr="00B67E94">
        <w:rPr>
          <w:sz w:val="28"/>
          <w:szCs w:val="24"/>
        </w:rPr>
        <w:t>в) учебно-наглядные пособия</w:t>
      </w:r>
    </w:p>
    <w:tbl>
      <w:tblPr>
        <w:tblStyle w:val="af2"/>
        <w:tblW w:w="0" w:type="auto"/>
        <w:jc w:val="center"/>
        <w:tblLook w:val="04A0" w:firstRow="1" w:lastRow="0" w:firstColumn="1" w:lastColumn="0" w:noHBand="0" w:noVBand="1"/>
      </w:tblPr>
      <w:tblGrid>
        <w:gridCol w:w="4402"/>
        <w:gridCol w:w="5226"/>
      </w:tblGrid>
      <w:tr w:rsidR="00B67E94" w:rsidRPr="00FC4DB9" w:rsidTr="00B67E94">
        <w:trPr>
          <w:jc w:val="center"/>
        </w:trPr>
        <w:tc>
          <w:tcPr>
            <w:tcW w:w="4521" w:type="dxa"/>
            <w:tcBorders>
              <w:top w:val="single" w:sz="4" w:space="0" w:color="000000"/>
              <w:left w:val="single" w:sz="4" w:space="0" w:color="000000"/>
              <w:bottom w:val="single" w:sz="4" w:space="0" w:color="000000"/>
              <w:right w:val="single" w:sz="4" w:space="0" w:color="000000"/>
            </w:tcBorders>
            <w:hideMark/>
          </w:tcPr>
          <w:p w:rsidR="00B67E94" w:rsidRPr="00D92C61" w:rsidRDefault="00B67E94" w:rsidP="00B67E94">
            <w:pPr>
              <w:jc w:val="center"/>
              <w:rPr>
                <w:sz w:val="24"/>
                <w:szCs w:val="24"/>
              </w:rPr>
            </w:pPr>
            <w:r w:rsidRPr="00D92C61">
              <w:rPr>
                <w:sz w:val="24"/>
                <w:szCs w:val="24"/>
              </w:rPr>
              <w:t>Учебный предмет</w:t>
            </w:r>
          </w:p>
        </w:tc>
        <w:tc>
          <w:tcPr>
            <w:tcW w:w="5369" w:type="dxa"/>
            <w:tcBorders>
              <w:top w:val="single" w:sz="4" w:space="0" w:color="000000"/>
              <w:left w:val="single" w:sz="4" w:space="0" w:color="000000"/>
              <w:bottom w:val="single" w:sz="4" w:space="0" w:color="000000"/>
              <w:right w:val="single" w:sz="4" w:space="0" w:color="000000"/>
            </w:tcBorders>
            <w:hideMark/>
          </w:tcPr>
          <w:p w:rsidR="00B67E94" w:rsidRPr="00D92C61" w:rsidRDefault="00B67E94" w:rsidP="00B67E94">
            <w:pPr>
              <w:jc w:val="center"/>
              <w:rPr>
                <w:sz w:val="24"/>
                <w:szCs w:val="24"/>
              </w:rPr>
            </w:pPr>
            <w:r w:rsidRPr="00D92C61">
              <w:rPr>
                <w:sz w:val="24"/>
                <w:szCs w:val="24"/>
              </w:rPr>
              <w:t>Наименование пособий</w:t>
            </w:r>
          </w:p>
        </w:tc>
      </w:tr>
      <w:tr w:rsidR="00B67E94" w:rsidRPr="00FC4DB9" w:rsidTr="00B67E94">
        <w:trPr>
          <w:jc w:val="center"/>
        </w:trPr>
        <w:tc>
          <w:tcPr>
            <w:tcW w:w="4521" w:type="dxa"/>
            <w:tcBorders>
              <w:top w:val="single" w:sz="4" w:space="0" w:color="000000"/>
              <w:left w:val="single" w:sz="4" w:space="0" w:color="000000"/>
              <w:bottom w:val="single" w:sz="4" w:space="0" w:color="000000"/>
              <w:right w:val="single" w:sz="4" w:space="0" w:color="000000"/>
            </w:tcBorders>
            <w:hideMark/>
          </w:tcPr>
          <w:p w:rsidR="00B67E94" w:rsidRPr="00D92C61" w:rsidRDefault="00B67E94" w:rsidP="00B67E94">
            <w:pPr>
              <w:rPr>
                <w:sz w:val="24"/>
                <w:szCs w:val="24"/>
              </w:rPr>
            </w:pPr>
            <w:r w:rsidRPr="00D92C61">
              <w:rPr>
                <w:sz w:val="24"/>
                <w:szCs w:val="24"/>
              </w:rPr>
              <w:t xml:space="preserve">Учебные дисциплины </w:t>
            </w:r>
            <w:proofErr w:type="gramStart"/>
            <w:r w:rsidRPr="00D92C61">
              <w:rPr>
                <w:sz w:val="24"/>
                <w:szCs w:val="24"/>
              </w:rPr>
              <w:t>начального  образования</w:t>
            </w:r>
            <w:proofErr w:type="gramEnd"/>
          </w:p>
        </w:tc>
        <w:tc>
          <w:tcPr>
            <w:tcW w:w="5369" w:type="dxa"/>
            <w:tcBorders>
              <w:top w:val="single" w:sz="4" w:space="0" w:color="000000"/>
              <w:left w:val="single" w:sz="4" w:space="0" w:color="000000"/>
              <w:bottom w:val="single" w:sz="4" w:space="0" w:color="000000"/>
              <w:right w:val="single" w:sz="4" w:space="0" w:color="000000"/>
            </w:tcBorders>
            <w:hideMark/>
          </w:tcPr>
          <w:p w:rsidR="00B67E94" w:rsidRPr="00D92C61" w:rsidRDefault="00B67E94" w:rsidP="00B67E94">
            <w:pPr>
              <w:rPr>
                <w:sz w:val="24"/>
                <w:szCs w:val="24"/>
              </w:rPr>
            </w:pPr>
            <w:r w:rsidRPr="00D92C61">
              <w:rPr>
                <w:sz w:val="24"/>
                <w:szCs w:val="24"/>
              </w:rPr>
              <w:t>Рабочие программы, таблички по предметам, наглядные пособия, методические пособия настольные развивающие игры, дидактические материалы, аудиозаписи, интерактивная доска, видеофильмы по предметам, мультимедийные образовательные ресурсы, электронные игры развивающего характера.</w:t>
            </w:r>
          </w:p>
        </w:tc>
      </w:tr>
      <w:tr w:rsidR="00B67E94" w:rsidRPr="00FC4DB9" w:rsidTr="00B67E94">
        <w:trPr>
          <w:jc w:val="center"/>
        </w:trPr>
        <w:tc>
          <w:tcPr>
            <w:tcW w:w="4521" w:type="dxa"/>
            <w:tcBorders>
              <w:top w:val="single" w:sz="4" w:space="0" w:color="000000"/>
              <w:left w:val="single" w:sz="4" w:space="0" w:color="000000"/>
              <w:bottom w:val="single" w:sz="4" w:space="0" w:color="000000"/>
              <w:right w:val="single" w:sz="4" w:space="0" w:color="000000"/>
            </w:tcBorders>
            <w:hideMark/>
          </w:tcPr>
          <w:p w:rsidR="00B67E94" w:rsidRPr="00D92C61" w:rsidRDefault="00B67E94" w:rsidP="00B67E94">
            <w:pPr>
              <w:rPr>
                <w:sz w:val="24"/>
                <w:szCs w:val="24"/>
              </w:rPr>
            </w:pPr>
            <w:r w:rsidRPr="00D92C61">
              <w:rPr>
                <w:sz w:val="24"/>
                <w:szCs w:val="24"/>
              </w:rPr>
              <w:t>Русский язык и литература</w:t>
            </w:r>
          </w:p>
        </w:tc>
        <w:tc>
          <w:tcPr>
            <w:tcW w:w="5369" w:type="dxa"/>
            <w:tcBorders>
              <w:top w:val="single" w:sz="4" w:space="0" w:color="000000"/>
              <w:left w:val="single" w:sz="4" w:space="0" w:color="000000"/>
              <w:bottom w:val="single" w:sz="4" w:space="0" w:color="000000"/>
              <w:right w:val="single" w:sz="4" w:space="0" w:color="000000"/>
            </w:tcBorders>
            <w:hideMark/>
          </w:tcPr>
          <w:p w:rsidR="00B67E94" w:rsidRPr="00D92C61" w:rsidRDefault="00B67E94" w:rsidP="00B67E94">
            <w:pPr>
              <w:rPr>
                <w:sz w:val="24"/>
                <w:szCs w:val="24"/>
              </w:rPr>
            </w:pPr>
            <w:r w:rsidRPr="00D92C61">
              <w:rPr>
                <w:sz w:val="24"/>
                <w:szCs w:val="24"/>
              </w:rPr>
              <w:t>Рабочие программы, рабочие тетради, справочник - практикум, таблицы, интерактивная доска.</w:t>
            </w:r>
          </w:p>
        </w:tc>
      </w:tr>
      <w:tr w:rsidR="00B67E94" w:rsidRPr="00FC4DB9" w:rsidTr="00B67E94">
        <w:trPr>
          <w:jc w:val="center"/>
        </w:trPr>
        <w:tc>
          <w:tcPr>
            <w:tcW w:w="4521" w:type="dxa"/>
            <w:tcBorders>
              <w:top w:val="single" w:sz="4" w:space="0" w:color="000000"/>
              <w:left w:val="single" w:sz="4" w:space="0" w:color="000000"/>
              <w:bottom w:val="single" w:sz="4" w:space="0" w:color="000000"/>
              <w:right w:val="single" w:sz="4" w:space="0" w:color="000000"/>
            </w:tcBorders>
            <w:hideMark/>
          </w:tcPr>
          <w:p w:rsidR="00B67E94" w:rsidRPr="00D92C61" w:rsidRDefault="00B67E94" w:rsidP="00B67E94">
            <w:pPr>
              <w:rPr>
                <w:sz w:val="24"/>
                <w:szCs w:val="24"/>
              </w:rPr>
            </w:pPr>
            <w:r w:rsidRPr="00D92C61">
              <w:rPr>
                <w:sz w:val="24"/>
                <w:szCs w:val="24"/>
              </w:rPr>
              <w:t>История и обществознание</w:t>
            </w:r>
          </w:p>
        </w:tc>
        <w:tc>
          <w:tcPr>
            <w:tcW w:w="5369" w:type="dxa"/>
            <w:tcBorders>
              <w:top w:val="single" w:sz="4" w:space="0" w:color="000000"/>
              <w:left w:val="single" w:sz="4" w:space="0" w:color="000000"/>
              <w:bottom w:val="single" w:sz="4" w:space="0" w:color="000000"/>
              <w:right w:val="single" w:sz="4" w:space="0" w:color="000000"/>
            </w:tcBorders>
            <w:hideMark/>
          </w:tcPr>
          <w:p w:rsidR="00B67E94" w:rsidRPr="00D92C61" w:rsidRDefault="00B67E94" w:rsidP="00B67E94">
            <w:pPr>
              <w:rPr>
                <w:sz w:val="24"/>
                <w:szCs w:val="24"/>
              </w:rPr>
            </w:pPr>
            <w:r w:rsidRPr="00D92C61">
              <w:rPr>
                <w:sz w:val="24"/>
                <w:szCs w:val="24"/>
              </w:rPr>
              <w:t>Рабочие программы, методические материалы, рабочие тетради, атласы, контурные карты по истории, Интернет-ресурсы, интерактивная доска</w:t>
            </w:r>
          </w:p>
        </w:tc>
      </w:tr>
      <w:tr w:rsidR="00B67E94" w:rsidRPr="00FC4DB9" w:rsidTr="00B67E94">
        <w:trPr>
          <w:jc w:val="center"/>
        </w:trPr>
        <w:tc>
          <w:tcPr>
            <w:tcW w:w="4521" w:type="dxa"/>
            <w:tcBorders>
              <w:top w:val="single" w:sz="4" w:space="0" w:color="000000"/>
              <w:left w:val="single" w:sz="4" w:space="0" w:color="000000"/>
              <w:bottom w:val="single" w:sz="4" w:space="0" w:color="000000"/>
              <w:right w:val="single" w:sz="4" w:space="0" w:color="000000"/>
            </w:tcBorders>
            <w:hideMark/>
          </w:tcPr>
          <w:p w:rsidR="00B67E94" w:rsidRPr="00D92C61" w:rsidRDefault="00B67E94" w:rsidP="00B67E94">
            <w:pPr>
              <w:rPr>
                <w:sz w:val="24"/>
                <w:szCs w:val="24"/>
              </w:rPr>
            </w:pPr>
            <w:r w:rsidRPr="00D92C61">
              <w:rPr>
                <w:sz w:val="24"/>
                <w:szCs w:val="24"/>
              </w:rPr>
              <w:t xml:space="preserve">Математика </w:t>
            </w:r>
          </w:p>
        </w:tc>
        <w:tc>
          <w:tcPr>
            <w:tcW w:w="5369" w:type="dxa"/>
            <w:tcBorders>
              <w:top w:val="single" w:sz="4" w:space="0" w:color="000000"/>
              <w:left w:val="single" w:sz="4" w:space="0" w:color="000000"/>
              <w:bottom w:val="single" w:sz="4" w:space="0" w:color="000000"/>
              <w:right w:val="single" w:sz="4" w:space="0" w:color="000000"/>
            </w:tcBorders>
            <w:hideMark/>
          </w:tcPr>
          <w:p w:rsidR="00B67E94" w:rsidRPr="00D92C61" w:rsidRDefault="00B67E94" w:rsidP="00B67E94">
            <w:pPr>
              <w:rPr>
                <w:sz w:val="24"/>
                <w:szCs w:val="24"/>
              </w:rPr>
            </w:pPr>
            <w:r w:rsidRPr="00D92C61">
              <w:rPr>
                <w:sz w:val="24"/>
                <w:szCs w:val="24"/>
              </w:rPr>
              <w:t>Рабочие программы, рабочие тетради, опорные таблицы, раздаточные материалы, учебные диски, Интернет-ресурсы, интерактивная доска</w:t>
            </w:r>
          </w:p>
        </w:tc>
      </w:tr>
      <w:tr w:rsidR="00B67E94" w:rsidRPr="00FC4DB9" w:rsidTr="00B67E94">
        <w:trPr>
          <w:jc w:val="center"/>
        </w:trPr>
        <w:tc>
          <w:tcPr>
            <w:tcW w:w="4521" w:type="dxa"/>
            <w:tcBorders>
              <w:top w:val="single" w:sz="4" w:space="0" w:color="000000"/>
              <w:left w:val="single" w:sz="4" w:space="0" w:color="000000"/>
              <w:bottom w:val="single" w:sz="4" w:space="0" w:color="000000"/>
              <w:right w:val="single" w:sz="4" w:space="0" w:color="000000"/>
            </w:tcBorders>
            <w:hideMark/>
          </w:tcPr>
          <w:p w:rsidR="00B67E94" w:rsidRPr="00D92C61" w:rsidRDefault="00B67E94" w:rsidP="00B67E94">
            <w:pPr>
              <w:rPr>
                <w:sz w:val="24"/>
                <w:szCs w:val="24"/>
              </w:rPr>
            </w:pPr>
            <w:r w:rsidRPr="00D92C61">
              <w:rPr>
                <w:sz w:val="24"/>
                <w:szCs w:val="24"/>
              </w:rPr>
              <w:t xml:space="preserve">Физика </w:t>
            </w:r>
          </w:p>
        </w:tc>
        <w:tc>
          <w:tcPr>
            <w:tcW w:w="5369" w:type="dxa"/>
            <w:tcBorders>
              <w:top w:val="single" w:sz="4" w:space="0" w:color="000000"/>
              <w:left w:val="single" w:sz="4" w:space="0" w:color="000000"/>
              <w:bottom w:val="single" w:sz="4" w:space="0" w:color="000000"/>
              <w:right w:val="single" w:sz="4" w:space="0" w:color="000000"/>
            </w:tcBorders>
            <w:hideMark/>
          </w:tcPr>
          <w:p w:rsidR="00B67E94" w:rsidRPr="00D92C61" w:rsidRDefault="00B67E94" w:rsidP="00B67E94">
            <w:pPr>
              <w:rPr>
                <w:sz w:val="24"/>
                <w:szCs w:val="24"/>
              </w:rPr>
            </w:pPr>
            <w:r w:rsidRPr="00D92C61">
              <w:rPr>
                <w:sz w:val="24"/>
                <w:szCs w:val="24"/>
              </w:rPr>
              <w:t>Рабочие программы, Интернет-ресурсы, интерактивная доска, учебные диски, демонстрационные материалы, 3</w:t>
            </w:r>
            <w:r w:rsidRPr="00D92C61">
              <w:rPr>
                <w:sz w:val="24"/>
                <w:szCs w:val="24"/>
                <w:lang w:val="en-US"/>
              </w:rPr>
              <w:t>D</w:t>
            </w:r>
            <w:r w:rsidRPr="00D92C61">
              <w:rPr>
                <w:sz w:val="24"/>
                <w:szCs w:val="24"/>
              </w:rPr>
              <w:t xml:space="preserve"> -лаборатория.</w:t>
            </w:r>
          </w:p>
        </w:tc>
      </w:tr>
      <w:tr w:rsidR="00B67E94" w:rsidRPr="00FC4DB9" w:rsidTr="00B67E94">
        <w:trPr>
          <w:jc w:val="center"/>
        </w:trPr>
        <w:tc>
          <w:tcPr>
            <w:tcW w:w="4521" w:type="dxa"/>
            <w:tcBorders>
              <w:top w:val="single" w:sz="4" w:space="0" w:color="000000"/>
              <w:left w:val="single" w:sz="4" w:space="0" w:color="000000"/>
              <w:bottom w:val="single" w:sz="4" w:space="0" w:color="000000"/>
              <w:right w:val="single" w:sz="4" w:space="0" w:color="000000"/>
            </w:tcBorders>
            <w:hideMark/>
          </w:tcPr>
          <w:p w:rsidR="00B67E94" w:rsidRPr="00D92C61" w:rsidRDefault="00B67E94" w:rsidP="00B67E94">
            <w:pPr>
              <w:rPr>
                <w:sz w:val="24"/>
                <w:szCs w:val="24"/>
              </w:rPr>
            </w:pPr>
            <w:r w:rsidRPr="00D92C61">
              <w:rPr>
                <w:sz w:val="24"/>
                <w:szCs w:val="24"/>
              </w:rPr>
              <w:t xml:space="preserve">Химия </w:t>
            </w:r>
          </w:p>
        </w:tc>
        <w:tc>
          <w:tcPr>
            <w:tcW w:w="5369" w:type="dxa"/>
            <w:tcBorders>
              <w:top w:val="single" w:sz="4" w:space="0" w:color="000000"/>
              <w:left w:val="single" w:sz="4" w:space="0" w:color="000000"/>
              <w:bottom w:val="single" w:sz="4" w:space="0" w:color="000000"/>
              <w:right w:val="single" w:sz="4" w:space="0" w:color="000000"/>
            </w:tcBorders>
            <w:hideMark/>
          </w:tcPr>
          <w:p w:rsidR="00B67E94" w:rsidRPr="00D92C61" w:rsidRDefault="00B67E94" w:rsidP="00B67E94">
            <w:pPr>
              <w:rPr>
                <w:sz w:val="24"/>
                <w:szCs w:val="24"/>
              </w:rPr>
            </w:pPr>
            <w:r w:rsidRPr="00D92C61">
              <w:rPr>
                <w:sz w:val="24"/>
                <w:szCs w:val="24"/>
              </w:rPr>
              <w:t>Рабочие программы, таблицы, карточки, тесты, дидактические материалы, 3</w:t>
            </w:r>
            <w:r w:rsidRPr="00D92C61">
              <w:rPr>
                <w:sz w:val="24"/>
                <w:szCs w:val="24"/>
                <w:lang w:val="en-US"/>
              </w:rPr>
              <w:t>D</w:t>
            </w:r>
            <w:r w:rsidRPr="00D92C61">
              <w:rPr>
                <w:sz w:val="24"/>
                <w:szCs w:val="24"/>
              </w:rPr>
              <w:t>-лаборатория.</w:t>
            </w:r>
          </w:p>
        </w:tc>
      </w:tr>
      <w:tr w:rsidR="00B67E94" w:rsidRPr="00FC4DB9" w:rsidTr="00B67E94">
        <w:trPr>
          <w:jc w:val="center"/>
        </w:trPr>
        <w:tc>
          <w:tcPr>
            <w:tcW w:w="4521" w:type="dxa"/>
            <w:tcBorders>
              <w:top w:val="single" w:sz="4" w:space="0" w:color="000000"/>
              <w:left w:val="single" w:sz="4" w:space="0" w:color="000000"/>
              <w:bottom w:val="single" w:sz="4" w:space="0" w:color="000000"/>
              <w:right w:val="single" w:sz="4" w:space="0" w:color="000000"/>
            </w:tcBorders>
            <w:hideMark/>
          </w:tcPr>
          <w:p w:rsidR="00B67E94" w:rsidRPr="00D92C61" w:rsidRDefault="00B67E94" w:rsidP="00B67E94">
            <w:pPr>
              <w:rPr>
                <w:sz w:val="24"/>
                <w:szCs w:val="24"/>
              </w:rPr>
            </w:pPr>
            <w:r w:rsidRPr="00D92C61">
              <w:rPr>
                <w:sz w:val="24"/>
                <w:szCs w:val="24"/>
              </w:rPr>
              <w:t xml:space="preserve">Биология </w:t>
            </w:r>
          </w:p>
        </w:tc>
        <w:tc>
          <w:tcPr>
            <w:tcW w:w="5369" w:type="dxa"/>
            <w:tcBorders>
              <w:top w:val="single" w:sz="4" w:space="0" w:color="000000"/>
              <w:left w:val="single" w:sz="4" w:space="0" w:color="000000"/>
              <w:bottom w:val="single" w:sz="4" w:space="0" w:color="000000"/>
              <w:right w:val="single" w:sz="4" w:space="0" w:color="000000"/>
            </w:tcBorders>
            <w:hideMark/>
          </w:tcPr>
          <w:p w:rsidR="00B67E94" w:rsidRPr="00D92C61" w:rsidRDefault="00B67E94" w:rsidP="00B67E94">
            <w:pPr>
              <w:rPr>
                <w:sz w:val="24"/>
                <w:szCs w:val="24"/>
              </w:rPr>
            </w:pPr>
            <w:r w:rsidRPr="00D92C61">
              <w:rPr>
                <w:sz w:val="24"/>
                <w:szCs w:val="24"/>
              </w:rPr>
              <w:t>Рабочие программы, таблицы, схемы, раздаточный материал, 3</w:t>
            </w:r>
            <w:r w:rsidRPr="00D92C61">
              <w:rPr>
                <w:sz w:val="24"/>
                <w:szCs w:val="24"/>
                <w:lang w:val="en-US"/>
              </w:rPr>
              <w:t>D</w:t>
            </w:r>
            <w:r w:rsidRPr="00D92C61">
              <w:rPr>
                <w:sz w:val="24"/>
                <w:szCs w:val="24"/>
              </w:rPr>
              <w:t>-лаборатория.</w:t>
            </w:r>
          </w:p>
        </w:tc>
      </w:tr>
      <w:tr w:rsidR="00B67E94" w:rsidRPr="00FC4DB9" w:rsidTr="00B67E94">
        <w:trPr>
          <w:jc w:val="center"/>
        </w:trPr>
        <w:tc>
          <w:tcPr>
            <w:tcW w:w="4521" w:type="dxa"/>
            <w:tcBorders>
              <w:top w:val="single" w:sz="4" w:space="0" w:color="000000"/>
              <w:left w:val="single" w:sz="4" w:space="0" w:color="000000"/>
              <w:bottom w:val="single" w:sz="4" w:space="0" w:color="000000"/>
              <w:right w:val="single" w:sz="4" w:space="0" w:color="000000"/>
            </w:tcBorders>
            <w:hideMark/>
          </w:tcPr>
          <w:p w:rsidR="00B67E94" w:rsidRPr="00D92C61" w:rsidRDefault="00B67E94" w:rsidP="00B67E94">
            <w:pPr>
              <w:rPr>
                <w:sz w:val="24"/>
                <w:szCs w:val="24"/>
              </w:rPr>
            </w:pPr>
            <w:r w:rsidRPr="00D92C61">
              <w:rPr>
                <w:sz w:val="24"/>
                <w:szCs w:val="24"/>
              </w:rPr>
              <w:t xml:space="preserve">География </w:t>
            </w:r>
          </w:p>
        </w:tc>
        <w:tc>
          <w:tcPr>
            <w:tcW w:w="5369" w:type="dxa"/>
            <w:tcBorders>
              <w:top w:val="single" w:sz="4" w:space="0" w:color="000000"/>
              <w:left w:val="single" w:sz="4" w:space="0" w:color="000000"/>
              <w:bottom w:val="single" w:sz="4" w:space="0" w:color="000000"/>
              <w:right w:val="single" w:sz="4" w:space="0" w:color="000000"/>
            </w:tcBorders>
            <w:hideMark/>
          </w:tcPr>
          <w:p w:rsidR="00B67E94" w:rsidRPr="00D92C61" w:rsidRDefault="00B67E94" w:rsidP="00B67E94">
            <w:pPr>
              <w:rPr>
                <w:sz w:val="24"/>
                <w:szCs w:val="24"/>
              </w:rPr>
            </w:pPr>
            <w:r w:rsidRPr="00D92C61">
              <w:rPr>
                <w:sz w:val="24"/>
                <w:szCs w:val="24"/>
              </w:rPr>
              <w:t xml:space="preserve">Рабочие </w:t>
            </w:r>
            <w:proofErr w:type="gramStart"/>
            <w:r w:rsidRPr="00D92C61">
              <w:rPr>
                <w:sz w:val="24"/>
                <w:szCs w:val="24"/>
              </w:rPr>
              <w:t>программы ,комплект</w:t>
            </w:r>
            <w:proofErr w:type="gramEnd"/>
            <w:r w:rsidRPr="00D92C61">
              <w:rPr>
                <w:sz w:val="24"/>
                <w:szCs w:val="24"/>
              </w:rPr>
              <w:t xml:space="preserve"> карт, атласы, опорные таблицы, глобусы, справочные и методические пособия, Интернет-ресурсы, интерактивная доска</w:t>
            </w:r>
          </w:p>
        </w:tc>
      </w:tr>
      <w:tr w:rsidR="00B67E94" w:rsidRPr="00FC4DB9" w:rsidTr="00B67E94">
        <w:trPr>
          <w:jc w:val="center"/>
        </w:trPr>
        <w:tc>
          <w:tcPr>
            <w:tcW w:w="4521" w:type="dxa"/>
            <w:tcBorders>
              <w:top w:val="single" w:sz="4" w:space="0" w:color="000000"/>
              <w:left w:val="single" w:sz="4" w:space="0" w:color="000000"/>
              <w:bottom w:val="single" w:sz="4" w:space="0" w:color="000000"/>
              <w:right w:val="single" w:sz="4" w:space="0" w:color="000000"/>
            </w:tcBorders>
            <w:hideMark/>
          </w:tcPr>
          <w:p w:rsidR="00B67E94" w:rsidRPr="00D92C61" w:rsidRDefault="00B67E94" w:rsidP="00B67E94">
            <w:pPr>
              <w:rPr>
                <w:sz w:val="24"/>
                <w:szCs w:val="24"/>
              </w:rPr>
            </w:pPr>
            <w:r w:rsidRPr="00D92C61">
              <w:rPr>
                <w:sz w:val="24"/>
                <w:szCs w:val="24"/>
              </w:rPr>
              <w:t>ИЗО и трудовое обучение</w:t>
            </w:r>
          </w:p>
        </w:tc>
        <w:tc>
          <w:tcPr>
            <w:tcW w:w="5369" w:type="dxa"/>
            <w:tcBorders>
              <w:top w:val="single" w:sz="4" w:space="0" w:color="000000"/>
              <w:left w:val="single" w:sz="4" w:space="0" w:color="000000"/>
              <w:bottom w:val="single" w:sz="4" w:space="0" w:color="000000"/>
              <w:right w:val="single" w:sz="4" w:space="0" w:color="000000"/>
            </w:tcBorders>
            <w:hideMark/>
          </w:tcPr>
          <w:p w:rsidR="00B67E94" w:rsidRPr="00D92C61" w:rsidRDefault="00B67E94" w:rsidP="00B67E94">
            <w:pPr>
              <w:rPr>
                <w:sz w:val="24"/>
                <w:szCs w:val="24"/>
              </w:rPr>
            </w:pPr>
            <w:r w:rsidRPr="00D92C61">
              <w:rPr>
                <w:sz w:val="24"/>
                <w:szCs w:val="24"/>
              </w:rPr>
              <w:t xml:space="preserve">Рабочие </w:t>
            </w:r>
            <w:proofErr w:type="gramStart"/>
            <w:r w:rsidRPr="00D92C61">
              <w:rPr>
                <w:sz w:val="24"/>
                <w:szCs w:val="24"/>
              </w:rPr>
              <w:t>программы ,швейные</w:t>
            </w:r>
            <w:proofErr w:type="gramEnd"/>
            <w:r w:rsidRPr="00D92C61">
              <w:rPr>
                <w:sz w:val="24"/>
                <w:szCs w:val="24"/>
              </w:rPr>
              <w:t xml:space="preserve"> машины, справочные и методические пособия, книги и журналы, карточки по ИЗО, схемы, рабочие инструменты, Интернет-ресурсы, интерактивная доска</w:t>
            </w:r>
          </w:p>
        </w:tc>
      </w:tr>
      <w:tr w:rsidR="00B67E94" w:rsidRPr="00FC4DB9" w:rsidTr="00B67E94">
        <w:trPr>
          <w:jc w:val="center"/>
        </w:trPr>
        <w:tc>
          <w:tcPr>
            <w:tcW w:w="4521" w:type="dxa"/>
            <w:tcBorders>
              <w:top w:val="single" w:sz="4" w:space="0" w:color="000000"/>
              <w:left w:val="single" w:sz="4" w:space="0" w:color="000000"/>
              <w:bottom w:val="single" w:sz="4" w:space="0" w:color="000000"/>
              <w:right w:val="single" w:sz="4" w:space="0" w:color="000000"/>
            </w:tcBorders>
            <w:hideMark/>
          </w:tcPr>
          <w:p w:rsidR="00B67E94" w:rsidRPr="00D92C61" w:rsidRDefault="00B67E94" w:rsidP="00B67E94">
            <w:pPr>
              <w:rPr>
                <w:sz w:val="24"/>
                <w:szCs w:val="24"/>
              </w:rPr>
            </w:pPr>
            <w:r w:rsidRPr="00D92C61">
              <w:rPr>
                <w:sz w:val="24"/>
                <w:szCs w:val="24"/>
              </w:rPr>
              <w:t>Физическая культура</w:t>
            </w:r>
          </w:p>
        </w:tc>
        <w:tc>
          <w:tcPr>
            <w:tcW w:w="5369" w:type="dxa"/>
            <w:tcBorders>
              <w:top w:val="single" w:sz="4" w:space="0" w:color="000000"/>
              <w:left w:val="single" w:sz="4" w:space="0" w:color="000000"/>
              <w:bottom w:val="single" w:sz="4" w:space="0" w:color="000000"/>
              <w:right w:val="single" w:sz="4" w:space="0" w:color="000000"/>
            </w:tcBorders>
            <w:hideMark/>
          </w:tcPr>
          <w:p w:rsidR="00B67E94" w:rsidRPr="00D92C61" w:rsidRDefault="00B67E94" w:rsidP="00B67E94">
            <w:pPr>
              <w:rPr>
                <w:sz w:val="24"/>
                <w:szCs w:val="24"/>
              </w:rPr>
            </w:pPr>
            <w:r w:rsidRPr="00D92C61">
              <w:rPr>
                <w:sz w:val="24"/>
                <w:szCs w:val="24"/>
              </w:rPr>
              <w:t>Рабочие программы, спортивное оборудование, спортивный инвентарь, электронное оборудование, тренажёры.</w:t>
            </w:r>
          </w:p>
        </w:tc>
      </w:tr>
    </w:tbl>
    <w:p w:rsidR="000C1EEA" w:rsidRPr="00693A78" w:rsidRDefault="000C1EEA" w:rsidP="002303A5">
      <w:pPr>
        <w:spacing w:line="360" w:lineRule="auto"/>
        <w:rPr>
          <w:b/>
          <w:color w:val="C00000"/>
          <w:sz w:val="24"/>
          <w:szCs w:val="24"/>
        </w:rPr>
      </w:pPr>
    </w:p>
    <w:p w:rsidR="001A2C32" w:rsidRDefault="001A2C32" w:rsidP="002303A5">
      <w:pPr>
        <w:spacing w:line="360" w:lineRule="auto"/>
        <w:rPr>
          <w:sz w:val="28"/>
          <w:szCs w:val="24"/>
        </w:rPr>
      </w:pPr>
    </w:p>
    <w:p w:rsidR="000C1EEA" w:rsidRPr="00B67E94" w:rsidRDefault="000C1EEA" w:rsidP="002303A5">
      <w:pPr>
        <w:spacing w:line="360" w:lineRule="auto"/>
        <w:rPr>
          <w:sz w:val="28"/>
          <w:szCs w:val="24"/>
        </w:rPr>
      </w:pPr>
      <w:r w:rsidRPr="00B67E94">
        <w:rPr>
          <w:sz w:val="28"/>
          <w:szCs w:val="24"/>
        </w:rPr>
        <w:lastRenderedPageBreak/>
        <w:t xml:space="preserve">г) Библиотечный фонд. </w:t>
      </w: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409"/>
        <w:gridCol w:w="1523"/>
        <w:gridCol w:w="1559"/>
        <w:gridCol w:w="1905"/>
      </w:tblGrid>
      <w:tr w:rsidR="00B67E94" w:rsidRPr="00D8004E" w:rsidTr="00B67E94">
        <w:trPr>
          <w:trHeight w:val="158"/>
          <w:jc w:val="center"/>
        </w:trPr>
        <w:tc>
          <w:tcPr>
            <w:tcW w:w="3936" w:type="dxa"/>
            <w:vMerge w:val="restart"/>
            <w:vAlign w:val="center"/>
          </w:tcPr>
          <w:p w:rsidR="00B67E94" w:rsidRPr="00D92C61" w:rsidRDefault="00B67E94" w:rsidP="00B67E94">
            <w:pPr>
              <w:rPr>
                <w:sz w:val="24"/>
                <w:szCs w:val="24"/>
              </w:rPr>
            </w:pPr>
            <w:r w:rsidRPr="00D92C61">
              <w:rPr>
                <w:sz w:val="24"/>
                <w:szCs w:val="24"/>
              </w:rPr>
              <w:t>Книжный фонд (экз.)</w:t>
            </w:r>
          </w:p>
        </w:tc>
        <w:tc>
          <w:tcPr>
            <w:tcW w:w="1409" w:type="dxa"/>
            <w:vMerge w:val="restart"/>
          </w:tcPr>
          <w:p w:rsidR="00B67E94" w:rsidRPr="00D92C61" w:rsidRDefault="00B67E94" w:rsidP="00B67E94">
            <w:pPr>
              <w:rPr>
                <w:b/>
                <w:sz w:val="24"/>
                <w:szCs w:val="24"/>
              </w:rPr>
            </w:pPr>
            <w:r w:rsidRPr="00D92C61">
              <w:rPr>
                <w:sz w:val="24"/>
                <w:szCs w:val="24"/>
              </w:rPr>
              <w:t>Всего</w:t>
            </w:r>
          </w:p>
        </w:tc>
        <w:tc>
          <w:tcPr>
            <w:tcW w:w="4987" w:type="dxa"/>
            <w:gridSpan w:val="3"/>
          </w:tcPr>
          <w:p w:rsidR="00B67E94" w:rsidRPr="00D92C61" w:rsidRDefault="00B67E94" w:rsidP="00B67E94">
            <w:pPr>
              <w:jc w:val="center"/>
              <w:rPr>
                <w:b/>
                <w:sz w:val="24"/>
                <w:szCs w:val="24"/>
              </w:rPr>
            </w:pPr>
            <w:r w:rsidRPr="00D92C61">
              <w:rPr>
                <w:sz w:val="24"/>
                <w:szCs w:val="24"/>
              </w:rPr>
              <w:t>% обеспеченности</w:t>
            </w:r>
          </w:p>
        </w:tc>
      </w:tr>
      <w:tr w:rsidR="00B67E94" w:rsidRPr="00D8004E" w:rsidTr="00B67E94">
        <w:trPr>
          <w:trHeight w:val="157"/>
          <w:jc w:val="center"/>
        </w:trPr>
        <w:tc>
          <w:tcPr>
            <w:tcW w:w="3936" w:type="dxa"/>
            <w:vMerge/>
            <w:vAlign w:val="center"/>
          </w:tcPr>
          <w:p w:rsidR="00B67E94" w:rsidRPr="00D92C61" w:rsidRDefault="00B67E94" w:rsidP="00B67E94">
            <w:pPr>
              <w:rPr>
                <w:sz w:val="24"/>
                <w:szCs w:val="24"/>
              </w:rPr>
            </w:pPr>
          </w:p>
        </w:tc>
        <w:tc>
          <w:tcPr>
            <w:tcW w:w="1409" w:type="dxa"/>
            <w:vMerge/>
          </w:tcPr>
          <w:p w:rsidR="00B67E94" w:rsidRPr="00D92C61" w:rsidRDefault="00B67E94" w:rsidP="00B67E94">
            <w:pPr>
              <w:rPr>
                <w:sz w:val="24"/>
                <w:szCs w:val="24"/>
              </w:rPr>
            </w:pPr>
          </w:p>
        </w:tc>
        <w:tc>
          <w:tcPr>
            <w:tcW w:w="1523" w:type="dxa"/>
            <w:vAlign w:val="center"/>
          </w:tcPr>
          <w:p w:rsidR="00B67E94" w:rsidRPr="00D92C61" w:rsidRDefault="00B67E94" w:rsidP="00B67E94">
            <w:pPr>
              <w:jc w:val="center"/>
              <w:rPr>
                <w:sz w:val="24"/>
                <w:szCs w:val="24"/>
              </w:rPr>
            </w:pPr>
            <w:r w:rsidRPr="00D92C61">
              <w:rPr>
                <w:sz w:val="24"/>
                <w:szCs w:val="24"/>
                <w:lang w:val="en-US"/>
              </w:rPr>
              <w:t>II</w:t>
            </w:r>
            <w:r w:rsidRPr="00D92C61">
              <w:rPr>
                <w:sz w:val="24"/>
                <w:szCs w:val="24"/>
              </w:rPr>
              <w:t xml:space="preserve"> уровень</w:t>
            </w:r>
          </w:p>
        </w:tc>
        <w:tc>
          <w:tcPr>
            <w:tcW w:w="1559" w:type="dxa"/>
            <w:vAlign w:val="center"/>
          </w:tcPr>
          <w:p w:rsidR="00B67E94" w:rsidRPr="00D92C61" w:rsidRDefault="00B67E94" w:rsidP="00B67E94">
            <w:pPr>
              <w:jc w:val="center"/>
              <w:rPr>
                <w:sz w:val="24"/>
                <w:szCs w:val="24"/>
              </w:rPr>
            </w:pPr>
            <w:r w:rsidRPr="00D92C61">
              <w:rPr>
                <w:sz w:val="24"/>
                <w:szCs w:val="24"/>
                <w:lang w:val="en-US"/>
              </w:rPr>
              <w:t>III</w:t>
            </w:r>
            <w:r w:rsidRPr="00D92C61">
              <w:rPr>
                <w:sz w:val="24"/>
                <w:szCs w:val="24"/>
              </w:rPr>
              <w:t xml:space="preserve"> уровень</w:t>
            </w:r>
          </w:p>
        </w:tc>
        <w:tc>
          <w:tcPr>
            <w:tcW w:w="1905" w:type="dxa"/>
            <w:vAlign w:val="center"/>
          </w:tcPr>
          <w:p w:rsidR="00B67E94" w:rsidRPr="00D92C61" w:rsidRDefault="00B67E94" w:rsidP="00B67E94">
            <w:pPr>
              <w:jc w:val="center"/>
              <w:rPr>
                <w:sz w:val="24"/>
                <w:szCs w:val="24"/>
              </w:rPr>
            </w:pPr>
            <w:r w:rsidRPr="00D92C61">
              <w:rPr>
                <w:sz w:val="24"/>
                <w:szCs w:val="24"/>
                <w:lang w:val="en-US"/>
              </w:rPr>
              <w:t>IV</w:t>
            </w:r>
            <w:r w:rsidRPr="00D92C61">
              <w:rPr>
                <w:sz w:val="24"/>
                <w:szCs w:val="24"/>
              </w:rPr>
              <w:t xml:space="preserve"> уровень</w:t>
            </w:r>
          </w:p>
        </w:tc>
      </w:tr>
      <w:tr w:rsidR="00B67E94" w:rsidRPr="00D8004E" w:rsidTr="00B67E94">
        <w:trPr>
          <w:trHeight w:val="157"/>
          <w:jc w:val="center"/>
        </w:trPr>
        <w:tc>
          <w:tcPr>
            <w:tcW w:w="3936" w:type="dxa"/>
            <w:vAlign w:val="center"/>
          </w:tcPr>
          <w:p w:rsidR="00B67E94" w:rsidRPr="00D92C61" w:rsidRDefault="00B67E94" w:rsidP="00B67E94">
            <w:pPr>
              <w:rPr>
                <w:sz w:val="24"/>
                <w:szCs w:val="24"/>
              </w:rPr>
            </w:pPr>
            <w:r w:rsidRPr="00D92C61">
              <w:rPr>
                <w:sz w:val="24"/>
                <w:szCs w:val="24"/>
              </w:rPr>
              <w:t>в том числе:</w:t>
            </w:r>
          </w:p>
        </w:tc>
        <w:tc>
          <w:tcPr>
            <w:tcW w:w="1409" w:type="dxa"/>
          </w:tcPr>
          <w:p w:rsidR="00B67E94" w:rsidRPr="00D92C61" w:rsidRDefault="00B67E94" w:rsidP="00B67E94">
            <w:pPr>
              <w:rPr>
                <w:sz w:val="24"/>
                <w:szCs w:val="24"/>
              </w:rPr>
            </w:pPr>
            <w:r w:rsidRPr="00D92C61">
              <w:rPr>
                <w:sz w:val="24"/>
                <w:szCs w:val="24"/>
              </w:rPr>
              <w:t>6269</w:t>
            </w:r>
          </w:p>
        </w:tc>
        <w:tc>
          <w:tcPr>
            <w:tcW w:w="1523" w:type="dxa"/>
            <w:vAlign w:val="center"/>
          </w:tcPr>
          <w:p w:rsidR="00B67E94" w:rsidRPr="00D92C61" w:rsidRDefault="00B67E94" w:rsidP="00B67E94">
            <w:pPr>
              <w:jc w:val="center"/>
              <w:rPr>
                <w:sz w:val="24"/>
                <w:szCs w:val="24"/>
              </w:rPr>
            </w:pPr>
          </w:p>
        </w:tc>
        <w:tc>
          <w:tcPr>
            <w:tcW w:w="1559" w:type="dxa"/>
            <w:vAlign w:val="center"/>
          </w:tcPr>
          <w:p w:rsidR="00B67E94" w:rsidRPr="00D92C61" w:rsidRDefault="00B67E94" w:rsidP="00B67E94">
            <w:pPr>
              <w:jc w:val="center"/>
              <w:rPr>
                <w:sz w:val="24"/>
                <w:szCs w:val="24"/>
              </w:rPr>
            </w:pPr>
          </w:p>
        </w:tc>
        <w:tc>
          <w:tcPr>
            <w:tcW w:w="1905" w:type="dxa"/>
            <w:vAlign w:val="center"/>
          </w:tcPr>
          <w:p w:rsidR="00B67E94" w:rsidRPr="00D92C61" w:rsidRDefault="00B67E94" w:rsidP="00B67E94">
            <w:pPr>
              <w:jc w:val="center"/>
              <w:rPr>
                <w:sz w:val="24"/>
                <w:szCs w:val="24"/>
              </w:rPr>
            </w:pPr>
          </w:p>
        </w:tc>
      </w:tr>
      <w:tr w:rsidR="00B67E94" w:rsidRPr="00D8004E" w:rsidTr="00B67E94">
        <w:trPr>
          <w:trHeight w:val="157"/>
          <w:jc w:val="center"/>
        </w:trPr>
        <w:tc>
          <w:tcPr>
            <w:tcW w:w="3936" w:type="dxa"/>
            <w:vAlign w:val="center"/>
          </w:tcPr>
          <w:p w:rsidR="00B67E94" w:rsidRPr="00D92C61" w:rsidRDefault="00B67E94" w:rsidP="00B67E94">
            <w:pPr>
              <w:ind w:firstLine="180"/>
              <w:jc w:val="both"/>
              <w:rPr>
                <w:sz w:val="24"/>
                <w:szCs w:val="24"/>
              </w:rPr>
            </w:pPr>
            <w:r w:rsidRPr="00D92C61">
              <w:rPr>
                <w:sz w:val="24"/>
                <w:szCs w:val="24"/>
              </w:rPr>
              <w:t>учебники</w:t>
            </w:r>
          </w:p>
        </w:tc>
        <w:tc>
          <w:tcPr>
            <w:tcW w:w="1409" w:type="dxa"/>
          </w:tcPr>
          <w:p w:rsidR="00B67E94" w:rsidRPr="00D92C61" w:rsidRDefault="00B67E94" w:rsidP="00B67E94">
            <w:pPr>
              <w:rPr>
                <w:sz w:val="24"/>
                <w:szCs w:val="24"/>
              </w:rPr>
            </w:pPr>
            <w:r w:rsidRPr="00D92C61">
              <w:rPr>
                <w:sz w:val="24"/>
                <w:szCs w:val="24"/>
              </w:rPr>
              <w:t>1923</w:t>
            </w:r>
          </w:p>
        </w:tc>
        <w:tc>
          <w:tcPr>
            <w:tcW w:w="1523" w:type="dxa"/>
            <w:vAlign w:val="center"/>
          </w:tcPr>
          <w:p w:rsidR="00B67E94" w:rsidRPr="00D92C61" w:rsidRDefault="00B67E94" w:rsidP="00B67E94">
            <w:pPr>
              <w:jc w:val="center"/>
              <w:rPr>
                <w:sz w:val="24"/>
                <w:szCs w:val="24"/>
                <w:lang w:val="en-US"/>
              </w:rPr>
            </w:pPr>
            <w:r w:rsidRPr="00D92C61">
              <w:rPr>
                <w:sz w:val="24"/>
                <w:szCs w:val="24"/>
                <w:lang w:val="en-US"/>
              </w:rPr>
              <w:t>100%</w:t>
            </w:r>
          </w:p>
        </w:tc>
        <w:tc>
          <w:tcPr>
            <w:tcW w:w="1559" w:type="dxa"/>
            <w:vAlign w:val="center"/>
          </w:tcPr>
          <w:p w:rsidR="00B67E94" w:rsidRPr="00D92C61" w:rsidRDefault="00B67E94" w:rsidP="00B67E94">
            <w:pPr>
              <w:jc w:val="center"/>
              <w:rPr>
                <w:sz w:val="24"/>
                <w:szCs w:val="24"/>
              </w:rPr>
            </w:pPr>
            <w:r w:rsidRPr="00D92C61">
              <w:rPr>
                <w:sz w:val="24"/>
                <w:szCs w:val="24"/>
                <w:lang w:val="en-US"/>
              </w:rPr>
              <w:t>100%</w:t>
            </w:r>
          </w:p>
        </w:tc>
        <w:tc>
          <w:tcPr>
            <w:tcW w:w="1905" w:type="dxa"/>
            <w:vAlign w:val="center"/>
          </w:tcPr>
          <w:p w:rsidR="00B67E94" w:rsidRPr="00D92C61" w:rsidRDefault="00B67E94" w:rsidP="00B67E94">
            <w:pPr>
              <w:jc w:val="center"/>
              <w:rPr>
                <w:sz w:val="24"/>
                <w:szCs w:val="24"/>
              </w:rPr>
            </w:pPr>
            <w:r w:rsidRPr="00D92C61">
              <w:rPr>
                <w:sz w:val="24"/>
                <w:szCs w:val="24"/>
                <w:lang w:val="en-US"/>
              </w:rPr>
              <w:t>100%</w:t>
            </w:r>
          </w:p>
        </w:tc>
      </w:tr>
      <w:tr w:rsidR="00B67E94" w:rsidRPr="00D8004E" w:rsidTr="00B67E94">
        <w:trPr>
          <w:trHeight w:val="157"/>
          <w:jc w:val="center"/>
        </w:trPr>
        <w:tc>
          <w:tcPr>
            <w:tcW w:w="3936" w:type="dxa"/>
            <w:vAlign w:val="center"/>
          </w:tcPr>
          <w:p w:rsidR="00B67E94" w:rsidRPr="00D92C61" w:rsidRDefault="00B67E94" w:rsidP="00B67E94">
            <w:pPr>
              <w:ind w:firstLine="180"/>
              <w:rPr>
                <w:sz w:val="24"/>
                <w:szCs w:val="24"/>
              </w:rPr>
            </w:pPr>
            <w:r w:rsidRPr="00D92C61">
              <w:rPr>
                <w:sz w:val="24"/>
                <w:szCs w:val="24"/>
              </w:rPr>
              <w:t>учебно-методическая литература</w:t>
            </w:r>
          </w:p>
        </w:tc>
        <w:tc>
          <w:tcPr>
            <w:tcW w:w="1409" w:type="dxa"/>
          </w:tcPr>
          <w:p w:rsidR="00B67E94" w:rsidRPr="00D92C61" w:rsidRDefault="00B67E94" w:rsidP="00B67E94">
            <w:pPr>
              <w:rPr>
                <w:sz w:val="24"/>
                <w:szCs w:val="24"/>
              </w:rPr>
            </w:pPr>
            <w:r w:rsidRPr="00D92C61">
              <w:rPr>
                <w:sz w:val="24"/>
                <w:szCs w:val="24"/>
              </w:rPr>
              <w:t>367</w:t>
            </w:r>
          </w:p>
        </w:tc>
        <w:tc>
          <w:tcPr>
            <w:tcW w:w="1523" w:type="dxa"/>
            <w:vAlign w:val="center"/>
          </w:tcPr>
          <w:p w:rsidR="00B67E94" w:rsidRPr="00D92C61" w:rsidRDefault="00B67E94" w:rsidP="00B67E94">
            <w:pPr>
              <w:jc w:val="center"/>
              <w:rPr>
                <w:sz w:val="24"/>
                <w:szCs w:val="24"/>
                <w:lang w:val="en-US"/>
              </w:rPr>
            </w:pPr>
            <w:r w:rsidRPr="00D92C61">
              <w:rPr>
                <w:sz w:val="24"/>
                <w:szCs w:val="24"/>
                <w:lang w:val="en-US"/>
              </w:rPr>
              <w:t>100%</w:t>
            </w:r>
          </w:p>
        </w:tc>
        <w:tc>
          <w:tcPr>
            <w:tcW w:w="1559" w:type="dxa"/>
            <w:vAlign w:val="center"/>
          </w:tcPr>
          <w:p w:rsidR="00B67E94" w:rsidRPr="00D92C61" w:rsidRDefault="00B67E94" w:rsidP="00B67E94">
            <w:pPr>
              <w:jc w:val="center"/>
              <w:rPr>
                <w:sz w:val="24"/>
                <w:szCs w:val="24"/>
              </w:rPr>
            </w:pPr>
            <w:r w:rsidRPr="00D92C61">
              <w:rPr>
                <w:sz w:val="24"/>
                <w:szCs w:val="24"/>
                <w:lang w:val="en-US"/>
              </w:rPr>
              <w:t>100%</w:t>
            </w:r>
          </w:p>
        </w:tc>
        <w:tc>
          <w:tcPr>
            <w:tcW w:w="1905" w:type="dxa"/>
            <w:vAlign w:val="center"/>
          </w:tcPr>
          <w:p w:rsidR="00B67E94" w:rsidRPr="00D92C61" w:rsidRDefault="00B67E94" w:rsidP="00B67E94">
            <w:pPr>
              <w:jc w:val="center"/>
              <w:rPr>
                <w:sz w:val="24"/>
                <w:szCs w:val="24"/>
              </w:rPr>
            </w:pPr>
            <w:r w:rsidRPr="00D92C61">
              <w:rPr>
                <w:sz w:val="24"/>
                <w:szCs w:val="24"/>
                <w:lang w:val="en-US"/>
              </w:rPr>
              <w:t>100%</w:t>
            </w:r>
          </w:p>
        </w:tc>
      </w:tr>
      <w:tr w:rsidR="00B67E94" w:rsidRPr="00D8004E" w:rsidTr="00B67E94">
        <w:trPr>
          <w:trHeight w:val="157"/>
          <w:jc w:val="center"/>
        </w:trPr>
        <w:tc>
          <w:tcPr>
            <w:tcW w:w="3936" w:type="dxa"/>
            <w:vAlign w:val="center"/>
          </w:tcPr>
          <w:p w:rsidR="00B67E94" w:rsidRPr="00D92C61" w:rsidRDefault="00B67E94" w:rsidP="00B67E94">
            <w:pPr>
              <w:ind w:firstLine="180"/>
              <w:rPr>
                <w:sz w:val="24"/>
                <w:szCs w:val="24"/>
              </w:rPr>
            </w:pPr>
            <w:r w:rsidRPr="00D92C61">
              <w:rPr>
                <w:sz w:val="24"/>
                <w:szCs w:val="24"/>
              </w:rPr>
              <w:t>справочный материал</w:t>
            </w:r>
          </w:p>
        </w:tc>
        <w:tc>
          <w:tcPr>
            <w:tcW w:w="1409" w:type="dxa"/>
          </w:tcPr>
          <w:p w:rsidR="00B67E94" w:rsidRPr="00D92C61" w:rsidRDefault="00B67E94" w:rsidP="00B67E94">
            <w:pPr>
              <w:rPr>
                <w:sz w:val="24"/>
                <w:szCs w:val="24"/>
              </w:rPr>
            </w:pPr>
            <w:r w:rsidRPr="00D92C61">
              <w:rPr>
                <w:sz w:val="24"/>
                <w:szCs w:val="24"/>
              </w:rPr>
              <w:t>801</w:t>
            </w:r>
          </w:p>
        </w:tc>
        <w:tc>
          <w:tcPr>
            <w:tcW w:w="1523" w:type="dxa"/>
            <w:vAlign w:val="center"/>
          </w:tcPr>
          <w:p w:rsidR="00B67E94" w:rsidRPr="00D92C61" w:rsidRDefault="00B67E94" w:rsidP="00B67E94">
            <w:pPr>
              <w:jc w:val="center"/>
              <w:rPr>
                <w:sz w:val="24"/>
                <w:szCs w:val="24"/>
                <w:lang w:val="en-US"/>
              </w:rPr>
            </w:pPr>
          </w:p>
        </w:tc>
        <w:tc>
          <w:tcPr>
            <w:tcW w:w="1559" w:type="dxa"/>
            <w:vAlign w:val="center"/>
          </w:tcPr>
          <w:p w:rsidR="00B67E94" w:rsidRPr="00D92C61" w:rsidRDefault="00B67E94" w:rsidP="00B67E94">
            <w:pPr>
              <w:jc w:val="center"/>
              <w:rPr>
                <w:sz w:val="24"/>
                <w:szCs w:val="24"/>
                <w:lang w:val="en-US"/>
              </w:rPr>
            </w:pPr>
          </w:p>
        </w:tc>
        <w:tc>
          <w:tcPr>
            <w:tcW w:w="1905" w:type="dxa"/>
            <w:vAlign w:val="center"/>
          </w:tcPr>
          <w:p w:rsidR="00B67E94" w:rsidRPr="00D92C61" w:rsidRDefault="00B67E94" w:rsidP="00B67E94">
            <w:pPr>
              <w:jc w:val="center"/>
              <w:rPr>
                <w:sz w:val="24"/>
                <w:szCs w:val="24"/>
                <w:lang w:val="en-US"/>
              </w:rPr>
            </w:pPr>
          </w:p>
        </w:tc>
      </w:tr>
      <w:tr w:rsidR="00B67E94" w:rsidRPr="00D8004E" w:rsidTr="00B67E94">
        <w:trPr>
          <w:trHeight w:val="157"/>
          <w:jc w:val="center"/>
        </w:trPr>
        <w:tc>
          <w:tcPr>
            <w:tcW w:w="3936" w:type="dxa"/>
            <w:vAlign w:val="center"/>
          </w:tcPr>
          <w:p w:rsidR="00B67E94" w:rsidRPr="00D92C61" w:rsidRDefault="00B67E94" w:rsidP="00B67E94">
            <w:pPr>
              <w:ind w:firstLine="180"/>
              <w:jc w:val="both"/>
              <w:rPr>
                <w:sz w:val="24"/>
                <w:szCs w:val="24"/>
              </w:rPr>
            </w:pPr>
            <w:r w:rsidRPr="00D92C61">
              <w:rPr>
                <w:sz w:val="24"/>
                <w:szCs w:val="24"/>
              </w:rPr>
              <w:t>художественная</w:t>
            </w:r>
          </w:p>
        </w:tc>
        <w:tc>
          <w:tcPr>
            <w:tcW w:w="1409" w:type="dxa"/>
          </w:tcPr>
          <w:p w:rsidR="00B67E94" w:rsidRPr="00D92C61" w:rsidRDefault="00B67E94" w:rsidP="00B67E94">
            <w:pPr>
              <w:rPr>
                <w:sz w:val="24"/>
                <w:szCs w:val="24"/>
              </w:rPr>
            </w:pPr>
            <w:r w:rsidRPr="00D92C61">
              <w:rPr>
                <w:sz w:val="24"/>
                <w:szCs w:val="24"/>
              </w:rPr>
              <w:t>3178</w:t>
            </w:r>
          </w:p>
        </w:tc>
        <w:tc>
          <w:tcPr>
            <w:tcW w:w="1523" w:type="dxa"/>
            <w:vAlign w:val="center"/>
          </w:tcPr>
          <w:p w:rsidR="00B67E94" w:rsidRPr="00D92C61" w:rsidRDefault="00B67E94" w:rsidP="00B67E94">
            <w:pPr>
              <w:jc w:val="center"/>
              <w:rPr>
                <w:sz w:val="24"/>
                <w:szCs w:val="24"/>
              </w:rPr>
            </w:pPr>
            <w:r w:rsidRPr="00D92C61">
              <w:rPr>
                <w:sz w:val="24"/>
                <w:szCs w:val="24"/>
                <w:lang w:val="en-US"/>
              </w:rPr>
              <w:t>100%</w:t>
            </w:r>
          </w:p>
        </w:tc>
        <w:tc>
          <w:tcPr>
            <w:tcW w:w="1559" w:type="dxa"/>
            <w:vAlign w:val="center"/>
          </w:tcPr>
          <w:p w:rsidR="00B67E94" w:rsidRPr="00D92C61" w:rsidRDefault="00B67E94" w:rsidP="00B67E94">
            <w:pPr>
              <w:jc w:val="center"/>
              <w:rPr>
                <w:sz w:val="24"/>
                <w:szCs w:val="24"/>
                <w:lang w:val="en-US"/>
              </w:rPr>
            </w:pPr>
            <w:r w:rsidRPr="00D92C61">
              <w:rPr>
                <w:sz w:val="24"/>
                <w:szCs w:val="24"/>
                <w:lang w:val="en-US"/>
              </w:rPr>
              <w:t>100%</w:t>
            </w:r>
          </w:p>
        </w:tc>
        <w:tc>
          <w:tcPr>
            <w:tcW w:w="1905" w:type="dxa"/>
            <w:vAlign w:val="center"/>
          </w:tcPr>
          <w:p w:rsidR="00B67E94" w:rsidRPr="00D92C61" w:rsidRDefault="00B67E94" w:rsidP="00B67E94">
            <w:pPr>
              <w:jc w:val="center"/>
              <w:rPr>
                <w:sz w:val="24"/>
                <w:szCs w:val="24"/>
              </w:rPr>
            </w:pPr>
            <w:r w:rsidRPr="00D92C61">
              <w:rPr>
                <w:sz w:val="24"/>
                <w:szCs w:val="24"/>
                <w:lang w:val="en-US"/>
              </w:rPr>
              <w:t>100%</w:t>
            </w:r>
          </w:p>
        </w:tc>
      </w:tr>
      <w:tr w:rsidR="00B67E94" w:rsidRPr="00D8004E" w:rsidTr="00B67E94">
        <w:trPr>
          <w:trHeight w:val="157"/>
          <w:jc w:val="center"/>
        </w:trPr>
        <w:tc>
          <w:tcPr>
            <w:tcW w:w="3936" w:type="dxa"/>
            <w:vAlign w:val="center"/>
          </w:tcPr>
          <w:p w:rsidR="00B67E94" w:rsidRPr="00D92C61" w:rsidRDefault="00B67E94" w:rsidP="00B67E94">
            <w:pPr>
              <w:ind w:firstLine="180"/>
              <w:jc w:val="both"/>
              <w:rPr>
                <w:sz w:val="24"/>
                <w:szCs w:val="24"/>
              </w:rPr>
            </w:pPr>
            <w:r w:rsidRPr="00D92C61">
              <w:rPr>
                <w:sz w:val="24"/>
                <w:szCs w:val="24"/>
              </w:rPr>
              <w:t>подписная</w:t>
            </w:r>
          </w:p>
        </w:tc>
        <w:tc>
          <w:tcPr>
            <w:tcW w:w="1409" w:type="dxa"/>
          </w:tcPr>
          <w:p w:rsidR="00B67E94" w:rsidRPr="00D92C61" w:rsidRDefault="00B67E94" w:rsidP="00B67E94">
            <w:pPr>
              <w:rPr>
                <w:sz w:val="24"/>
                <w:szCs w:val="24"/>
                <w:lang w:val="en-US"/>
              </w:rPr>
            </w:pPr>
            <w:r w:rsidRPr="00D92C61">
              <w:rPr>
                <w:sz w:val="24"/>
                <w:szCs w:val="24"/>
                <w:lang w:val="en-US"/>
              </w:rPr>
              <w:t>-</w:t>
            </w:r>
          </w:p>
        </w:tc>
        <w:tc>
          <w:tcPr>
            <w:tcW w:w="1523" w:type="dxa"/>
            <w:vAlign w:val="center"/>
          </w:tcPr>
          <w:p w:rsidR="00B67E94" w:rsidRPr="00D92C61" w:rsidRDefault="00B67E94" w:rsidP="00B67E94">
            <w:pPr>
              <w:jc w:val="center"/>
              <w:rPr>
                <w:sz w:val="24"/>
                <w:szCs w:val="24"/>
                <w:lang w:val="en-US"/>
              </w:rPr>
            </w:pPr>
            <w:r w:rsidRPr="00D92C61">
              <w:rPr>
                <w:sz w:val="24"/>
                <w:szCs w:val="24"/>
                <w:lang w:val="en-US"/>
              </w:rPr>
              <w:t>-</w:t>
            </w:r>
          </w:p>
        </w:tc>
        <w:tc>
          <w:tcPr>
            <w:tcW w:w="1559" w:type="dxa"/>
            <w:vAlign w:val="center"/>
          </w:tcPr>
          <w:p w:rsidR="00B67E94" w:rsidRPr="00D92C61" w:rsidRDefault="00B67E94" w:rsidP="00B67E94">
            <w:pPr>
              <w:jc w:val="center"/>
              <w:rPr>
                <w:sz w:val="24"/>
                <w:szCs w:val="24"/>
              </w:rPr>
            </w:pPr>
            <w:r w:rsidRPr="00D92C61">
              <w:rPr>
                <w:sz w:val="24"/>
                <w:szCs w:val="24"/>
                <w:lang w:val="en-US"/>
              </w:rPr>
              <w:t>-</w:t>
            </w:r>
          </w:p>
        </w:tc>
        <w:tc>
          <w:tcPr>
            <w:tcW w:w="1905" w:type="dxa"/>
            <w:vAlign w:val="center"/>
          </w:tcPr>
          <w:p w:rsidR="00B67E94" w:rsidRPr="00D92C61" w:rsidRDefault="00B67E94" w:rsidP="00B67E94">
            <w:pPr>
              <w:jc w:val="center"/>
              <w:rPr>
                <w:sz w:val="24"/>
                <w:szCs w:val="24"/>
                <w:lang w:val="en-US"/>
              </w:rPr>
            </w:pPr>
            <w:r w:rsidRPr="00D92C61">
              <w:rPr>
                <w:sz w:val="24"/>
                <w:szCs w:val="24"/>
                <w:lang w:val="en-US"/>
              </w:rPr>
              <w:t>-</w:t>
            </w:r>
          </w:p>
        </w:tc>
      </w:tr>
    </w:tbl>
    <w:p w:rsidR="00B67E94" w:rsidRPr="00693A78" w:rsidRDefault="00B67E94" w:rsidP="002303A5">
      <w:pPr>
        <w:spacing w:line="360" w:lineRule="auto"/>
        <w:jc w:val="both"/>
        <w:rPr>
          <w:b/>
          <w:color w:val="C00000"/>
          <w:sz w:val="32"/>
          <w:szCs w:val="28"/>
        </w:rPr>
        <w:sectPr w:rsidR="00B67E94" w:rsidRPr="00693A78" w:rsidSect="00943EA8">
          <w:footerReference w:type="default" r:id="rId12"/>
          <w:type w:val="continuous"/>
          <w:pgSz w:w="11906" w:h="16838"/>
          <w:pgMar w:top="567" w:right="1134" w:bottom="567" w:left="1134" w:header="709" w:footer="709" w:gutter="0"/>
          <w:cols w:space="708"/>
          <w:titlePg/>
          <w:docGrid w:linePitch="360"/>
        </w:sectPr>
      </w:pPr>
    </w:p>
    <w:p w:rsidR="006D0269" w:rsidRPr="00693A78" w:rsidRDefault="006D0269" w:rsidP="00873213">
      <w:pPr>
        <w:spacing w:line="360" w:lineRule="auto"/>
        <w:rPr>
          <w:color w:val="C00000"/>
          <w:sz w:val="32"/>
        </w:rPr>
      </w:pPr>
    </w:p>
    <w:p w:rsidR="00FF1727" w:rsidRPr="00B67E94" w:rsidRDefault="00856A9B" w:rsidP="00667364">
      <w:pPr>
        <w:spacing w:line="360" w:lineRule="auto"/>
        <w:jc w:val="center"/>
        <w:rPr>
          <w:b/>
          <w:sz w:val="28"/>
          <w:szCs w:val="28"/>
        </w:rPr>
      </w:pPr>
      <w:r>
        <w:rPr>
          <w:b/>
          <w:sz w:val="28"/>
          <w:szCs w:val="28"/>
        </w:rPr>
        <w:t xml:space="preserve">4.12 </w:t>
      </w:r>
      <w:r w:rsidR="00FF1727" w:rsidRPr="00B67E94">
        <w:rPr>
          <w:b/>
          <w:sz w:val="28"/>
          <w:szCs w:val="28"/>
        </w:rPr>
        <w:t>Материально-техническая база образовательного учреждения.</w:t>
      </w:r>
    </w:p>
    <w:p w:rsidR="00B67E94" w:rsidRDefault="00B67E94" w:rsidP="00B67E94">
      <w:pPr>
        <w:suppressAutoHyphens/>
        <w:ind w:firstLine="709"/>
        <w:jc w:val="both"/>
        <w:rPr>
          <w:sz w:val="28"/>
          <w:szCs w:val="28"/>
        </w:rPr>
      </w:pPr>
      <w:r w:rsidRPr="00B67E94">
        <w:rPr>
          <w:sz w:val="28"/>
          <w:szCs w:val="28"/>
        </w:rPr>
        <w:t>Материально-техническая база ГКООУ РО Таганрогской школы № 1 приведена в соответствие с необходимым учебно-материальным оснащением образовательной деятельности и созданию соответствующей образовательной и социальной среды.</w:t>
      </w:r>
    </w:p>
    <w:p w:rsidR="00D92C61" w:rsidRPr="00B67E94" w:rsidRDefault="00D92C61" w:rsidP="00856A9B">
      <w:pPr>
        <w:suppressAutoHyphens/>
        <w:jc w:val="both"/>
        <w:rPr>
          <w:sz w:val="28"/>
          <w:szCs w:val="28"/>
        </w:rPr>
      </w:pPr>
    </w:p>
    <w:p w:rsidR="00B67E94" w:rsidRPr="00B67E94" w:rsidRDefault="00B67E94" w:rsidP="00B67E94">
      <w:pPr>
        <w:suppressAutoHyphens/>
        <w:jc w:val="both"/>
        <w:rPr>
          <w:sz w:val="28"/>
          <w:szCs w:val="28"/>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2737"/>
        <w:gridCol w:w="2542"/>
        <w:gridCol w:w="1950"/>
      </w:tblGrid>
      <w:tr w:rsidR="00B67E94" w:rsidRPr="00B67E94" w:rsidTr="00B67E94">
        <w:trPr>
          <w:jc w:val="center"/>
        </w:trPr>
        <w:tc>
          <w:tcPr>
            <w:tcW w:w="2235" w:type="dxa"/>
            <w:tcBorders>
              <w:top w:val="single" w:sz="4" w:space="0" w:color="000000"/>
              <w:left w:val="single" w:sz="4" w:space="0" w:color="000000"/>
              <w:bottom w:val="single" w:sz="4" w:space="0" w:color="000000"/>
              <w:right w:val="single" w:sz="4" w:space="0" w:color="000000"/>
            </w:tcBorders>
          </w:tcPr>
          <w:p w:rsidR="00B67E94" w:rsidRPr="00D92C61" w:rsidRDefault="00B67E94" w:rsidP="00B67E94">
            <w:pPr>
              <w:widowControl/>
              <w:jc w:val="center"/>
              <w:rPr>
                <w:sz w:val="24"/>
                <w:szCs w:val="24"/>
              </w:rPr>
            </w:pPr>
            <w:r w:rsidRPr="00D92C61">
              <w:rPr>
                <w:sz w:val="24"/>
                <w:szCs w:val="24"/>
              </w:rPr>
              <w:t>Помещение, объект</w:t>
            </w:r>
          </w:p>
        </w:tc>
        <w:tc>
          <w:tcPr>
            <w:tcW w:w="2737" w:type="dxa"/>
            <w:tcBorders>
              <w:top w:val="single" w:sz="4" w:space="0" w:color="000000"/>
              <w:left w:val="single" w:sz="4" w:space="0" w:color="000000"/>
              <w:bottom w:val="single" w:sz="4" w:space="0" w:color="000000"/>
              <w:right w:val="single" w:sz="4" w:space="0" w:color="000000"/>
            </w:tcBorders>
          </w:tcPr>
          <w:p w:rsidR="00B67E94" w:rsidRPr="00D92C61" w:rsidRDefault="00B67E94" w:rsidP="00B67E94">
            <w:pPr>
              <w:widowControl/>
              <w:jc w:val="center"/>
              <w:rPr>
                <w:sz w:val="24"/>
                <w:szCs w:val="24"/>
              </w:rPr>
            </w:pPr>
            <w:r w:rsidRPr="00D92C61">
              <w:rPr>
                <w:sz w:val="24"/>
                <w:szCs w:val="24"/>
              </w:rPr>
              <w:t>Основное оборудование</w:t>
            </w:r>
          </w:p>
        </w:tc>
        <w:tc>
          <w:tcPr>
            <w:tcW w:w="2542" w:type="dxa"/>
            <w:tcBorders>
              <w:top w:val="single" w:sz="4" w:space="0" w:color="000000"/>
              <w:left w:val="single" w:sz="4" w:space="0" w:color="000000"/>
              <w:bottom w:val="single" w:sz="4" w:space="0" w:color="000000"/>
              <w:right w:val="single" w:sz="4" w:space="0" w:color="000000"/>
            </w:tcBorders>
          </w:tcPr>
          <w:p w:rsidR="00B67E94" w:rsidRPr="00D92C61" w:rsidRDefault="00B67E94" w:rsidP="00B67E94">
            <w:pPr>
              <w:widowControl/>
              <w:jc w:val="both"/>
              <w:rPr>
                <w:sz w:val="24"/>
                <w:szCs w:val="24"/>
              </w:rPr>
            </w:pPr>
            <w:r w:rsidRPr="00D92C61">
              <w:rPr>
                <w:sz w:val="24"/>
                <w:szCs w:val="24"/>
              </w:rPr>
              <w:t xml:space="preserve">Дополнительная информация о помещении, объекте (совмещенное, приспособленное, др.) </w:t>
            </w:r>
          </w:p>
        </w:tc>
        <w:tc>
          <w:tcPr>
            <w:tcW w:w="1950" w:type="dxa"/>
            <w:tcBorders>
              <w:top w:val="single" w:sz="4" w:space="0" w:color="000000"/>
              <w:left w:val="single" w:sz="4" w:space="0" w:color="000000"/>
              <w:bottom w:val="single" w:sz="4" w:space="0" w:color="000000"/>
              <w:right w:val="single" w:sz="4" w:space="0" w:color="000000"/>
            </w:tcBorders>
          </w:tcPr>
          <w:p w:rsidR="00B67E94" w:rsidRPr="00D92C61" w:rsidRDefault="00B67E94" w:rsidP="00B67E94">
            <w:pPr>
              <w:widowControl/>
              <w:jc w:val="both"/>
              <w:rPr>
                <w:sz w:val="24"/>
                <w:szCs w:val="24"/>
              </w:rPr>
            </w:pPr>
            <w:r w:rsidRPr="00D92C61">
              <w:rPr>
                <w:sz w:val="24"/>
                <w:szCs w:val="24"/>
              </w:rPr>
              <w:t>реквизиты договора аренды, безвозмездного пользования, адрес расположения - в случае, если помещение (объект) расположены по другому адресу)</w:t>
            </w:r>
          </w:p>
        </w:tc>
      </w:tr>
      <w:tr w:rsidR="00B67E94" w:rsidRPr="009956ED" w:rsidTr="00B67E94">
        <w:trPr>
          <w:jc w:val="center"/>
        </w:trPr>
        <w:tc>
          <w:tcPr>
            <w:tcW w:w="2235" w:type="dxa"/>
            <w:tcBorders>
              <w:top w:val="single" w:sz="4" w:space="0" w:color="000000"/>
              <w:left w:val="single" w:sz="4" w:space="0" w:color="000000"/>
              <w:bottom w:val="single" w:sz="4" w:space="0" w:color="000000"/>
              <w:right w:val="single" w:sz="4" w:space="0" w:color="000000"/>
            </w:tcBorders>
          </w:tcPr>
          <w:p w:rsidR="00B67E94" w:rsidRPr="00D92C61" w:rsidRDefault="00B67E94" w:rsidP="00B67E94">
            <w:pPr>
              <w:widowControl/>
              <w:jc w:val="both"/>
              <w:rPr>
                <w:rFonts w:eastAsia="Calibri"/>
                <w:sz w:val="24"/>
                <w:szCs w:val="24"/>
              </w:rPr>
            </w:pPr>
            <w:r w:rsidRPr="00D92C61">
              <w:rPr>
                <w:rFonts w:eastAsia="Calibri"/>
                <w:sz w:val="24"/>
                <w:szCs w:val="24"/>
              </w:rPr>
              <w:t>учебные кабинеты</w:t>
            </w:r>
          </w:p>
          <w:p w:rsidR="00B67E94" w:rsidRPr="00D92C61" w:rsidRDefault="00B67E94" w:rsidP="00B67E94">
            <w:pPr>
              <w:widowControl/>
              <w:jc w:val="both"/>
              <w:rPr>
                <w:rFonts w:eastAsia="Calibri"/>
                <w:sz w:val="24"/>
                <w:szCs w:val="24"/>
              </w:rPr>
            </w:pPr>
          </w:p>
          <w:p w:rsidR="00B67E94" w:rsidRPr="00D92C61" w:rsidRDefault="00B67E94" w:rsidP="00B67E94">
            <w:pPr>
              <w:widowControl/>
              <w:jc w:val="both"/>
              <w:rPr>
                <w:sz w:val="24"/>
                <w:szCs w:val="24"/>
              </w:rPr>
            </w:pPr>
          </w:p>
        </w:tc>
        <w:tc>
          <w:tcPr>
            <w:tcW w:w="2737" w:type="dxa"/>
            <w:tcBorders>
              <w:top w:val="single" w:sz="4" w:space="0" w:color="000000"/>
              <w:left w:val="single" w:sz="4" w:space="0" w:color="000000"/>
              <w:bottom w:val="single" w:sz="4" w:space="0" w:color="000000"/>
              <w:right w:val="single" w:sz="4" w:space="0" w:color="000000"/>
            </w:tcBorders>
          </w:tcPr>
          <w:p w:rsidR="00B67E94" w:rsidRPr="00D92C61" w:rsidRDefault="00B67E94" w:rsidP="00B67E94">
            <w:pPr>
              <w:widowControl/>
              <w:jc w:val="both"/>
              <w:rPr>
                <w:sz w:val="24"/>
                <w:szCs w:val="24"/>
              </w:rPr>
            </w:pPr>
            <w:r w:rsidRPr="00D92C61">
              <w:rPr>
                <w:sz w:val="24"/>
                <w:szCs w:val="24"/>
              </w:rPr>
              <w:t>16 компьютеров, 16  классных досок, 3 интерактивные доски, 3 мультимедийных комплекта, 1 виртуальная 3</w:t>
            </w:r>
            <w:r w:rsidRPr="00D92C61">
              <w:rPr>
                <w:sz w:val="24"/>
                <w:szCs w:val="24"/>
                <w:lang w:val="en-US"/>
              </w:rPr>
              <w:t>D</w:t>
            </w:r>
            <w:r w:rsidRPr="00D92C61">
              <w:rPr>
                <w:sz w:val="24"/>
                <w:szCs w:val="24"/>
              </w:rPr>
              <w:t xml:space="preserve">-лаборатория (физика, химия, биология), 1 инфракрасный динамик-усилитель "Инфракрасный помощник», 10 ноутбуков, 5 МФУ </w:t>
            </w:r>
            <w:r w:rsidRPr="00D92C61">
              <w:rPr>
                <w:sz w:val="24"/>
                <w:szCs w:val="24"/>
                <w:lang w:val="en-US"/>
              </w:rPr>
              <w:t>Canon</w:t>
            </w:r>
            <w:r w:rsidRPr="00D92C61">
              <w:rPr>
                <w:sz w:val="24"/>
                <w:szCs w:val="24"/>
              </w:rPr>
              <w:t xml:space="preserve">, 1 система оценки качества знаний </w:t>
            </w:r>
            <w:proofErr w:type="spellStart"/>
            <w:r w:rsidRPr="00D92C61">
              <w:rPr>
                <w:sz w:val="24"/>
                <w:szCs w:val="24"/>
              </w:rPr>
              <w:t>Activote</w:t>
            </w:r>
            <w:proofErr w:type="spellEnd"/>
            <w:r w:rsidRPr="00D92C61">
              <w:rPr>
                <w:sz w:val="24"/>
                <w:szCs w:val="24"/>
              </w:rPr>
              <w:t xml:space="preserve">, 1 интерактивный комплекс </w:t>
            </w:r>
            <w:proofErr w:type="spellStart"/>
            <w:r w:rsidRPr="00D92C61">
              <w:rPr>
                <w:sz w:val="24"/>
                <w:szCs w:val="24"/>
              </w:rPr>
              <w:t>DynamicTouchMonitor</w:t>
            </w:r>
            <w:proofErr w:type="spellEnd"/>
            <w:r w:rsidRPr="00D92C61">
              <w:rPr>
                <w:sz w:val="24"/>
                <w:szCs w:val="24"/>
              </w:rPr>
              <w:t xml:space="preserve">, 1 комплекс </w:t>
            </w:r>
            <w:r w:rsidRPr="00D92C61">
              <w:rPr>
                <w:bCs/>
                <w:sz w:val="24"/>
                <w:szCs w:val="24"/>
              </w:rPr>
              <w:t xml:space="preserve">коррекционно-реабилитационного оборудования для сенсорной комнаты, 1 </w:t>
            </w:r>
            <w:proofErr w:type="spellStart"/>
            <w:r w:rsidRPr="00D92C61">
              <w:rPr>
                <w:bCs/>
                <w:sz w:val="24"/>
                <w:szCs w:val="24"/>
              </w:rPr>
              <w:t>р</w:t>
            </w:r>
            <w:r w:rsidRPr="00D92C61">
              <w:rPr>
                <w:sz w:val="24"/>
                <w:szCs w:val="24"/>
              </w:rPr>
              <w:t>азвивающе</w:t>
            </w:r>
            <w:proofErr w:type="spellEnd"/>
            <w:r w:rsidRPr="00D92C61">
              <w:rPr>
                <w:sz w:val="24"/>
                <w:szCs w:val="24"/>
              </w:rPr>
              <w:t>-</w:t>
            </w:r>
            <w:r w:rsidRPr="00D92C61">
              <w:rPr>
                <w:sz w:val="24"/>
                <w:szCs w:val="24"/>
              </w:rPr>
              <w:lastRenderedPageBreak/>
              <w:t>коррекционный комплекс с видеоуправлением "Буквы. Цифры. Цвета", аппаратно-программный комплекс,</w:t>
            </w:r>
          </w:p>
          <w:p w:rsidR="00B67E94" w:rsidRPr="00D92C61" w:rsidRDefault="00B67E94" w:rsidP="00B67E94">
            <w:pPr>
              <w:widowControl/>
              <w:jc w:val="both"/>
              <w:rPr>
                <w:sz w:val="24"/>
                <w:szCs w:val="24"/>
              </w:rPr>
            </w:pPr>
            <w:r w:rsidRPr="00D92C61">
              <w:rPr>
                <w:sz w:val="24"/>
                <w:szCs w:val="24"/>
              </w:rPr>
              <w:t xml:space="preserve">интерактивный комплекс </w:t>
            </w:r>
            <w:proofErr w:type="spellStart"/>
            <w:r w:rsidRPr="00D92C61">
              <w:rPr>
                <w:sz w:val="24"/>
                <w:szCs w:val="24"/>
              </w:rPr>
              <w:t>DynamicInteractiveBoard</w:t>
            </w:r>
            <w:proofErr w:type="spellEnd"/>
            <w:r w:rsidRPr="00D92C61">
              <w:rPr>
                <w:sz w:val="24"/>
                <w:szCs w:val="24"/>
              </w:rPr>
              <w:t xml:space="preserve">, система опроса и голосования QOMO QRF 324, </w:t>
            </w:r>
          </w:p>
          <w:p w:rsidR="00B67E94" w:rsidRPr="00D92C61" w:rsidRDefault="00B67E94" w:rsidP="00B67E94">
            <w:pPr>
              <w:widowControl/>
              <w:jc w:val="both"/>
              <w:rPr>
                <w:sz w:val="24"/>
                <w:szCs w:val="24"/>
                <w:lang w:val="en-US"/>
              </w:rPr>
            </w:pPr>
            <w:r w:rsidRPr="00D92C61">
              <w:rPr>
                <w:sz w:val="24"/>
                <w:szCs w:val="24"/>
              </w:rPr>
              <w:t>принтер</w:t>
            </w:r>
            <w:r w:rsidR="00D92ECE" w:rsidRPr="00D92ECE">
              <w:rPr>
                <w:sz w:val="24"/>
                <w:szCs w:val="24"/>
                <w:lang w:val="en-US"/>
              </w:rPr>
              <w:t xml:space="preserve"> </w:t>
            </w:r>
            <w:r w:rsidRPr="00D92C61">
              <w:rPr>
                <w:sz w:val="24"/>
                <w:szCs w:val="24"/>
              </w:rPr>
              <w:t>МФУ</w:t>
            </w:r>
            <w:r w:rsidRPr="00D92C61">
              <w:rPr>
                <w:sz w:val="24"/>
                <w:szCs w:val="24"/>
                <w:lang w:val="en-US"/>
              </w:rPr>
              <w:t xml:space="preserve"> HP Color Laser Jet Pro A4.</w:t>
            </w:r>
          </w:p>
          <w:p w:rsidR="00B67E94" w:rsidRPr="00D92C61" w:rsidRDefault="00B67E94" w:rsidP="00B67E94">
            <w:pPr>
              <w:widowControl/>
              <w:jc w:val="both"/>
              <w:rPr>
                <w:color w:val="FF0000"/>
                <w:sz w:val="24"/>
                <w:szCs w:val="24"/>
                <w:lang w:val="en-US"/>
              </w:rPr>
            </w:pPr>
          </w:p>
        </w:tc>
        <w:tc>
          <w:tcPr>
            <w:tcW w:w="2542" w:type="dxa"/>
            <w:tcBorders>
              <w:top w:val="single" w:sz="4" w:space="0" w:color="000000"/>
              <w:left w:val="single" w:sz="4" w:space="0" w:color="000000"/>
              <w:bottom w:val="single" w:sz="4" w:space="0" w:color="000000"/>
              <w:right w:val="single" w:sz="4" w:space="0" w:color="000000"/>
            </w:tcBorders>
          </w:tcPr>
          <w:p w:rsidR="00B67E94" w:rsidRPr="00D92C61" w:rsidRDefault="00B67E94" w:rsidP="00B67E94">
            <w:pPr>
              <w:widowControl/>
              <w:jc w:val="both"/>
              <w:rPr>
                <w:color w:val="FF0000"/>
                <w:sz w:val="24"/>
                <w:szCs w:val="24"/>
                <w:lang w:val="en-US"/>
              </w:rPr>
            </w:pPr>
          </w:p>
        </w:tc>
        <w:tc>
          <w:tcPr>
            <w:tcW w:w="1950" w:type="dxa"/>
            <w:tcBorders>
              <w:top w:val="single" w:sz="4" w:space="0" w:color="000000"/>
              <w:left w:val="single" w:sz="4" w:space="0" w:color="000000"/>
              <w:bottom w:val="single" w:sz="4" w:space="0" w:color="000000"/>
              <w:right w:val="single" w:sz="4" w:space="0" w:color="000000"/>
            </w:tcBorders>
          </w:tcPr>
          <w:p w:rsidR="00B67E94" w:rsidRPr="00D92C61" w:rsidRDefault="00B67E94" w:rsidP="00B67E94">
            <w:pPr>
              <w:widowControl/>
              <w:jc w:val="both"/>
              <w:rPr>
                <w:sz w:val="24"/>
                <w:szCs w:val="24"/>
                <w:lang w:val="en-US"/>
              </w:rPr>
            </w:pPr>
          </w:p>
        </w:tc>
      </w:tr>
      <w:tr w:rsidR="00B67E94" w:rsidRPr="00B67E94" w:rsidTr="00B67E94">
        <w:trPr>
          <w:jc w:val="center"/>
        </w:trPr>
        <w:tc>
          <w:tcPr>
            <w:tcW w:w="2235" w:type="dxa"/>
            <w:tcBorders>
              <w:top w:val="single" w:sz="4" w:space="0" w:color="000000"/>
              <w:left w:val="single" w:sz="4" w:space="0" w:color="000000"/>
              <w:bottom w:val="single" w:sz="4" w:space="0" w:color="000000"/>
              <w:right w:val="single" w:sz="4" w:space="0" w:color="000000"/>
            </w:tcBorders>
          </w:tcPr>
          <w:p w:rsidR="00B67E94" w:rsidRPr="00D92C61" w:rsidRDefault="00B67E94" w:rsidP="00B67E94">
            <w:pPr>
              <w:widowControl/>
              <w:jc w:val="both"/>
              <w:rPr>
                <w:sz w:val="24"/>
                <w:szCs w:val="24"/>
              </w:rPr>
            </w:pPr>
            <w:r w:rsidRPr="00D92C61">
              <w:rPr>
                <w:rFonts w:eastAsia="Calibri"/>
                <w:sz w:val="24"/>
                <w:szCs w:val="24"/>
              </w:rPr>
              <w:t>помещения для занятий учебно-исследовательской и проектной деятельностью, техническим творчеством (лаборатории, мастерские).</w:t>
            </w:r>
          </w:p>
        </w:tc>
        <w:tc>
          <w:tcPr>
            <w:tcW w:w="2737" w:type="dxa"/>
            <w:tcBorders>
              <w:top w:val="single" w:sz="4" w:space="0" w:color="000000"/>
              <w:left w:val="single" w:sz="4" w:space="0" w:color="000000"/>
              <w:bottom w:val="single" w:sz="4" w:space="0" w:color="000000"/>
              <w:right w:val="single" w:sz="4" w:space="0" w:color="000000"/>
            </w:tcBorders>
          </w:tcPr>
          <w:p w:rsidR="00B67E94" w:rsidRPr="00D92C61" w:rsidRDefault="00B67E94" w:rsidP="00B67E94">
            <w:pPr>
              <w:widowControl/>
              <w:jc w:val="both"/>
              <w:rPr>
                <w:sz w:val="24"/>
                <w:szCs w:val="24"/>
              </w:rPr>
            </w:pPr>
            <w:proofErr w:type="gramStart"/>
            <w:r w:rsidRPr="00D92C61">
              <w:rPr>
                <w:sz w:val="24"/>
                <w:szCs w:val="24"/>
              </w:rPr>
              <w:t>С</w:t>
            </w:r>
            <w:r w:rsidRPr="00D92C61">
              <w:rPr>
                <w:rFonts w:eastAsia="Calibri"/>
                <w:sz w:val="24"/>
                <w:szCs w:val="24"/>
              </w:rPr>
              <w:t>танки  для</w:t>
            </w:r>
            <w:proofErr w:type="gramEnd"/>
            <w:r w:rsidRPr="00D92C61">
              <w:rPr>
                <w:rFonts w:eastAsia="Calibri"/>
                <w:sz w:val="24"/>
                <w:szCs w:val="24"/>
              </w:rPr>
              <w:t xml:space="preserve"> обработки древесины, металла, ручные инструменты, швейное оборудование.</w:t>
            </w:r>
          </w:p>
        </w:tc>
        <w:tc>
          <w:tcPr>
            <w:tcW w:w="2542" w:type="dxa"/>
            <w:tcBorders>
              <w:top w:val="single" w:sz="4" w:space="0" w:color="000000"/>
              <w:left w:val="single" w:sz="4" w:space="0" w:color="000000"/>
              <w:bottom w:val="single" w:sz="4" w:space="0" w:color="000000"/>
              <w:right w:val="single" w:sz="4" w:space="0" w:color="000000"/>
            </w:tcBorders>
          </w:tcPr>
          <w:p w:rsidR="00B67E94" w:rsidRPr="00D92C61" w:rsidRDefault="00B67E94" w:rsidP="00B67E94">
            <w:pPr>
              <w:widowControl/>
              <w:jc w:val="both"/>
              <w:rPr>
                <w:color w:val="FF0000"/>
                <w:sz w:val="24"/>
                <w:szCs w:val="24"/>
              </w:rPr>
            </w:pPr>
          </w:p>
        </w:tc>
        <w:tc>
          <w:tcPr>
            <w:tcW w:w="1950" w:type="dxa"/>
            <w:tcBorders>
              <w:top w:val="single" w:sz="4" w:space="0" w:color="000000"/>
              <w:left w:val="single" w:sz="4" w:space="0" w:color="000000"/>
              <w:bottom w:val="single" w:sz="4" w:space="0" w:color="000000"/>
              <w:right w:val="single" w:sz="4" w:space="0" w:color="000000"/>
            </w:tcBorders>
          </w:tcPr>
          <w:p w:rsidR="00B67E94" w:rsidRPr="00D92C61" w:rsidRDefault="00B67E94" w:rsidP="00B67E94">
            <w:pPr>
              <w:widowControl/>
              <w:jc w:val="both"/>
              <w:rPr>
                <w:sz w:val="24"/>
                <w:szCs w:val="24"/>
              </w:rPr>
            </w:pPr>
          </w:p>
        </w:tc>
      </w:tr>
      <w:tr w:rsidR="00B67E94" w:rsidRPr="00B67E94" w:rsidTr="00B67E94">
        <w:trPr>
          <w:jc w:val="center"/>
        </w:trPr>
        <w:tc>
          <w:tcPr>
            <w:tcW w:w="2235" w:type="dxa"/>
            <w:tcBorders>
              <w:top w:val="single" w:sz="4" w:space="0" w:color="000000"/>
              <w:left w:val="single" w:sz="4" w:space="0" w:color="000000"/>
              <w:bottom w:val="single" w:sz="4" w:space="0" w:color="000000"/>
              <w:right w:val="single" w:sz="4" w:space="0" w:color="000000"/>
            </w:tcBorders>
          </w:tcPr>
          <w:p w:rsidR="00B67E94" w:rsidRPr="00D92C61" w:rsidRDefault="00B67E94" w:rsidP="00B67E94">
            <w:pPr>
              <w:widowControl/>
              <w:jc w:val="both"/>
              <w:rPr>
                <w:rFonts w:eastAsia="Calibri"/>
                <w:sz w:val="24"/>
                <w:szCs w:val="24"/>
              </w:rPr>
            </w:pPr>
            <w:r w:rsidRPr="00D92C61">
              <w:rPr>
                <w:rFonts w:eastAsia="Calibri"/>
                <w:sz w:val="24"/>
                <w:szCs w:val="24"/>
              </w:rPr>
              <w:t>Помещения для занятий музыкой (актовый зал).</w:t>
            </w:r>
          </w:p>
        </w:tc>
        <w:tc>
          <w:tcPr>
            <w:tcW w:w="2737" w:type="dxa"/>
            <w:tcBorders>
              <w:top w:val="single" w:sz="4" w:space="0" w:color="000000"/>
              <w:left w:val="single" w:sz="4" w:space="0" w:color="000000"/>
              <w:bottom w:val="single" w:sz="4" w:space="0" w:color="000000"/>
              <w:right w:val="single" w:sz="4" w:space="0" w:color="000000"/>
            </w:tcBorders>
          </w:tcPr>
          <w:p w:rsidR="00B67E94" w:rsidRPr="00D92C61" w:rsidRDefault="00B67E94" w:rsidP="00B67E94">
            <w:pPr>
              <w:widowControl/>
              <w:jc w:val="both"/>
              <w:rPr>
                <w:sz w:val="24"/>
                <w:szCs w:val="24"/>
              </w:rPr>
            </w:pPr>
            <w:r w:rsidRPr="00D92C61">
              <w:rPr>
                <w:sz w:val="24"/>
                <w:szCs w:val="24"/>
              </w:rPr>
              <w:t xml:space="preserve">1 пианино, 1 сценическое фортепиано </w:t>
            </w:r>
            <w:proofErr w:type="spellStart"/>
            <w:r w:rsidRPr="00D92C61">
              <w:rPr>
                <w:sz w:val="24"/>
                <w:szCs w:val="24"/>
              </w:rPr>
              <w:t>Yamaha</w:t>
            </w:r>
            <w:proofErr w:type="spellEnd"/>
            <w:r w:rsidRPr="00D92C61">
              <w:rPr>
                <w:sz w:val="24"/>
                <w:szCs w:val="24"/>
              </w:rPr>
              <w:t xml:space="preserve">, 1 мобильный интерактивный (мультимедийный) комплекс в комплекте, 1 ноутбук </w:t>
            </w:r>
            <w:proofErr w:type="spellStart"/>
            <w:r w:rsidRPr="00D92C61">
              <w:rPr>
                <w:sz w:val="24"/>
                <w:szCs w:val="24"/>
                <w:lang w:val="en-US"/>
              </w:rPr>
              <w:t>DellVostro</w:t>
            </w:r>
            <w:proofErr w:type="spellEnd"/>
            <w:r w:rsidRPr="00D92C61">
              <w:rPr>
                <w:sz w:val="24"/>
                <w:szCs w:val="24"/>
              </w:rPr>
              <w:t xml:space="preserve">, 1 активная переносная музыкальная система </w:t>
            </w:r>
            <w:r w:rsidRPr="00D92C61">
              <w:rPr>
                <w:sz w:val="24"/>
                <w:szCs w:val="24"/>
                <w:lang w:val="en-US"/>
              </w:rPr>
              <w:t>Ibiza</w:t>
            </w:r>
            <w:r w:rsidRPr="00D92C61">
              <w:rPr>
                <w:sz w:val="24"/>
                <w:szCs w:val="24"/>
              </w:rPr>
              <w:t>, 1 видеокамера, 1 фотоаппарат.</w:t>
            </w:r>
          </w:p>
        </w:tc>
        <w:tc>
          <w:tcPr>
            <w:tcW w:w="2542" w:type="dxa"/>
            <w:tcBorders>
              <w:top w:val="single" w:sz="4" w:space="0" w:color="000000"/>
              <w:left w:val="single" w:sz="4" w:space="0" w:color="000000"/>
              <w:bottom w:val="single" w:sz="4" w:space="0" w:color="000000"/>
              <w:right w:val="single" w:sz="4" w:space="0" w:color="000000"/>
            </w:tcBorders>
          </w:tcPr>
          <w:p w:rsidR="00B67E94" w:rsidRPr="00D92C61" w:rsidRDefault="00B67E94" w:rsidP="00B67E94">
            <w:pPr>
              <w:widowControl/>
              <w:jc w:val="both"/>
              <w:rPr>
                <w:color w:val="FF0000"/>
                <w:sz w:val="24"/>
                <w:szCs w:val="24"/>
              </w:rPr>
            </w:pPr>
          </w:p>
        </w:tc>
        <w:tc>
          <w:tcPr>
            <w:tcW w:w="1950" w:type="dxa"/>
            <w:tcBorders>
              <w:top w:val="single" w:sz="4" w:space="0" w:color="000000"/>
              <w:left w:val="single" w:sz="4" w:space="0" w:color="000000"/>
              <w:bottom w:val="single" w:sz="4" w:space="0" w:color="000000"/>
              <w:right w:val="single" w:sz="4" w:space="0" w:color="000000"/>
            </w:tcBorders>
          </w:tcPr>
          <w:p w:rsidR="00B67E94" w:rsidRPr="00D92C61" w:rsidRDefault="00B67E94" w:rsidP="00B67E94">
            <w:pPr>
              <w:widowControl/>
              <w:jc w:val="both"/>
              <w:rPr>
                <w:sz w:val="24"/>
                <w:szCs w:val="24"/>
              </w:rPr>
            </w:pPr>
          </w:p>
        </w:tc>
      </w:tr>
      <w:tr w:rsidR="00B67E94" w:rsidRPr="00B67E94" w:rsidTr="00B67E94">
        <w:trPr>
          <w:jc w:val="center"/>
        </w:trPr>
        <w:tc>
          <w:tcPr>
            <w:tcW w:w="2235" w:type="dxa"/>
            <w:tcBorders>
              <w:top w:val="single" w:sz="4" w:space="0" w:color="000000"/>
              <w:left w:val="single" w:sz="4" w:space="0" w:color="000000"/>
              <w:bottom w:val="single" w:sz="4" w:space="0" w:color="000000"/>
              <w:right w:val="single" w:sz="4" w:space="0" w:color="000000"/>
            </w:tcBorders>
          </w:tcPr>
          <w:p w:rsidR="00B67E94" w:rsidRPr="00D92C61" w:rsidRDefault="00B67E94" w:rsidP="00B67E94">
            <w:pPr>
              <w:widowControl/>
              <w:jc w:val="both"/>
              <w:rPr>
                <w:rFonts w:eastAsia="Calibri"/>
                <w:sz w:val="24"/>
                <w:szCs w:val="24"/>
              </w:rPr>
            </w:pPr>
          </w:p>
        </w:tc>
        <w:tc>
          <w:tcPr>
            <w:tcW w:w="2737" w:type="dxa"/>
            <w:tcBorders>
              <w:top w:val="single" w:sz="4" w:space="0" w:color="000000"/>
              <w:left w:val="single" w:sz="4" w:space="0" w:color="000000"/>
              <w:bottom w:val="single" w:sz="4" w:space="0" w:color="000000"/>
              <w:right w:val="single" w:sz="4" w:space="0" w:color="000000"/>
            </w:tcBorders>
          </w:tcPr>
          <w:p w:rsidR="00B67E94" w:rsidRPr="00D92C61" w:rsidRDefault="00B67E94" w:rsidP="00B67E94">
            <w:pPr>
              <w:widowControl/>
              <w:jc w:val="both"/>
              <w:rPr>
                <w:sz w:val="24"/>
                <w:szCs w:val="24"/>
              </w:rPr>
            </w:pPr>
            <w:r w:rsidRPr="00D92C61">
              <w:rPr>
                <w:sz w:val="24"/>
                <w:szCs w:val="24"/>
              </w:rPr>
              <w:t xml:space="preserve">1 компьютер, 5 ноутбуков, 4 специальных </w:t>
            </w:r>
            <w:proofErr w:type="spellStart"/>
            <w:r w:rsidRPr="00D92C61">
              <w:rPr>
                <w:sz w:val="24"/>
                <w:szCs w:val="24"/>
              </w:rPr>
              <w:t>электроаккустических</w:t>
            </w:r>
            <w:proofErr w:type="spellEnd"/>
            <w:r w:rsidRPr="00D92C61">
              <w:rPr>
                <w:sz w:val="24"/>
                <w:szCs w:val="24"/>
              </w:rPr>
              <w:t xml:space="preserve"> аппаратов </w:t>
            </w:r>
            <w:r w:rsidRPr="00D92C61">
              <w:rPr>
                <w:sz w:val="24"/>
                <w:szCs w:val="24"/>
                <w:lang w:val="en-US"/>
              </w:rPr>
              <w:t>SUVAG</w:t>
            </w:r>
            <w:r w:rsidRPr="00D92C61">
              <w:rPr>
                <w:sz w:val="24"/>
                <w:szCs w:val="24"/>
              </w:rPr>
              <w:t xml:space="preserve">, 1 </w:t>
            </w:r>
            <w:proofErr w:type="spellStart"/>
            <w:r w:rsidRPr="00D92C61">
              <w:rPr>
                <w:sz w:val="24"/>
                <w:szCs w:val="24"/>
              </w:rPr>
              <w:t>аудиокласс</w:t>
            </w:r>
            <w:proofErr w:type="spellEnd"/>
            <w:r w:rsidRPr="00D92C61">
              <w:rPr>
                <w:sz w:val="24"/>
                <w:szCs w:val="24"/>
              </w:rPr>
              <w:t xml:space="preserve"> для слабослышащих «</w:t>
            </w:r>
            <w:proofErr w:type="spellStart"/>
            <w:r w:rsidRPr="00D92C61">
              <w:rPr>
                <w:sz w:val="24"/>
                <w:szCs w:val="24"/>
              </w:rPr>
              <w:t>Унитон</w:t>
            </w:r>
            <w:proofErr w:type="spellEnd"/>
            <w:r w:rsidRPr="00D92C61">
              <w:rPr>
                <w:sz w:val="24"/>
                <w:szCs w:val="24"/>
              </w:rPr>
              <w:t xml:space="preserve">-АК», 2 </w:t>
            </w:r>
            <w:proofErr w:type="spellStart"/>
            <w:r w:rsidRPr="00D92C61">
              <w:rPr>
                <w:sz w:val="24"/>
                <w:szCs w:val="24"/>
              </w:rPr>
              <w:t>вибростола</w:t>
            </w:r>
            <w:proofErr w:type="spellEnd"/>
            <w:r w:rsidRPr="00D92C61">
              <w:rPr>
                <w:sz w:val="24"/>
                <w:szCs w:val="24"/>
              </w:rPr>
              <w:t xml:space="preserve">, 5 коррекционно-развивающих программных комплексов для фронтальных занятий по развитию и коррекции речи «Живой звук», 2 </w:t>
            </w:r>
            <w:r w:rsidRPr="00D92C61">
              <w:rPr>
                <w:sz w:val="24"/>
                <w:szCs w:val="24"/>
                <w:lang w:val="en-US"/>
              </w:rPr>
              <w:t>FM</w:t>
            </w:r>
            <w:r w:rsidRPr="00D92C61">
              <w:rPr>
                <w:sz w:val="24"/>
                <w:szCs w:val="24"/>
              </w:rPr>
              <w:t xml:space="preserve"> - передатчика, 4 дидактических уголка, 1 аудиометр скрининговый ЭХО-С01 РИТМ.</w:t>
            </w:r>
          </w:p>
        </w:tc>
        <w:tc>
          <w:tcPr>
            <w:tcW w:w="2542" w:type="dxa"/>
            <w:tcBorders>
              <w:top w:val="single" w:sz="4" w:space="0" w:color="000000"/>
              <w:left w:val="single" w:sz="4" w:space="0" w:color="000000"/>
              <w:bottom w:val="single" w:sz="4" w:space="0" w:color="000000"/>
              <w:right w:val="single" w:sz="4" w:space="0" w:color="000000"/>
            </w:tcBorders>
          </w:tcPr>
          <w:p w:rsidR="00B67E94" w:rsidRPr="00D92C61" w:rsidRDefault="00B67E94" w:rsidP="00B67E94">
            <w:pPr>
              <w:widowControl/>
              <w:jc w:val="both"/>
              <w:rPr>
                <w:color w:val="FF0000"/>
                <w:sz w:val="24"/>
                <w:szCs w:val="24"/>
              </w:rPr>
            </w:pPr>
          </w:p>
        </w:tc>
        <w:tc>
          <w:tcPr>
            <w:tcW w:w="1950" w:type="dxa"/>
            <w:tcBorders>
              <w:top w:val="single" w:sz="4" w:space="0" w:color="000000"/>
              <w:left w:val="single" w:sz="4" w:space="0" w:color="000000"/>
              <w:bottom w:val="single" w:sz="4" w:space="0" w:color="000000"/>
              <w:right w:val="single" w:sz="4" w:space="0" w:color="000000"/>
            </w:tcBorders>
          </w:tcPr>
          <w:p w:rsidR="00B67E94" w:rsidRPr="00D92C61" w:rsidRDefault="00B67E94" w:rsidP="00B67E94">
            <w:pPr>
              <w:widowControl/>
              <w:jc w:val="both"/>
              <w:rPr>
                <w:sz w:val="24"/>
                <w:szCs w:val="24"/>
              </w:rPr>
            </w:pPr>
          </w:p>
        </w:tc>
      </w:tr>
      <w:tr w:rsidR="00B67E94" w:rsidRPr="00B67E94" w:rsidTr="00B67E94">
        <w:trPr>
          <w:jc w:val="center"/>
        </w:trPr>
        <w:tc>
          <w:tcPr>
            <w:tcW w:w="2235" w:type="dxa"/>
            <w:tcBorders>
              <w:top w:val="single" w:sz="4" w:space="0" w:color="000000"/>
              <w:left w:val="single" w:sz="4" w:space="0" w:color="000000"/>
              <w:bottom w:val="single" w:sz="4" w:space="0" w:color="000000"/>
              <w:right w:val="single" w:sz="4" w:space="0" w:color="000000"/>
            </w:tcBorders>
          </w:tcPr>
          <w:p w:rsidR="00B67E94" w:rsidRPr="00D92C61" w:rsidRDefault="00B67E94" w:rsidP="00B67E94">
            <w:pPr>
              <w:widowControl/>
              <w:jc w:val="both"/>
              <w:rPr>
                <w:rFonts w:eastAsia="Calibri"/>
                <w:sz w:val="24"/>
                <w:szCs w:val="24"/>
              </w:rPr>
            </w:pPr>
            <w:r w:rsidRPr="00D92C61">
              <w:rPr>
                <w:rFonts w:eastAsia="Calibri"/>
                <w:sz w:val="24"/>
                <w:szCs w:val="24"/>
              </w:rPr>
              <w:t xml:space="preserve">Информационно-библиотечные центры (библиотека, </w:t>
            </w:r>
            <w:r w:rsidRPr="00D92C61">
              <w:rPr>
                <w:rFonts w:eastAsia="Calibri"/>
                <w:sz w:val="24"/>
                <w:szCs w:val="24"/>
              </w:rPr>
              <w:lastRenderedPageBreak/>
              <w:t>читальный зал, медиатека)</w:t>
            </w:r>
          </w:p>
        </w:tc>
        <w:tc>
          <w:tcPr>
            <w:tcW w:w="2737" w:type="dxa"/>
            <w:tcBorders>
              <w:top w:val="single" w:sz="4" w:space="0" w:color="000000"/>
              <w:left w:val="single" w:sz="4" w:space="0" w:color="000000"/>
              <w:bottom w:val="single" w:sz="4" w:space="0" w:color="000000"/>
              <w:right w:val="single" w:sz="4" w:space="0" w:color="000000"/>
            </w:tcBorders>
          </w:tcPr>
          <w:p w:rsidR="00B67E94" w:rsidRPr="00D92C61" w:rsidRDefault="00B67E94" w:rsidP="00B67E94">
            <w:pPr>
              <w:widowControl/>
              <w:jc w:val="both"/>
              <w:rPr>
                <w:sz w:val="24"/>
                <w:szCs w:val="24"/>
              </w:rPr>
            </w:pPr>
            <w:r w:rsidRPr="00D92C61">
              <w:rPr>
                <w:sz w:val="24"/>
                <w:szCs w:val="24"/>
              </w:rPr>
              <w:lastRenderedPageBreak/>
              <w:t>Стеллажи для книг, столы для работы в библиотеке.</w:t>
            </w:r>
          </w:p>
        </w:tc>
        <w:tc>
          <w:tcPr>
            <w:tcW w:w="2542" w:type="dxa"/>
            <w:tcBorders>
              <w:top w:val="single" w:sz="4" w:space="0" w:color="000000"/>
              <w:left w:val="single" w:sz="4" w:space="0" w:color="000000"/>
              <w:bottom w:val="single" w:sz="4" w:space="0" w:color="000000"/>
              <w:right w:val="single" w:sz="4" w:space="0" w:color="000000"/>
            </w:tcBorders>
          </w:tcPr>
          <w:p w:rsidR="00B67E94" w:rsidRPr="00D92C61" w:rsidRDefault="00B67E94" w:rsidP="00B67E94">
            <w:pPr>
              <w:widowControl/>
              <w:jc w:val="both"/>
              <w:rPr>
                <w:color w:val="FF0000"/>
                <w:sz w:val="24"/>
                <w:szCs w:val="24"/>
              </w:rPr>
            </w:pPr>
          </w:p>
        </w:tc>
        <w:tc>
          <w:tcPr>
            <w:tcW w:w="1950" w:type="dxa"/>
            <w:tcBorders>
              <w:top w:val="single" w:sz="4" w:space="0" w:color="000000"/>
              <w:left w:val="single" w:sz="4" w:space="0" w:color="000000"/>
              <w:bottom w:val="single" w:sz="4" w:space="0" w:color="000000"/>
              <w:right w:val="single" w:sz="4" w:space="0" w:color="000000"/>
            </w:tcBorders>
          </w:tcPr>
          <w:p w:rsidR="00B67E94" w:rsidRPr="00D92C61" w:rsidRDefault="00B67E94" w:rsidP="00B67E94">
            <w:pPr>
              <w:widowControl/>
              <w:jc w:val="both"/>
              <w:rPr>
                <w:sz w:val="24"/>
                <w:szCs w:val="24"/>
              </w:rPr>
            </w:pPr>
          </w:p>
        </w:tc>
      </w:tr>
      <w:tr w:rsidR="00B67E94" w:rsidRPr="00B67E94" w:rsidTr="00B67E94">
        <w:trPr>
          <w:jc w:val="center"/>
        </w:trPr>
        <w:tc>
          <w:tcPr>
            <w:tcW w:w="2235" w:type="dxa"/>
            <w:tcBorders>
              <w:top w:val="single" w:sz="4" w:space="0" w:color="000000"/>
              <w:left w:val="single" w:sz="4" w:space="0" w:color="000000"/>
              <w:bottom w:val="single" w:sz="4" w:space="0" w:color="000000"/>
              <w:right w:val="single" w:sz="4" w:space="0" w:color="000000"/>
            </w:tcBorders>
          </w:tcPr>
          <w:p w:rsidR="00B67E94" w:rsidRPr="00D92C61" w:rsidRDefault="00B67E94" w:rsidP="00B67E94">
            <w:pPr>
              <w:widowControl/>
              <w:jc w:val="both"/>
              <w:rPr>
                <w:rFonts w:eastAsia="Calibri"/>
                <w:sz w:val="24"/>
                <w:szCs w:val="24"/>
              </w:rPr>
            </w:pPr>
            <w:r w:rsidRPr="00D92C61">
              <w:rPr>
                <w:rFonts w:eastAsia="Calibri"/>
                <w:sz w:val="24"/>
                <w:szCs w:val="24"/>
              </w:rPr>
              <w:t>спортивные сооружения (комплексы, залы, стадион, спортивные площадки, оснащенные игровым, спортивным оборудованием и инвентарем).</w:t>
            </w:r>
          </w:p>
        </w:tc>
        <w:tc>
          <w:tcPr>
            <w:tcW w:w="2737" w:type="dxa"/>
            <w:tcBorders>
              <w:top w:val="single" w:sz="4" w:space="0" w:color="000000"/>
              <w:left w:val="single" w:sz="4" w:space="0" w:color="000000"/>
              <w:bottom w:val="single" w:sz="4" w:space="0" w:color="000000"/>
              <w:right w:val="single" w:sz="4" w:space="0" w:color="000000"/>
            </w:tcBorders>
          </w:tcPr>
          <w:p w:rsidR="00B67E94" w:rsidRPr="00D92C61" w:rsidRDefault="00B67E94" w:rsidP="00B67E94">
            <w:pPr>
              <w:widowControl/>
              <w:jc w:val="both"/>
              <w:rPr>
                <w:sz w:val="24"/>
                <w:szCs w:val="24"/>
              </w:rPr>
            </w:pPr>
            <w:r w:rsidRPr="00D92C61">
              <w:rPr>
                <w:sz w:val="24"/>
                <w:szCs w:val="24"/>
              </w:rPr>
              <w:t xml:space="preserve">Мячи, стойки, сетка, щиты, лестницы, маты, шведские стенки, теннисный стол, спортивные снаряды, атрибуты для подвижных игр, спортивный тренажёр «Профессиональный спин-байк </w:t>
            </w:r>
            <w:r w:rsidRPr="00D92C61">
              <w:rPr>
                <w:sz w:val="24"/>
                <w:szCs w:val="24"/>
                <w:lang w:val="en-US"/>
              </w:rPr>
              <w:t>BRONZEGYMS</w:t>
            </w:r>
            <w:r w:rsidRPr="00D92C61">
              <w:rPr>
                <w:sz w:val="24"/>
                <w:szCs w:val="24"/>
              </w:rPr>
              <w:t xml:space="preserve">900 </w:t>
            </w:r>
            <w:r w:rsidRPr="00D92C61">
              <w:rPr>
                <w:sz w:val="24"/>
                <w:szCs w:val="24"/>
                <w:lang w:val="en-US"/>
              </w:rPr>
              <w:t>PRO</w:t>
            </w:r>
            <w:r w:rsidRPr="00D92C61">
              <w:rPr>
                <w:sz w:val="24"/>
                <w:szCs w:val="24"/>
              </w:rPr>
              <w:t>».</w:t>
            </w:r>
          </w:p>
        </w:tc>
        <w:tc>
          <w:tcPr>
            <w:tcW w:w="2542" w:type="dxa"/>
            <w:tcBorders>
              <w:top w:val="single" w:sz="4" w:space="0" w:color="000000"/>
              <w:left w:val="single" w:sz="4" w:space="0" w:color="000000"/>
              <w:bottom w:val="single" w:sz="4" w:space="0" w:color="000000"/>
              <w:right w:val="single" w:sz="4" w:space="0" w:color="000000"/>
            </w:tcBorders>
          </w:tcPr>
          <w:p w:rsidR="00B67E94" w:rsidRPr="00D92C61" w:rsidRDefault="00B67E94" w:rsidP="00B67E94">
            <w:pPr>
              <w:widowControl/>
              <w:jc w:val="both"/>
              <w:rPr>
                <w:color w:val="FF0000"/>
                <w:sz w:val="24"/>
                <w:szCs w:val="24"/>
              </w:rPr>
            </w:pPr>
          </w:p>
        </w:tc>
        <w:tc>
          <w:tcPr>
            <w:tcW w:w="1950" w:type="dxa"/>
            <w:tcBorders>
              <w:top w:val="single" w:sz="4" w:space="0" w:color="000000"/>
              <w:left w:val="single" w:sz="4" w:space="0" w:color="000000"/>
              <w:bottom w:val="single" w:sz="4" w:space="0" w:color="000000"/>
              <w:right w:val="single" w:sz="4" w:space="0" w:color="000000"/>
            </w:tcBorders>
          </w:tcPr>
          <w:p w:rsidR="00B67E94" w:rsidRPr="00D92C61" w:rsidRDefault="00B67E94" w:rsidP="00B67E94">
            <w:pPr>
              <w:widowControl/>
              <w:jc w:val="both"/>
              <w:rPr>
                <w:sz w:val="24"/>
                <w:szCs w:val="24"/>
              </w:rPr>
            </w:pPr>
          </w:p>
        </w:tc>
      </w:tr>
    </w:tbl>
    <w:p w:rsidR="00B67E94" w:rsidRPr="00B67E94" w:rsidRDefault="00B67E94" w:rsidP="00B67E94">
      <w:pPr>
        <w:suppressAutoHyphens/>
        <w:ind w:firstLine="709"/>
        <w:jc w:val="both"/>
        <w:rPr>
          <w:sz w:val="28"/>
          <w:szCs w:val="28"/>
        </w:rPr>
      </w:pPr>
    </w:p>
    <w:p w:rsidR="00B67E94" w:rsidRPr="00B67E94" w:rsidRDefault="00B67E94" w:rsidP="00B67E94">
      <w:pPr>
        <w:suppressAutoHyphens/>
        <w:spacing w:line="276" w:lineRule="auto"/>
        <w:ind w:firstLine="708"/>
        <w:jc w:val="both"/>
        <w:rPr>
          <w:sz w:val="28"/>
          <w:szCs w:val="28"/>
        </w:rPr>
      </w:pPr>
      <w:r w:rsidRPr="00B67E94">
        <w:rPr>
          <w:sz w:val="28"/>
          <w:szCs w:val="28"/>
        </w:rPr>
        <w:t>Материально-техническая база ГКОУ РО Таганрогской школы №1 приводится в соответствие с задачами по обеспечению реализации образовательной программы для глухих, слабослышащих и позднооглохших учащихся и созданию соответствующей образовательной и социальной среды.</w:t>
      </w:r>
    </w:p>
    <w:p w:rsidR="00B67E94" w:rsidRPr="00B67E94" w:rsidRDefault="00B67E94" w:rsidP="00B67E94">
      <w:pPr>
        <w:ind w:left="360"/>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5174"/>
      </w:tblGrid>
      <w:tr w:rsidR="00B67E94" w:rsidRPr="00B67E94" w:rsidTr="00B67E94">
        <w:tc>
          <w:tcPr>
            <w:tcW w:w="9889" w:type="dxa"/>
            <w:gridSpan w:val="2"/>
            <w:shd w:val="clear" w:color="auto" w:fill="auto"/>
          </w:tcPr>
          <w:p w:rsidR="00B67E94" w:rsidRPr="00B67E94" w:rsidRDefault="00B67E94" w:rsidP="00B67E94">
            <w:pPr>
              <w:jc w:val="center"/>
              <w:rPr>
                <w:b/>
                <w:sz w:val="28"/>
                <w:szCs w:val="28"/>
              </w:rPr>
            </w:pPr>
            <w:r w:rsidRPr="00B67E94">
              <w:rPr>
                <w:b/>
                <w:sz w:val="28"/>
                <w:szCs w:val="28"/>
              </w:rPr>
              <w:t>Специальное - коррекционное оборудование</w:t>
            </w:r>
          </w:p>
        </w:tc>
      </w:tr>
      <w:tr w:rsidR="00B67E94" w:rsidRPr="00B67E94" w:rsidTr="00B67E94">
        <w:tc>
          <w:tcPr>
            <w:tcW w:w="4715" w:type="dxa"/>
            <w:shd w:val="clear" w:color="auto" w:fill="auto"/>
          </w:tcPr>
          <w:p w:rsidR="00B67E94" w:rsidRPr="00D92C61" w:rsidRDefault="00B67E94" w:rsidP="00B67E94">
            <w:pPr>
              <w:rPr>
                <w:sz w:val="24"/>
                <w:szCs w:val="24"/>
              </w:rPr>
            </w:pPr>
            <w:r w:rsidRPr="00D92C61">
              <w:rPr>
                <w:sz w:val="24"/>
                <w:szCs w:val="24"/>
              </w:rPr>
              <w:t xml:space="preserve">Специальная электроакустическая аппаратура индивидуального пользования </w:t>
            </w:r>
            <w:r w:rsidRPr="00D92C61">
              <w:rPr>
                <w:sz w:val="24"/>
                <w:szCs w:val="24"/>
                <w:lang w:val="en-US"/>
              </w:rPr>
              <w:t>SUVAGIT</w:t>
            </w:r>
            <w:r w:rsidRPr="00D92C61">
              <w:rPr>
                <w:sz w:val="24"/>
                <w:szCs w:val="24"/>
              </w:rPr>
              <w:t xml:space="preserve"> 2</w:t>
            </w:r>
          </w:p>
        </w:tc>
        <w:tc>
          <w:tcPr>
            <w:tcW w:w="5174" w:type="dxa"/>
            <w:shd w:val="clear" w:color="auto" w:fill="auto"/>
          </w:tcPr>
          <w:p w:rsidR="00B67E94" w:rsidRPr="00D92C61" w:rsidRDefault="00B67E94" w:rsidP="00B67E94">
            <w:pPr>
              <w:rPr>
                <w:sz w:val="24"/>
                <w:szCs w:val="24"/>
              </w:rPr>
            </w:pPr>
            <w:r w:rsidRPr="00D92C61">
              <w:rPr>
                <w:sz w:val="24"/>
                <w:szCs w:val="24"/>
              </w:rPr>
              <w:t>Используется на индивидуальных и фронтальных занятиях по развитию слуха и формированию произношения</w:t>
            </w:r>
          </w:p>
        </w:tc>
      </w:tr>
      <w:tr w:rsidR="00B67E94" w:rsidRPr="00B67E94" w:rsidTr="00B67E94">
        <w:tc>
          <w:tcPr>
            <w:tcW w:w="4715" w:type="dxa"/>
            <w:shd w:val="clear" w:color="auto" w:fill="auto"/>
          </w:tcPr>
          <w:p w:rsidR="00B67E94" w:rsidRPr="00D92C61" w:rsidRDefault="00B67E94" w:rsidP="00B67E94">
            <w:pPr>
              <w:rPr>
                <w:sz w:val="24"/>
                <w:szCs w:val="24"/>
              </w:rPr>
            </w:pPr>
            <w:r w:rsidRPr="00D92C61">
              <w:rPr>
                <w:sz w:val="24"/>
                <w:szCs w:val="24"/>
              </w:rPr>
              <w:t xml:space="preserve">Коррекционно-развивающий компактный комплекс для проведения индивидуальных и фронтальных занятий «Живой звук» </w:t>
            </w:r>
          </w:p>
        </w:tc>
        <w:tc>
          <w:tcPr>
            <w:tcW w:w="5174" w:type="dxa"/>
            <w:shd w:val="clear" w:color="auto" w:fill="auto"/>
          </w:tcPr>
          <w:p w:rsidR="00B67E94" w:rsidRPr="00D92C61" w:rsidRDefault="00B67E94" w:rsidP="00B67E94">
            <w:pPr>
              <w:rPr>
                <w:sz w:val="24"/>
                <w:szCs w:val="24"/>
              </w:rPr>
            </w:pPr>
            <w:r w:rsidRPr="00D92C61">
              <w:rPr>
                <w:sz w:val="24"/>
                <w:szCs w:val="24"/>
              </w:rPr>
              <w:t>Используется на индивидуальных и фронтальных занятиях по развитию слуха и формированию произношения</w:t>
            </w:r>
          </w:p>
        </w:tc>
      </w:tr>
      <w:tr w:rsidR="00B67E94" w:rsidRPr="00B67E94" w:rsidTr="00B67E94">
        <w:tc>
          <w:tcPr>
            <w:tcW w:w="4715" w:type="dxa"/>
            <w:shd w:val="clear" w:color="auto" w:fill="auto"/>
          </w:tcPr>
          <w:p w:rsidR="00B67E94" w:rsidRPr="00D92C61" w:rsidRDefault="00B67E94" w:rsidP="00B67E94">
            <w:pPr>
              <w:rPr>
                <w:sz w:val="24"/>
                <w:szCs w:val="24"/>
              </w:rPr>
            </w:pPr>
            <w:r w:rsidRPr="00D92C61">
              <w:rPr>
                <w:sz w:val="24"/>
                <w:szCs w:val="24"/>
              </w:rPr>
              <w:t>Аппаратно-программный комплекс для слабослышащих детей и детей с нарушением речи</w:t>
            </w:r>
          </w:p>
        </w:tc>
        <w:tc>
          <w:tcPr>
            <w:tcW w:w="5174" w:type="dxa"/>
            <w:shd w:val="clear" w:color="auto" w:fill="auto"/>
          </w:tcPr>
          <w:p w:rsidR="00B67E94" w:rsidRPr="00D92C61" w:rsidRDefault="00B67E94" w:rsidP="00B67E94">
            <w:pPr>
              <w:rPr>
                <w:sz w:val="24"/>
                <w:szCs w:val="24"/>
              </w:rPr>
            </w:pPr>
            <w:r w:rsidRPr="00D92C61">
              <w:rPr>
                <w:sz w:val="24"/>
                <w:szCs w:val="24"/>
              </w:rPr>
              <w:t xml:space="preserve">Используется на индивидуальных и фронтальных занятиях по развитию слуха и формированию произношения </w:t>
            </w:r>
          </w:p>
        </w:tc>
      </w:tr>
      <w:tr w:rsidR="00B67E94" w:rsidRPr="00B67E94" w:rsidTr="00B67E94">
        <w:tc>
          <w:tcPr>
            <w:tcW w:w="4715" w:type="dxa"/>
            <w:shd w:val="clear" w:color="auto" w:fill="auto"/>
          </w:tcPr>
          <w:p w:rsidR="00B67E94" w:rsidRPr="00D92C61" w:rsidRDefault="00B67E94" w:rsidP="00B67E94">
            <w:pPr>
              <w:rPr>
                <w:sz w:val="24"/>
                <w:szCs w:val="24"/>
              </w:rPr>
            </w:pPr>
            <w:r w:rsidRPr="00D92C61">
              <w:rPr>
                <w:sz w:val="24"/>
                <w:szCs w:val="24"/>
              </w:rPr>
              <w:t xml:space="preserve">Уголок дидактический </w:t>
            </w:r>
          </w:p>
        </w:tc>
        <w:tc>
          <w:tcPr>
            <w:tcW w:w="5174" w:type="dxa"/>
            <w:shd w:val="clear" w:color="auto" w:fill="auto"/>
          </w:tcPr>
          <w:p w:rsidR="00B67E94" w:rsidRPr="00D92C61" w:rsidRDefault="00B67E94" w:rsidP="00B67E94">
            <w:pPr>
              <w:rPr>
                <w:sz w:val="24"/>
                <w:szCs w:val="24"/>
              </w:rPr>
            </w:pPr>
            <w:r w:rsidRPr="00D92C61">
              <w:rPr>
                <w:sz w:val="24"/>
                <w:szCs w:val="24"/>
              </w:rPr>
              <w:t xml:space="preserve">Используется на индивидуальных и фронтальных занятиях по развитию слуха и формированию произношения для создания условий для занятий </w:t>
            </w:r>
          </w:p>
        </w:tc>
      </w:tr>
      <w:tr w:rsidR="00B67E94" w:rsidRPr="00B67E94" w:rsidTr="00B67E94">
        <w:tc>
          <w:tcPr>
            <w:tcW w:w="4715" w:type="dxa"/>
            <w:shd w:val="clear" w:color="auto" w:fill="auto"/>
          </w:tcPr>
          <w:p w:rsidR="00B67E94" w:rsidRPr="00D92C61" w:rsidRDefault="00B67E94" w:rsidP="00B67E94">
            <w:pPr>
              <w:rPr>
                <w:sz w:val="24"/>
                <w:szCs w:val="24"/>
              </w:rPr>
            </w:pPr>
            <w:r w:rsidRPr="00D92C61">
              <w:rPr>
                <w:sz w:val="24"/>
                <w:szCs w:val="24"/>
              </w:rPr>
              <w:t>Динамический беспроводной приемник</w:t>
            </w:r>
          </w:p>
        </w:tc>
        <w:tc>
          <w:tcPr>
            <w:tcW w:w="5174" w:type="dxa"/>
            <w:shd w:val="clear" w:color="auto" w:fill="auto"/>
          </w:tcPr>
          <w:p w:rsidR="00B67E94" w:rsidRPr="00D92C61" w:rsidRDefault="00B67E94" w:rsidP="00B67E94">
            <w:pPr>
              <w:rPr>
                <w:sz w:val="24"/>
                <w:szCs w:val="24"/>
              </w:rPr>
            </w:pPr>
            <w:r w:rsidRPr="00D92C61">
              <w:rPr>
                <w:sz w:val="24"/>
                <w:szCs w:val="24"/>
              </w:rPr>
              <w:t>Используется на индивидуальных и фронтальных занятиях по развитию слуха и формированию произношения</w:t>
            </w:r>
          </w:p>
        </w:tc>
      </w:tr>
      <w:tr w:rsidR="00B67E94" w:rsidRPr="00B67E94" w:rsidTr="00B67E94">
        <w:tc>
          <w:tcPr>
            <w:tcW w:w="4715" w:type="dxa"/>
            <w:shd w:val="clear" w:color="auto" w:fill="auto"/>
          </w:tcPr>
          <w:p w:rsidR="00B67E94" w:rsidRPr="00D92C61" w:rsidRDefault="00B67E94" w:rsidP="00B67E94">
            <w:pPr>
              <w:rPr>
                <w:sz w:val="24"/>
                <w:szCs w:val="24"/>
              </w:rPr>
            </w:pPr>
            <w:r w:rsidRPr="00D92C61">
              <w:rPr>
                <w:sz w:val="24"/>
                <w:szCs w:val="24"/>
                <w:lang w:val="en-US"/>
              </w:rPr>
              <w:t>FM-</w:t>
            </w:r>
            <w:r w:rsidRPr="00D92C61">
              <w:rPr>
                <w:sz w:val="24"/>
                <w:szCs w:val="24"/>
              </w:rPr>
              <w:t>передатчик</w:t>
            </w:r>
          </w:p>
        </w:tc>
        <w:tc>
          <w:tcPr>
            <w:tcW w:w="5174" w:type="dxa"/>
            <w:shd w:val="clear" w:color="auto" w:fill="auto"/>
          </w:tcPr>
          <w:p w:rsidR="00B67E94" w:rsidRPr="00D92C61" w:rsidRDefault="00B67E94" w:rsidP="00B67E94">
            <w:pPr>
              <w:rPr>
                <w:sz w:val="24"/>
                <w:szCs w:val="24"/>
              </w:rPr>
            </w:pPr>
            <w:r w:rsidRPr="00D92C61">
              <w:rPr>
                <w:sz w:val="24"/>
                <w:szCs w:val="24"/>
              </w:rPr>
              <w:t>Используется на индивидуальных и фронтальных занятиях по развитию слуха и формированию произношения</w:t>
            </w:r>
          </w:p>
        </w:tc>
      </w:tr>
      <w:tr w:rsidR="00B67E94" w:rsidRPr="00B67E94" w:rsidTr="00B67E94">
        <w:tc>
          <w:tcPr>
            <w:tcW w:w="4715" w:type="dxa"/>
            <w:shd w:val="clear" w:color="auto" w:fill="auto"/>
          </w:tcPr>
          <w:p w:rsidR="00B67E94" w:rsidRPr="00D92C61" w:rsidRDefault="00B67E94" w:rsidP="00B67E94">
            <w:pPr>
              <w:rPr>
                <w:color w:val="FF0000"/>
                <w:sz w:val="24"/>
                <w:szCs w:val="24"/>
              </w:rPr>
            </w:pPr>
            <w:proofErr w:type="spellStart"/>
            <w:r w:rsidRPr="00D92C61">
              <w:rPr>
                <w:sz w:val="24"/>
                <w:szCs w:val="24"/>
              </w:rPr>
              <w:t>Аудиокласс</w:t>
            </w:r>
            <w:proofErr w:type="spellEnd"/>
            <w:r w:rsidRPr="00D92C61">
              <w:rPr>
                <w:sz w:val="24"/>
                <w:szCs w:val="24"/>
              </w:rPr>
              <w:t xml:space="preserve"> для слабослышащих «</w:t>
            </w:r>
            <w:proofErr w:type="spellStart"/>
            <w:r w:rsidRPr="00D92C61">
              <w:rPr>
                <w:sz w:val="24"/>
                <w:szCs w:val="24"/>
              </w:rPr>
              <w:t>Унитон</w:t>
            </w:r>
            <w:proofErr w:type="spellEnd"/>
            <w:r w:rsidRPr="00D92C61">
              <w:rPr>
                <w:sz w:val="24"/>
                <w:szCs w:val="24"/>
              </w:rPr>
              <w:t>-АК»</w:t>
            </w:r>
          </w:p>
        </w:tc>
        <w:tc>
          <w:tcPr>
            <w:tcW w:w="5174" w:type="dxa"/>
            <w:shd w:val="clear" w:color="auto" w:fill="auto"/>
          </w:tcPr>
          <w:p w:rsidR="00B67E94" w:rsidRPr="00D92C61" w:rsidRDefault="00B67E94" w:rsidP="00B67E94">
            <w:pPr>
              <w:rPr>
                <w:sz w:val="24"/>
                <w:szCs w:val="24"/>
              </w:rPr>
            </w:pPr>
            <w:r w:rsidRPr="00D92C61">
              <w:rPr>
                <w:sz w:val="24"/>
                <w:szCs w:val="24"/>
              </w:rPr>
              <w:t>Используется на индивидуальных и фронтальных занятиях по развитию слуха и формированию произношения</w:t>
            </w:r>
          </w:p>
        </w:tc>
      </w:tr>
      <w:tr w:rsidR="00B67E94" w:rsidRPr="00B67E94" w:rsidTr="00B67E94">
        <w:tc>
          <w:tcPr>
            <w:tcW w:w="4715" w:type="dxa"/>
            <w:shd w:val="clear" w:color="auto" w:fill="auto"/>
          </w:tcPr>
          <w:p w:rsidR="00B67E94" w:rsidRPr="00D92C61" w:rsidRDefault="00B67E94" w:rsidP="00B67E94">
            <w:pPr>
              <w:rPr>
                <w:sz w:val="24"/>
                <w:szCs w:val="24"/>
              </w:rPr>
            </w:pPr>
            <w:proofErr w:type="spellStart"/>
            <w:r w:rsidRPr="00D92C61">
              <w:rPr>
                <w:sz w:val="24"/>
                <w:szCs w:val="24"/>
              </w:rPr>
              <w:t>Вибростол</w:t>
            </w:r>
            <w:proofErr w:type="spellEnd"/>
          </w:p>
        </w:tc>
        <w:tc>
          <w:tcPr>
            <w:tcW w:w="5174" w:type="dxa"/>
            <w:shd w:val="clear" w:color="auto" w:fill="auto"/>
          </w:tcPr>
          <w:p w:rsidR="00B67E94" w:rsidRPr="00D92C61" w:rsidRDefault="00B67E94" w:rsidP="00B67E94">
            <w:pPr>
              <w:rPr>
                <w:sz w:val="24"/>
                <w:szCs w:val="24"/>
              </w:rPr>
            </w:pPr>
            <w:r w:rsidRPr="00D92C61">
              <w:rPr>
                <w:sz w:val="24"/>
                <w:szCs w:val="24"/>
              </w:rPr>
              <w:t>Используется на индивидуальных и фронтальных занятиях по развитию слуха и формированию произношения</w:t>
            </w:r>
          </w:p>
        </w:tc>
      </w:tr>
      <w:tr w:rsidR="00B67E94" w:rsidRPr="00B67E94" w:rsidTr="00B67E94">
        <w:tc>
          <w:tcPr>
            <w:tcW w:w="4715" w:type="dxa"/>
            <w:shd w:val="clear" w:color="auto" w:fill="auto"/>
          </w:tcPr>
          <w:p w:rsidR="00B67E94" w:rsidRPr="00D92C61" w:rsidRDefault="00B67E94" w:rsidP="00B67E94">
            <w:pPr>
              <w:rPr>
                <w:sz w:val="24"/>
                <w:szCs w:val="24"/>
              </w:rPr>
            </w:pPr>
            <w:r w:rsidRPr="00D92C61">
              <w:rPr>
                <w:sz w:val="24"/>
                <w:szCs w:val="24"/>
              </w:rPr>
              <w:t>Инфракрасный динамик-усилитель</w:t>
            </w:r>
          </w:p>
        </w:tc>
        <w:tc>
          <w:tcPr>
            <w:tcW w:w="5174" w:type="dxa"/>
            <w:shd w:val="clear" w:color="auto" w:fill="auto"/>
          </w:tcPr>
          <w:p w:rsidR="00B67E94" w:rsidRPr="00D92C61" w:rsidRDefault="00B67E94" w:rsidP="00B67E94">
            <w:pPr>
              <w:rPr>
                <w:sz w:val="24"/>
                <w:szCs w:val="24"/>
              </w:rPr>
            </w:pPr>
            <w:r w:rsidRPr="00D92C61">
              <w:rPr>
                <w:sz w:val="24"/>
                <w:szCs w:val="24"/>
              </w:rPr>
              <w:t>Используется на индивидуальных и фронтальных занятиях по развитию слуха и формированию произношения</w:t>
            </w:r>
          </w:p>
        </w:tc>
      </w:tr>
      <w:tr w:rsidR="00B67E94" w:rsidRPr="00B67E94" w:rsidTr="00B67E94">
        <w:tc>
          <w:tcPr>
            <w:tcW w:w="4715" w:type="dxa"/>
            <w:shd w:val="clear" w:color="auto" w:fill="auto"/>
          </w:tcPr>
          <w:p w:rsidR="00B67E94" w:rsidRPr="00D92C61" w:rsidRDefault="00B67E94" w:rsidP="00B67E94">
            <w:pPr>
              <w:rPr>
                <w:sz w:val="24"/>
                <w:szCs w:val="24"/>
              </w:rPr>
            </w:pPr>
            <w:r w:rsidRPr="00D92C61">
              <w:rPr>
                <w:sz w:val="24"/>
                <w:szCs w:val="24"/>
              </w:rPr>
              <w:t>Аудиометр скрининговый ЭХО-С01 РИТМ.</w:t>
            </w:r>
          </w:p>
        </w:tc>
        <w:tc>
          <w:tcPr>
            <w:tcW w:w="5174" w:type="dxa"/>
            <w:shd w:val="clear" w:color="auto" w:fill="auto"/>
          </w:tcPr>
          <w:p w:rsidR="00B67E94" w:rsidRPr="00D92C61" w:rsidRDefault="00B67E94" w:rsidP="00B67E94">
            <w:pPr>
              <w:rPr>
                <w:sz w:val="24"/>
                <w:szCs w:val="24"/>
              </w:rPr>
            </w:pPr>
            <w:r w:rsidRPr="00D92C61">
              <w:rPr>
                <w:sz w:val="24"/>
                <w:szCs w:val="24"/>
              </w:rPr>
              <w:t>Используется на индивидуальных и фронтальных занятиях по развитию слуха и формированию произношения</w:t>
            </w:r>
          </w:p>
        </w:tc>
      </w:tr>
    </w:tbl>
    <w:p w:rsidR="00B67E94" w:rsidRDefault="00B67E94" w:rsidP="00B67E94">
      <w:pPr>
        <w:tabs>
          <w:tab w:val="left" w:pos="851"/>
          <w:tab w:val="left" w:pos="8820"/>
        </w:tabs>
        <w:rPr>
          <w:sz w:val="28"/>
          <w:szCs w:val="28"/>
        </w:rPr>
      </w:pPr>
    </w:p>
    <w:p w:rsidR="00873213" w:rsidRDefault="00873213" w:rsidP="00B67E94">
      <w:pPr>
        <w:tabs>
          <w:tab w:val="left" w:pos="851"/>
          <w:tab w:val="left" w:pos="8820"/>
        </w:tabs>
        <w:rPr>
          <w:sz w:val="28"/>
          <w:szCs w:val="28"/>
        </w:rPr>
      </w:pPr>
    </w:p>
    <w:p w:rsidR="000D2AA4" w:rsidRDefault="000D2AA4" w:rsidP="00052F04">
      <w:pPr>
        <w:pStyle w:val="af0"/>
        <w:numPr>
          <w:ilvl w:val="0"/>
          <w:numId w:val="23"/>
        </w:numPr>
        <w:jc w:val="center"/>
        <w:rPr>
          <w:rFonts w:eastAsia="Kozuka Gothic Pro B" w:cs="Calibri"/>
          <w:b/>
          <w:color w:val="000000" w:themeColor="text1"/>
          <w:sz w:val="28"/>
          <w:szCs w:val="28"/>
        </w:rPr>
      </w:pPr>
      <w:r w:rsidRPr="000D2AA4">
        <w:rPr>
          <w:rFonts w:eastAsia="Kozuka Gothic Pro B" w:cs="Calibri"/>
          <w:b/>
          <w:color w:val="000000" w:themeColor="text1"/>
          <w:sz w:val="28"/>
          <w:szCs w:val="28"/>
        </w:rPr>
        <w:t>Отчёт по результатам сбора, обобщения и анализа информации о качестве условий осуществления образовательной деятельности государственными образовательными организациями Ростовской области в 2020 году</w:t>
      </w:r>
    </w:p>
    <w:p w:rsidR="000D2AA4" w:rsidRDefault="000D2AA4" w:rsidP="000D2AA4">
      <w:pPr>
        <w:ind w:firstLine="708"/>
        <w:jc w:val="both"/>
        <w:rPr>
          <w:sz w:val="28"/>
          <w:szCs w:val="28"/>
        </w:rPr>
      </w:pPr>
    </w:p>
    <w:p w:rsidR="000D2AA4" w:rsidRPr="000D2AA4" w:rsidRDefault="000D2AA4" w:rsidP="000D2AA4">
      <w:pPr>
        <w:ind w:firstLine="708"/>
        <w:jc w:val="both"/>
        <w:rPr>
          <w:sz w:val="28"/>
          <w:szCs w:val="28"/>
        </w:rPr>
      </w:pPr>
      <w:r w:rsidRPr="000D2AA4">
        <w:rPr>
          <w:sz w:val="28"/>
          <w:szCs w:val="28"/>
        </w:rPr>
        <w:t>Во исполнении статьи 95.2 ФЗ от 29.12.2012 № 273-ФЗ «Об образовании в Российской Федерации» министерством общего и профессионального образования Ростовской области организовано проведение независимой оценки качества условий осуществления  образовательной  деятельности государственными образовательными организациями Ростовской области в 2020 году.</w:t>
      </w:r>
    </w:p>
    <w:p w:rsidR="000D2AA4" w:rsidRPr="000D2AA4" w:rsidRDefault="000D2AA4" w:rsidP="000D2AA4">
      <w:pPr>
        <w:ind w:firstLine="708"/>
        <w:jc w:val="both"/>
        <w:rPr>
          <w:sz w:val="28"/>
          <w:szCs w:val="28"/>
        </w:rPr>
      </w:pPr>
      <w:r w:rsidRPr="000D2AA4">
        <w:rPr>
          <w:rStyle w:val="ae"/>
          <w:color w:val="000000"/>
          <w:sz w:val="28"/>
          <w:szCs w:val="28"/>
          <w:shd w:val="clear" w:color="auto" w:fill="FFFFFF"/>
        </w:rPr>
        <w:t>Не</w:t>
      </w:r>
      <w:r w:rsidRPr="000D2AA4">
        <w:rPr>
          <w:b/>
          <w:bCs/>
          <w:sz w:val="28"/>
          <w:szCs w:val="28"/>
        </w:rPr>
        <w:t>зависимая оценка качества образования</w:t>
      </w:r>
      <w:r w:rsidRPr="000D2AA4">
        <w:rPr>
          <w:sz w:val="28"/>
          <w:szCs w:val="28"/>
        </w:rPr>
        <w:t xml:space="preserve"> (НОКО) </w:t>
      </w:r>
      <w:r w:rsidR="00D92ECE">
        <w:rPr>
          <w:sz w:val="28"/>
          <w:szCs w:val="28"/>
        </w:rPr>
        <w:t xml:space="preserve">– </w:t>
      </w:r>
      <w:r w:rsidRPr="000D2AA4">
        <w:rPr>
          <w:sz w:val="28"/>
          <w:szCs w:val="28"/>
        </w:rPr>
        <w:t>это</w:t>
      </w:r>
      <w:r w:rsidR="00D92ECE">
        <w:rPr>
          <w:sz w:val="28"/>
          <w:szCs w:val="28"/>
        </w:rPr>
        <w:t xml:space="preserve"> </w:t>
      </w:r>
      <w:r w:rsidRPr="000D2AA4">
        <w:rPr>
          <w:sz w:val="28"/>
          <w:szCs w:val="28"/>
        </w:rPr>
        <w:t>оценочная процедура, которая осуществляется в отношении деятельности образовательных организаций, включает оценку качества образовательной деятельности образовательных организаций и подготовки обучающихся, учитывая степень усвоения ими образовательной программы или ее частей.</w:t>
      </w:r>
    </w:p>
    <w:p w:rsidR="000D2AA4" w:rsidRPr="000D2AA4" w:rsidRDefault="000D2AA4" w:rsidP="000D2AA4">
      <w:pPr>
        <w:ind w:firstLine="708"/>
        <w:jc w:val="both"/>
        <w:rPr>
          <w:sz w:val="28"/>
          <w:szCs w:val="28"/>
        </w:rPr>
      </w:pPr>
      <w:r w:rsidRPr="000D2AA4">
        <w:rPr>
          <w:sz w:val="28"/>
          <w:szCs w:val="28"/>
        </w:rPr>
        <w:t xml:space="preserve">Качество условий осуществления образовательной деятельности в образовательных Ростовской области находится на очень высоком уровне, что показывает приведённая ниже диаграмма. В 100% организаций условия были оценены как отличные. </w:t>
      </w:r>
    </w:p>
    <w:p w:rsidR="000D2AA4" w:rsidRPr="000D2AA4" w:rsidRDefault="000D2AA4" w:rsidP="000D2AA4">
      <w:pPr>
        <w:ind w:firstLine="708"/>
        <w:jc w:val="both"/>
        <w:rPr>
          <w:sz w:val="28"/>
          <w:szCs w:val="28"/>
        </w:rPr>
      </w:pPr>
      <w:r w:rsidRPr="000D2AA4">
        <w:rPr>
          <w:sz w:val="28"/>
          <w:szCs w:val="28"/>
        </w:rPr>
        <w:t>Общий средний балл составил 92. При этом среди критериев наиболее высокое значение принимает критерий открытости и доступности информации (98 баллов). Далее следуют критерии комфортности (97 баллов), доброжелательности и вежливости (96 баллов), удовлетворённости условиями осуществления образовательной деятельности (95 баллов). Наиболее низкое значение прини</w:t>
      </w:r>
      <w:r w:rsidR="00873213">
        <w:rPr>
          <w:sz w:val="28"/>
          <w:szCs w:val="28"/>
        </w:rPr>
        <w:t>м</w:t>
      </w:r>
      <w:r w:rsidRPr="000D2AA4">
        <w:rPr>
          <w:sz w:val="28"/>
          <w:szCs w:val="28"/>
        </w:rPr>
        <w:t>ает критерий доступности для инвалидов (74 балла).</w:t>
      </w:r>
    </w:p>
    <w:p w:rsidR="000D2AA4" w:rsidRPr="000D2AA4" w:rsidRDefault="000D2AA4" w:rsidP="000D2AA4">
      <w:pPr>
        <w:ind w:firstLine="708"/>
        <w:jc w:val="both"/>
        <w:rPr>
          <w:sz w:val="28"/>
          <w:szCs w:val="28"/>
        </w:rPr>
      </w:pPr>
      <w:r w:rsidRPr="000D2AA4">
        <w:rPr>
          <w:sz w:val="28"/>
          <w:szCs w:val="28"/>
        </w:rPr>
        <w:t xml:space="preserve">Наиболее высокий получили коррекционные школы-интернаты (94 балла). Организации дополнительного образования, общеобразовательные школы-интернаты, организации профессионального образования, подведомственные </w:t>
      </w:r>
      <w:proofErr w:type="spellStart"/>
      <w:r w:rsidRPr="000D2AA4">
        <w:rPr>
          <w:sz w:val="28"/>
          <w:szCs w:val="28"/>
        </w:rPr>
        <w:t>минобразования</w:t>
      </w:r>
      <w:proofErr w:type="spellEnd"/>
      <w:r w:rsidRPr="000D2AA4">
        <w:rPr>
          <w:sz w:val="28"/>
          <w:szCs w:val="28"/>
        </w:rPr>
        <w:t xml:space="preserve">, получили в среднем по 92 балла. Организации, подведомственные департаменту по казачеству, получили 90 баллов. Наиболее низкая оценка (84 балла), отмечается в организации, подведомственной </w:t>
      </w:r>
      <w:proofErr w:type="spellStart"/>
      <w:r w:rsidRPr="000D2AA4">
        <w:rPr>
          <w:sz w:val="28"/>
          <w:szCs w:val="28"/>
        </w:rPr>
        <w:t>минспорта</w:t>
      </w:r>
      <w:proofErr w:type="spellEnd"/>
      <w:r w:rsidRPr="000D2AA4">
        <w:rPr>
          <w:sz w:val="28"/>
          <w:szCs w:val="28"/>
        </w:rPr>
        <w:t xml:space="preserve">. </w:t>
      </w:r>
    </w:p>
    <w:p w:rsidR="000D2AA4" w:rsidRPr="000D2AA4" w:rsidRDefault="000D2AA4" w:rsidP="000D2AA4">
      <w:pPr>
        <w:jc w:val="both"/>
        <w:rPr>
          <w:rFonts w:eastAsia="Kozuka Gothic Pro B" w:cs="Calibri"/>
          <w:color w:val="000000" w:themeColor="text1"/>
          <w:sz w:val="28"/>
          <w:szCs w:val="28"/>
        </w:rPr>
      </w:pPr>
      <w:r w:rsidRPr="000D2AA4">
        <w:rPr>
          <w:sz w:val="28"/>
          <w:szCs w:val="28"/>
        </w:rPr>
        <w:t>По итогам НОКО ГКОУ РО Таганрогская школа № 1, оказалась одной из лучших образовательных организаций, получивших в рейтинге 95 и более баллов.</w:t>
      </w:r>
    </w:p>
    <w:p w:rsidR="0046166D" w:rsidRDefault="0046166D" w:rsidP="00B67E94">
      <w:pPr>
        <w:tabs>
          <w:tab w:val="left" w:pos="851"/>
          <w:tab w:val="left" w:pos="8820"/>
        </w:tabs>
        <w:rPr>
          <w:sz w:val="28"/>
          <w:szCs w:val="28"/>
        </w:rPr>
      </w:pPr>
    </w:p>
    <w:p w:rsidR="001A2C32" w:rsidRDefault="001A2C32" w:rsidP="00B67E94">
      <w:pPr>
        <w:tabs>
          <w:tab w:val="left" w:pos="851"/>
          <w:tab w:val="left" w:pos="8820"/>
        </w:tabs>
        <w:rPr>
          <w:sz w:val="28"/>
          <w:szCs w:val="28"/>
        </w:rPr>
      </w:pPr>
    </w:p>
    <w:p w:rsidR="001A2C32" w:rsidRDefault="001A2C32" w:rsidP="00B67E94">
      <w:pPr>
        <w:tabs>
          <w:tab w:val="left" w:pos="851"/>
          <w:tab w:val="left" w:pos="8820"/>
        </w:tabs>
        <w:rPr>
          <w:sz w:val="28"/>
          <w:szCs w:val="28"/>
        </w:rPr>
      </w:pPr>
    </w:p>
    <w:p w:rsidR="001A2C32" w:rsidRDefault="001A2C32" w:rsidP="00B67E94">
      <w:pPr>
        <w:tabs>
          <w:tab w:val="left" w:pos="851"/>
          <w:tab w:val="left" w:pos="8820"/>
        </w:tabs>
        <w:rPr>
          <w:sz w:val="28"/>
          <w:szCs w:val="28"/>
        </w:rPr>
      </w:pPr>
    </w:p>
    <w:p w:rsidR="001A2C32" w:rsidRDefault="001A2C32" w:rsidP="00B67E94">
      <w:pPr>
        <w:tabs>
          <w:tab w:val="left" w:pos="851"/>
          <w:tab w:val="left" w:pos="8820"/>
        </w:tabs>
        <w:rPr>
          <w:sz w:val="28"/>
          <w:szCs w:val="28"/>
        </w:rPr>
      </w:pPr>
    </w:p>
    <w:p w:rsidR="001A2C32" w:rsidRDefault="001A2C32" w:rsidP="00B67E94">
      <w:pPr>
        <w:tabs>
          <w:tab w:val="left" w:pos="851"/>
          <w:tab w:val="left" w:pos="8820"/>
        </w:tabs>
        <w:rPr>
          <w:sz w:val="28"/>
          <w:szCs w:val="28"/>
        </w:rPr>
      </w:pPr>
    </w:p>
    <w:p w:rsidR="001A2C32" w:rsidRDefault="001A2C32" w:rsidP="00B67E94">
      <w:pPr>
        <w:tabs>
          <w:tab w:val="left" w:pos="851"/>
          <w:tab w:val="left" w:pos="8820"/>
        </w:tabs>
        <w:rPr>
          <w:sz w:val="28"/>
          <w:szCs w:val="28"/>
        </w:rPr>
      </w:pPr>
    </w:p>
    <w:p w:rsidR="001A2C32" w:rsidRDefault="001A2C32" w:rsidP="00B67E94">
      <w:pPr>
        <w:tabs>
          <w:tab w:val="left" w:pos="851"/>
          <w:tab w:val="left" w:pos="8820"/>
        </w:tabs>
        <w:rPr>
          <w:sz w:val="28"/>
          <w:szCs w:val="28"/>
        </w:rPr>
      </w:pPr>
    </w:p>
    <w:p w:rsidR="001A2C32" w:rsidRDefault="001A2C32" w:rsidP="00B67E94">
      <w:pPr>
        <w:tabs>
          <w:tab w:val="left" w:pos="851"/>
          <w:tab w:val="left" w:pos="8820"/>
        </w:tabs>
        <w:rPr>
          <w:sz w:val="28"/>
          <w:szCs w:val="28"/>
        </w:rPr>
      </w:pPr>
    </w:p>
    <w:p w:rsidR="001A2C32" w:rsidRDefault="001A2C32" w:rsidP="00B67E94">
      <w:pPr>
        <w:tabs>
          <w:tab w:val="left" w:pos="851"/>
          <w:tab w:val="left" w:pos="8820"/>
        </w:tabs>
        <w:rPr>
          <w:sz w:val="28"/>
          <w:szCs w:val="28"/>
        </w:rPr>
      </w:pPr>
    </w:p>
    <w:p w:rsidR="001A2C32" w:rsidRPr="00B67E94" w:rsidRDefault="001A2C32" w:rsidP="00B67E94">
      <w:pPr>
        <w:tabs>
          <w:tab w:val="left" w:pos="851"/>
          <w:tab w:val="left" w:pos="8820"/>
        </w:tabs>
        <w:rPr>
          <w:sz w:val="28"/>
          <w:szCs w:val="28"/>
        </w:rPr>
      </w:pPr>
    </w:p>
    <w:p w:rsidR="00DF66FE" w:rsidRDefault="009C08CE" w:rsidP="00052F04">
      <w:pPr>
        <w:pStyle w:val="1"/>
        <w:numPr>
          <w:ilvl w:val="0"/>
          <w:numId w:val="23"/>
        </w:numPr>
        <w:spacing w:after="132" w:line="256" w:lineRule="auto"/>
        <w:ind w:right="888"/>
        <w:jc w:val="center"/>
        <w:rPr>
          <w:b/>
        </w:rPr>
      </w:pPr>
      <w:r>
        <w:rPr>
          <w:b/>
        </w:rPr>
        <w:lastRenderedPageBreak/>
        <w:t>Приоритетные направления реализации программы</w:t>
      </w:r>
    </w:p>
    <w:p w:rsidR="009C08CE" w:rsidRDefault="009C08CE" w:rsidP="00052F04">
      <w:pPr>
        <w:pStyle w:val="af0"/>
        <w:numPr>
          <w:ilvl w:val="1"/>
          <w:numId w:val="23"/>
        </w:numPr>
        <w:spacing w:line="360" w:lineRule="auto"/>
        <w:jc w:val="center"/>
        <w:rPr>
          <w:b/>
          <w:sz w:val="28"/>
          <w:szCs w:val="28"/>
        </w:rPr>
      </w:pPr>
      <w:r w:rsidRPr="009C08CE">
        <w:rPr>
          <w:b/>
          <w:sz w:val="28"/>
          <w:szCs w:val="28"/>
        </w:rPr>
        <w:t>Повышение качества образовательных услуг.</w:t>
      </w:r>
    </w:p>
    <w:p w:rsidR="006C6549" w:rsidRDefault="006C6549" w:rsidP="006C6549">
      <w:pPr>
        <w:spacing w:line="360" w:lineRule="auto"/>
        <w:rPr>
          <w:color w:val="000000"/>
          <w:sz w:val="28"/>
          <w:szCs w:val="28"/>
          <w:shd w:val="clear" w:color="auto" w:fill="FFFFFF"/>
        </w:rPr>
      </w:pPr>
      <w:r w:rsidRPr="00E93248">
        <w:rPr>
          <w:b/>
          <w:sz w:val="28"/>
          <w:szCs w:val="28"/>
        </w:rPr>
        <w:t>Цель</w:t>
      </w:r>
      <w:r w:rsidRPr="004F1C81">
        <w:rPr>
          <w:sz w:val="28"/>
          <w:szCs w:val="28"/>
        </w:rPr>
        <w:t xml:space="preserve">: </w:t>
      </w:r>
      <w:r w:rsidR="004F1C81" w:rsidRPr="004F1C81">
        <w:rPr>
          <w:color w:val="000000"/>
          <w:sz w:val="28"/>
          <w:szCs w:val="28"/>
          <w:shd w:val="clear" w:color="auto" w:fill="FFFFFF"/>
        </w:rPr>
        <w:t>П</w:t>
      </w:r>
      <w:r w:rsidRPr="004F1C81">
        <w:rPr>
          <w:color w:val="000000"/>
          <w:sz w:val="28"/>
          <w:szCs w:val="28"/>
          <w:shd w:val="clear" w:color="auto" w:fill="FFFFFF"/>
        </w:rPr>
        <w:t>овышение уровня качества образования, соответствующего социальному заказ</w:t>
      </w:r>
      <w:r w:rsidR="004F1C81" w:rsidRPr="004F1C81">
        <w:rPr>
          <w:color w:val="000000"/>
          <w:sz w:val="28"/>
          <w:szCs w:val="28"/>
          <w:shd w:val="clear" w:color="auto" w:fill="FFFFFF"/>
        </w:rPr>
        <w:t>у</w:t>
      </w:r>
      <w:r w:rsidRPr="004F1C81">
        <w:rPr>
          <w:color w:val="000000"/>
          <w:sz w:val="28"/>
          <w:szCs w:val="28"/>
          <w:shd w:val="clear" w:color="auto" w:fill="FFFFFF"/>
        </w:rPr>
        <w:t>.</w:t>
      </w:r>
    </w:p>
    <w:p w:rsidR="004F1C81" w:rsidRDefault="004F1C81" w:rsidP="006C6549">
      <w:pPr>
        <w:spacing w:line="360" w:lineRule="auto"/>
        <w:rPr>
          <w:sz w:val="28"/>
          <w:szCs w:val="28"/>
        </w:rPr>
      </w:pPr>
      <w:r w:rsidRPr="00E93248">
        <w:rPr>
          <w:b/>
          <w:sz w:val="28"/>
          <w:szCs w:val="28"/>
        </w:rPr>
        <w:t>Задачи</w:t>
      </w:r>
      <w:r>
        <w:rPr>
          <w:sz w:val="28"/>
          <w:szCs w:val="28"/>
        </w:rPr>
        <w:t>:</w:t>
      </w:r>
    </w:p>
    <w:p w:rsidR="00780624" w:rsidRDefault="004F1C81" w:rsidP="00052F04">
      <w:pPr>
        <w:pStyle w:val="af0"/>
        <w:numPr>
          <w:ilvl w:val="0"/>
          <w:numId w:val="26"/>
        </w:numPr>
        <w:spacing w:line="360" w:lineRule="auto"/>
        <w:rPr>
          <w:color w:val="000000"/>
          <w:sz w:val="28"/>
          <w:szCs w:val="28"/>
          <w:shd w:val="clear" w:color="auto" w:fill="FFFFFF"/>
        </w:rPr>
      </w:pPr>
      <w:r w:rsidRPr="00780624">
        <w:rPr>
          <w:color w:val="000000"/>
          <w:sz w:val="28"/>
          <w:szCs w:val="28"/>
          <w:shd w:val="clear" w:color="auto" w:fill="FFFFFF"/>
        </w:rPr>
        <w:t>Повышению познавательной активности и самостоятельности;</w:t>
      </w:r>
    </w:p>
    <w:p w:rsidR="00780624" w:rsidRPr="00780624" w:rsidRDefault="004F1C81" w:rsidP="00052F04">
      <w:pPr>
        <w:pStyle w:val="af0"/>
        <w:numPr>
          <w:ilvl w:val="0"/>
          <w:numId w:val="26"/>
        </w:numPr>
        <w:spacing w:line="360" w:lineRule="auto"/>
        <w:rPr>
          <w:color w:val="000000"/>
          <w:sz w:val="28"/>
          <w:szCs w:val="28"/>
          <w:shd w:val="clear" w:color="auto" w:fill="FFFFFF"/>
        </w:rPr>
      </w:pPr>
      <w:r w:rsidRPr="00780624">
        <w:rPr>
          <w:sz w:val="28"/>
          <w:szCs w:val="28"/>
        </w:rPr>
        <w:t>Освоение и использование новых технологий и методов обучения;</w:t>
      </w:r>
    </w:p>
    <w:p w:rsidR="004F1C81" w:rsidRPr="00E338CA" w:rsidRDefault="004F1C81" w:rsidP="00052F04">
      <w:pPr>
        <w:pStyle w:val="af0"/>
        <w:numPr>
          <w:ilvl w:val="0"/>
          <w:numId w:val="26"/>
        </w:numPr>
        <w:spacing w:line="360" w:lineRule="auto"/>
        <w:rPr>
          <w:color w:val="000000"/>
          <w:sz w:val="28"/>
          <w:szCs w:val="28"/>
          <w:shd w:val="clear" w:color="auto" w:fill="FFFFFF"/>
        </w:rPr>
      </w:pPr>
      <w:r w:rsidRPr="00780624">
        <w:rPr>
          <w:sz w:val="28"/>
          <w:szCs w:val="28"/>
        </w:rPr>
        <w:t>Формирование познавательных интересов.</w:t>
      </w:r>
    </w:p>
    <w:p w:rsidR="00E338CA" w:rsidRDefault="00E338CA" w:rsidP="00E338CA">
      <w:pPr>
        <w:spacing w:line="360" w:lineRule="auto"/>
        <w:rPr>
          <w:b/>
          <w:color w:val="000000"/>
          <w:sz w:val="28"/>
          <w:szCs w:val="28"/>
          <w:shd w:val="clear" w:color="auto" w:fill="FFFFFF"/>
        </w:rPr>
      </w:pPr>
      <w:r>
        <w:rPr>
          <w:b/>
          <w:color w:val="000000"/>
          <w:sz w:val="28"/>
          <w:szCs w:val="28"/>
          <w:shd w:val="clear" w:color="auto" w:fill="FFFFFF"/>
        </w:rPr>
        <w:t>Пути решения:</w:t>
      </w:r>
    </w:p>
    <w:p w:rsidR="00E338CA" w:rsidRPr="00E338CA" w:rsidRDefault="00E338CA" w:rsidP="00052F04">
      <w:pPr>
        <w:widowControl/>
        <w:numPr>
          <w:ilvl w:val="0"/>
          <w:numId w:val="32"/>
        </w:numPr>
        <w:shd w:val="clear" w:color="auto" w:fill="FFFFFF"/>
        <w:autoSpaceDE/>
        <w:autoSpaceDN/>
        <w:adjustRightInd/>
        <w:spacing w:before="30" w:after="30"/>
        <w:jc w:val="both"/>
        <w:rPr>
          <w:color w:val="000000"/>
          <w:sz w:val="24"/>
          <w:szCs w:val="24"/>
        </w:rPr>
      </w:pPr>
      <w:r>
        <w:rPr>
          <w:color w:val="000000"/>
          <w:sz w:val="32"/>
        </w:rPr>
        <w:t>Повышение</w:t>
      </w:r>
      <w:r w:rsidRPr="00E338CA">
        <w:rPr>
          <w:color w:val="000000"/>
          <w:sz w:val="32"/>
        </w:rPr>
        <w:t xml:space="preserve"> уровня профессионализма педагогов</w:t>
      </w:r>
    </w:p>
    <w:p w:rsidR="00E338CA" w:rsidRPr="00E338CA" w:rsidRDefault="00E338CA" w:rsidP="00052F04">
      <w:pPr>
        <w:widowControl/>
        <w:numPr>
          <w:ilvl w:val="0"/>
          <w:numId w:val="32"/>
        </w:numPr>
        <w:shd w:val="clear" w:color="auto" w:fill="FFFFFF"/>
        <w:autoSpaceDE/>
        <w:autoSpaceDN/>
        <w:adjustRightInd/>
        <w:spacing w:before="30" w:after="30"/>
        <w:jc w:val="both"/>
        <w:rPr>
          <w:color w:val="000000"/>
          <w:sz w:val="24"/>
          <w:szCs w:val="24"/>
        </w:rPr>
      </w:pPr>
      <w:r>
        <w:rPr>
          <w:color w:val="000000"/>
          <w:sz w:val="32"/>
        </w:rPr>
        <w:t>Создания комфортных условия</w:t>
      </w:r>
      <w:r w:rsidRPr="00E338CA">
        <w:rPr>
          <w:color w:val="000000"/>
          <w:sz w:val="32"/>
        </w:rPr>
        <w:t xml:space="preserve"> в обучении школьников</w:t>
      </w:r>
    </w:p>
    <w:p w:rsidR="00E338CA" w:rsidRPr="00E338CA" w:rsidRDefault="00E338CA" w:rsidP="00052F04">
      <w:pPr>
        <w:widowControl/>
        <w:numPr>
          <w:ilvl w:val="0"/>
          <w:numId w:val="32"/>
        </w:numPr>
        <w:shd w:val="clear" w:color="auto" w:fill="FFFFFF"/>
        <w:autoSpaceDE/>
        <w:autoSpaceDN/>
        <w:adjustRightInd/>
        <w:spacing w:before="30" w:after="30"/>
        <w:jc w:val="both"/>
        <w:rPr>
          <w:color w:val="000000"/>
          <w:sz w:val="24"/>
          <w:szCs w:val="24"/>
        </w:rPr>
      </w:pPr>
      <w:r>
        <w:rPr>
          <w:color w:val="000000"/>
          <w:sz w:val="32"/>
        </w:rPr>
        <w:t>Формирование и проверка знаний учащихся</w:t>
      </w:r>
    </w:p>
    <w:p w:rsidR="00E338CA" w:rsidRPr="00E338CA" w:rsidRDefault="00E338CA" w:rsidP="00052F04">
      <w:pPr>
        <w:widowControl/>
        <w:numPr>
          <w:ilvl w:val="0"/>
          <w:numId w:val="32"/>
        </w:numPr>
        <w:shd w:val="clear" w:color="auto" w:fill="FFFFFF"/>
        <w:autoSpaceDE/>
        <w:autoSpaceDN/>
        <w:adjustRightInd/>
        <w:spacing w:before="30" w:after="30"/>
        <w:jc w:val="both"/>
        <w:rPr>
          <w:color w:val="000000"/>
          <w:sz w:val="24"/>
          <w:szCs w:val="24"/>
        </w:rPr>
      </w:pPr>
      <w:r w:rsidRPr="00E338CA">
        <w:rPr>
          <w:color w:val="000000"/>
          <w:sz w:val="32"/>
        </w:rPr>
        <w:t>Соблюдение санитарно-гигиенических норм</w:t>
      </w:r>
    </w:p>
    <w:p w:rsidR="00E93248" w:rsidRDefault="00E93248" w:rsidP="009C08CE">
      <w:pPr>
        <w:spacing w:line="360" w:lineRule="auto"/>
        <w:jc w:val="both"/>
        <w:rPr>
          <w:b/>
          <w:sz w:val="28"/>
          <w:szCs w:val="28"/>
        </w:rPr>
      </w:pPr>
    </w:p>
    <w:p w:rsidR="009C08CE" w:rsidRPr="00E93248" w:rsidRDefault="009C08CE" w:rsidP="00052F04">
      <w:pPr>
        <w:pStyle w:val="af0"/>
        <w:numPr>
          <w:ilvl w:val="1"/>
          <w:numId w:val="23"/>
        </w:numPr>
        <w:spacing w:line="360" w:lineRule="auto"/>
        <w:jc w:val="center"/>
        <w:rPr>
          <w:b/>
          <w:sz w:val="28"/>
          <w:szCs w:val="28"/>
        </w:rPr>
      </w:pPr>
      <w:r w:rsidRPr="00E93248">
        <w:rPr>
          <w:b/>
          <w:sz w:val="28"/>
          <w:szCs w:val="28"/>
        </w:rPr>
        <w:t>Формирование профессиональной компетенции учителя и образовательной компетенции ученика.</w:t>
      </w:r>
    </w:p>
    <w:p w:rsidR="00E93248" w:rsidRDefault="00E93248" w:rsidP="00E93248">
      <w:pPr>
        <w:spacing w:line="360" w:lineRule="auto"/>
        <w:rPr>
          <w:sz w:val="28"/>
          <w:szCs w:val="28"/>
        </w:rPr>
      </w:pPr>
      <w:r>
        <w:rPr>
          <w:b/>
          <w:sz w:val="28"/>
          <w:szCs w:val="28"/>
        </w:rPr>
        <w:t>Цель:</w:t>
      </w:r>
      <w:r>
        <w:rPr>
          <w:sz w:val="28"/>
          <w:szCs w:val="28"/>
        </w:rPr>
        <w:t xml:space="preserve"> Активация развития профессиональной компетенции педагогов, повышение качества образования.</w:t>
      </w:r>
    </w:p>
    <w:p w:rsidR="00E93248" w:rsidRDefault="00E93248" w:rsidP="00E93248">
      <w:pPr>
        <w:spacing w:line="360" w:lineRule="auto"/>
        <w:rPr>
          <w:sz w:val="28"/>
          <w:szCs w:val="28"/>
        </w:rPr>
      </w:pPr>
      <w:r w:rsidRPr="00E93248">
        <w:rPr>
          <w:b/>
          <w:sz w:val="28"/>
          <w:szCs w:val="28"/>
        </w:rPr>
        <w:t xml:space="preserve">Задачи: </w:t>
      </w:r>
    </w:p>
    <w:p w:rsidR="00E93248" w:rsidRPr="00A51318" w:rsidRDefault="00E93248" w:rsidP="00052F04">
      <w:pPr>
        <w:pStyle w:val="af0"/>
        <w:numPr>
          <w:ilvl w:val="0"/>
          <w:numId w:val="24"/>
        </w:numPr>
        <w:spacing w:line="360" w:lineRule="auto"/>
        <w:rPr>
          <w:sz w:val="28"/>
          <w:szCs w:val="28"/>
        </w:rPr>
      </w:pPr>
      <w:r w:rsidRPr="00A51318">
        <w:rPr>
          <w:sz w:val="28"/>
          <w:szCs w:val="28"/>
        </w:rPr>
        <w:t xml:space="preserve">Стимулирование процесса самосовершенствования педагогов. </w:t>
      </w:r>
    </w:p>
    <w:p w:rsidR="00A51318" w:rsidRDefault="00A51318" w:rsidP="00052F04">
      <w:pPr>
        <w:pStyle w:val="af0"/>
        <w:numPr>
          <w:ilvl w:val="0"/>
          <w:numId w:val="24"/>
        </w:numPr>
        <w:spacing w:line="360" w:lineRule="auto"/>
        <w:rPr>
          <w:sz w:val="28"/>
          <w:szCs w:val="28"/>
        </w:rPr>
      </w:pPr>
      <w:r>
        <w:rPr>
          <w:sz w:val="28"/>
          <w:szCs w:val="28"/>
        </w:rPr>
        <w:t>Активация учебно-познавательной деятельности учащихся.</w:t>
      </w:r>
    </w:p>
    <w:p w:rsidR="00E338CA" w:rsidRDefault="00E338CA" w:rsidP="00E338CA">
      <w:pPr>
        <w:spacing w:line="360" w:lineRule="auto"/>
        <w:rPr>
          <w:b/>
          <w:sz w:val="28"/>
          <w:szCs w:val="28"/>
        </w:rPr>
      </w:pPr>
      <w:r>
        <w:rPr>
          <w:b/>
          <w:sz w:val="28"/>
          <w:szCs w:val="28"/>
        </w:rPr>
        <w:t>Пути решения:</w:t>
      </w:r>
    </w:p>
    <w:p w:rsidR="00E338CA" w:rsidRDefault="00E338CA" w:rsidP="00052F04">
      <w:pPr>
        <w:pStyle w:val="af0"/>
        <w:numPr>
          <w:ilvl w:val="0"/>
          <w:numId w:val="31"/>
        </w:numPr>
        <w:spacing w:line="360" w:lineRule="auto"/>
        <w:rPr>
          <w:sz w:val="28"/>
          <w:szCs w:val="28"/>
        </w:rPr>
      </w:pPr>
      <w:r>
        <w:rPr>
          <w:sz w:val="28"/>
          <w:szCs w:val="28"/>
        </w:rPr>
        <w:t>Работа в МО, творческих группах.</w:t>
      </w:r>
    </w:p>
    <w:p w:rsidR="00E338CA" w:rsidRDefault="00E338CA" w:rsidP="00052F04">
      <w:pPr>
        <w:pStyle w:val="af0"/>
        <w:numPr>
          <w:ilvl w:val="0"/>
          <w:numId w:val="31"/>
        </w:numPr>
        <w:spacing w:line="360" w:lineRule="auto"/>
        <w:rPr>
          <w:sz w:val="28"/>
          <w:szCs w:val="28"/>
        </w:rPr>
      </w:pPr>
      <w:r>
        <w:rPr>
          <w:sz w:val="28"/>
          <w:szCs w:val="28"/>
        </w:rPr>
        <w:t>Исследовательская деятельность.</w:t>
      </w:r>
    </w:p>
    <w:p w:rsidR="00E338CA" w:rsidRDefault="00E338CA" w:rsidP="00052F04">
      <w:pPr>
        <w:pStyle w:val="af0"/>
        <w:numPr>
          <w:ilvl w:val="0"/>
          <w:numId w:val="31"/>
        </w:numPr>
        <w:spacing w:line="360" w:lineRule="auto"/>
        <w:rPr>
          <w:sz w:val="28"/>
          <w:szCs w:val="28"/>
        </w:rPr>
      </w:pPr>
      <w:r>
        <w:rPr>
          <w:sz w:val="28"/>
          <w:szCs w:val="28"/>
        </w:rPr>
        <w:t>Участие в педагогических конкурсах, форумах.</w:t>
      </w:r>
    </w:p>
    <w:p w:rsidR="00E338CA" w:rsidRDefault="00E338CA" w:rsidP="00052F04">
      <w:pPr>
        <w:pStyle w:val="af0"/>
        <w:numPr>
          <w:ilvl w:val="0"/>
          <w:numId w:val="31"/>
        </w:numPr>
        <w:spacing w:line="360" w:lineRule="auto"/>
        <w:rPr>
          <w:sz w:val="28"/>
          <w:szCs w:val="28"/>
        </w:rPr>
      </w:pPr>
      <w:r>
        <w:rPr>
          <w:sz w:val="28"/>
          <w:szCs w:val="28"/>
        </w:rPr>
        <w:t>Обобщение и распространение собственного опыта.</w:t>
      </w:r>
    </w:p>
    <w:p w:rsidR="00E338CA" w:rsidRDefault="00E338CA" w:rsidP="00052F04">
      <w:pPr>
        <w:pStyle w:val="af0"/>
        <w:numPr>
          <w:ilvl w:val="0"/>
          <w:numId w:val="31"/>
        </w:numPr>
        <w:spacing w:line="360" w:lineRule="auto"/>
        <w:rPr>
          <w:sz w:val="28"/>
          <w:szCs w:val="28"/>
        </w:rPr>
      </w:pPr>
      <w:r>
        <w:rPr>
          <w:sz w:val="28"/>
          <w:szCs w:val="28"/>
        </w:rPr>
        <w:t>Инновационная деятельность.</w:t>
      </w:r>
    </w:p>
    <w:p w:rsidR="00E338CA" w:rsidRDefault="00E338CA" w:rsidP="00052F04">
      <w:pPr>
        <w:pStyle w:val="af0"/>
        <w:numPr>
          <w:ilvl w:val="0"/>
          <w:numId w:val="31"/>
        </w:numPr>
        <w:spacing w:line="360" w:lineRule="auto"/>
        <w:rPr>
          <w:sz w:val="28"/>
          <w:szCs w:val="28"/>
        </w:rPr>
      </w:pPr>
      <w:r>
        <w:rPr>
          <w:sz w:val="28"/>
          <w:szCs w:val="28"/>
        </w:rPr>
        <w:t>Самообразование.</w:t>
      </w:r>
    </w:p>
    <w:p w:rsidR="00E338CA" w:rsidRPr="00E338CA" w:rsidRDefault="00E338CA" w:rsidP="00052F04">
      <w:pPr>
        <w:pStyle w:val="af0"/>
        <w:numPr>
          <w:ilvl w:val="0"/>
          <w:numId w:val="31"/>
        </w:numPr>
        <w:spacing w:line="360" w:lineRule="auto"/>
        <w:rPr>
          <w:sz w:val="28"/>
          <w:szCs w:val="28"/>
        </w:rPr>
      </w:pPr>
      <w:r>
        <w:rPr>
          <w:sz w:val="28"/>
          <w:szCs w:val="28"/>
        </w:rPr>
        <w:t xml:space="preserve">Повышение квалификации. </w:t>
      </w:r>
    </w:p>
    <w:p w:rsidR="00A51318" w:rsidRDefault="00A51318" w:rsidP="00A51318">
      <w:pPr>
        <w:pStyle w:val="af0"/>
        <w:spacing w:line="360" w:lineRule="auto"/>
        <w:ind w:left="1065"/>
        <w:rPr>
          <w:sz w:val="28"/>
          <w:szCs w:val="28"/>
        </w:rPr>
      </w:pPr>
    </w:p>
    <w:p w:rsidR="008B1304" w:rsidRDefault="008B1304" w:rsidP="00A51318">
      <w:pPr>
        <w:pStyle w:val="af0"/>
        <w:spacing w:line="360" w:lineRule="auto"/>
        <w:ind w:left="1065"/>
        <w:rPr>
          <w:sz w:val="28"/>
          <w:szCs w:val="28"/>
        </w:rPr>
      </w:pPr>
    </w:p>
    <w:p w:rsidR="001A2C32" w:rsidRPr="00A51318" w:rsidRDefault="001A2C32" w:rsidP="00A51318">
      <w:pPr>
        <w:pStyle w:val="af0"/>
        <w:spacing w:line="360" w:lineRule="auto"/>
        <w:ind w:left="1065"/>
        <w:rPr>
          <w:sz w:val="28"/>
          <w:szCs w:val="28"/>
        </w:rPr>
      </w:pPr>
    </w:p>
    <w:p w:rsidR="009C08CE" w:rsidRPr="007844F5" w:rsidRDefault="007844F5" w:rsidP="00A51318">
      <w:pPr>
        <w:spacing w:line="360" w:lineRule="auto"/>
        <w:jc w:val="center"/>
        <w:rPr>
          <w:b/>
          <w:sz w:val="28"/>
          <w:szCs w:val="28"/>
        </w:rPr>
      </w:pPr>
      <w:r>
        <w:rPr>
          <w:b/>
          <w:sz w:val="28"/>
          <w:szCs w:val="28"/>
        </w:rPr>
        <w:lastRenderedPageBreak/>
        <w:t>6</w:t>
      </w:r>
      <w:r w:rsidR="009C08CE" w:rsidRPr="009C08CE">
        <w:rPr>
          <w:b/>
          <w:sz w:val="28"/>
          <w:szCs w:val="28"/>
        </w:rPr>
        <w:t xml:space="preserve">.3 Совершенствование системы </w:t>
      </w:r>
      <w:proofErr w:type="spellStart"/>
      <w:r w:rsidR="009C08CE" w:rsidRPr="009C08CE">
        <w:rPr>
          <w:b/>
          <w:sz w:val="28"/>
          <w:szCs w:val="28"/>
        </w:rPr>
        <w:t>здоровьесбережения</w:t>
      </w:r>
      <w:proofErr w:type="spellEnd"/>
      <w:r w:rsidR="009C08CE" w:rsidRPr="009C08CE">
        <w:rPr>
          <w:b/>
          <w:sz w:val="28"/>
          <w:szCs w:val="28"/>
        </w:rPr>
        <w:t xml:space="preserve"> и безопасности образовательного процесса.</w:t>
      </w:r>
    </w:p>
    <w:p w:rsidR="00873213" w:rsidRPr="001A2C32" w:rsidRDefault="003E5353" w:rsidP="003E5353">
      <w:pPr>
        <w:spacing w:line="360" w:lineRule="auto"/>
        <w:jc w:val="both"/>
        <w:rPr>
          <w:color w:val="222222"/>
          <w:sz w:val="28"/>
          <w:szCs w:val="28"/>
          <w:shd w:val="clear" w:color="auto" w:fill="FFFFFF"/>
        </w:rPr>
      </w:pPr>
      <w:r>
        <w:rPr>
          <w:b/>
          <w:sz w:val="28"/>
          <w:szCs w:val="28"/>
        </w:rPr>
        <w:t>Цель:</w:t>
      </w:r>
      <w:r>
        <w:rPr>
          <w:sz w:val="28"/>
          <w:szCs w:val="28"/>
        </w:rPr>
        <w:t xml:space="preserve"> </w:t>
      </w:r>
      <w:r>
        <w:rPr>
          <w:color w:val="222222"/>
          <w:sz w:val="28"/>
          <w:szCs w:val="28"/>
          <w:shd w:val="clear" w:color="auto" w:fill="FFFFFF"/>
        </w:rPr>
        <w:t>С</w:t>
      </w:r>
      <w:r w:rsidRPr="003E5353">
        <w:rPr>
          <w:color w:val="222222"/>
          <w:sz w:val="28"/>
          <w:szCs w:val="28"/>
          <w:shd w:val="clear" w:color="auto" w:fill="FFFFFF"/>
        </w:rPr>
        <w:t>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w:t>
      </w:r>
      <w:r>
        <w:rPr>
          <w:color w:val="222222"/>
          <w:sz w:val="28"/>
          <w:szCs w:val="28"/>
          <w:shd w:val="clear" w:color="auto" w:fill="FFFFFF"/>
        </w:rPr>
        <w:t xml:space="preserve">. Умение </w:t>
      </w:r>
      <w:r w:rsidRPr="003E5353">
        <w:rPr>
          <w:color w:val="222222"/>
          <w:sz w:val="28"/>
          <w:szCs w:val="28"/>
          <w:shd w:val="clear" w:color="auto" w:fill="FFFFFF"/>
        </w:rPr>
        <w:t>эффективно решать задачи здорового образа жизни и безопасного поведения</w:t>
      </w:r>
      <w:r>
        <w:rPr>
          <w:color w:val="222222"/>
          <w:sz w:val="28"/>
          <w:szCs w:val="28"/>
          <w:shd w:val="clear" w:color="auto" w:fill="FFFFFF"/>
        </w:rPr>
        <w:t>.</w:t>
      </w:r>
    </w:p>
    <w:p w:rsidR="003E5353" w:rsidRDefault="003E5353" w:rsidP="003E5353">
      <w:pPr>
        <w:spacing w:line="360" w:lineRule="auto"/>
        <w:jc w:val="both"/>
        <w:rPr>
          <w:color w:val="222222"/>
          <w:sz w:val="28"/>
          <w:szCs w:val="28"/>
          <w:shd w:val="clear" w:color="auto" w:fill="FFFFFF"/>
        </w:rPr>
      </w:pPr>
      <w:r>
        <w:rPr>
          <w:b/>
          <w:color w:val="222222"/>
          <w:sz w:val="28"/>
          <w:szCs w:val="28"/>
          <w:shd w:val="clear" w:color="auto" w:fill="FFFFFF"/>
        </w:rPr>
        <w:t>Задачи:</w:t>
      </w:r>
      <w:r>
        <w:rPr>
          <w:color w:val="222222"/>
          <w:sz w:val="28"/>
          <w:szCs w:val="28"/>
          <w:shd w:val="clear" w:color="auto" w:fill="FFFFFF"/>
        </w:rPr>
        <w:t xml:space="preserve"> </w:t>
      </w:r>
    </w:p>
    <w:p w:rsidR="00BB3DFA" w:rsidRPr="00780624" w:rsidRDefault="00BB3DFA" w:rsidP="00052F04">
      <w:pPr>
        <w:pStyle w:val="af0"/>
        <w:widowControl/>
        <w:numPr>
          <w:ilvl w:val="0"/>
          <w:numId w:val="25"/>
        </w:numPr>
        <w:shd w:val="clear" w:color="auto" w:fill="FFFFFF"/>
        <w:autoSpaceDE/>
        <w:autoSpaceDN/>
        <w:adjustRightInd/>
        <w:spacing w:before="30" w:after="30"/>
        <w:jc w:val="both"/>
        <w:rPr>
          <w:rFonts w:ascii="Calibri" w:hAnsi="Calibri" w:cs="Calibri"/>
          <w:color w:val="000000"/>
          <w:sz w:val="28"/>
          <w:szCs w:val="28"/>
        </w:rPr>
      </w:pPr>
      <w:r w:rsidRPr="00780624">
        <w:rPr>
          <w:color w:val="212121"/>
          <w:sz w:val="28"/>
          <w:szCs w:val="28"/>
        </w:rPr>
        <w:t>Отработать систему выявления уровня здоровья обучающихся и целенаправленного отслеживания в течение периода обучения;</w:t>
      </w:r>
    </w:p>
    <w:p w:rsidR="00BB3DFA" w:rsidRPr="00BB3DFA" w:rsidRDefault="00BB3DFA" w:rsidP="00052F04">
      <w:pPr>
        <w:widowControl/>
        <w:numPr>
          <w:ilvl w:val="0"/>
          <w:numId w:val="25"/>
        </w:numPr>
        <w:shd w:val="clear" w:color="auto" w:fill="FFFFFF"/>
        <w:autoSpaceDE/>
        <w:autoSpaceDN/>
        <w:adjustRightInd/>
        <w:spacing w:before="30" w:after="30"/>
        <w:jc w:val="both"/>
        <w:rPr>
          <w:rFonts w:ascii="Calibri" w:hAnsi="Calibri" w:cs="Calibri"/>
          <w:color w:val="000000"/>
          <w:sz w:val="28"/>
          <w:szCs w:val="28"/>
        </w:rPr>
      </w:pPr>
      <w:r w:rsidRPr="00780624">
        <w:rPr>
          <w:color w:val="212121"/>
          <w:sz w:val="28"/>
          <w:szCs w:val="28"/>
        </w:rPr>
        <w:t>Создать</w:t>
      </w:r>
      <w:r w:rsidRPr="00780624">
        <w:rPr>
          <w:i/>
          <w:iCs/>
          <w:color w:val="212121"/>
          <w:sz w:val="28"/>
          <w:szCs w:val="28"/>
        </w:rPr>
        <w:t> </w:t>
      </w:r>
      <w:r w:rsidRPr="00780624">
        <w:rPr>
          <w:color w:val="212121"/>
          <w:sz w:val="28"/>
          <w:szCs w:val="28"/>
        </w:rPr>
        <w:t xml:space="preserve">информационный банк </w:t>
      </w:r>
      <w:proofErr w:type="gramStart"/>
      <w:r w:rsidRPr="00780624">
        <w:rPr>
          <w:color w:val="212121"/>
          <w:sz w:val="28"/>
          <w:szCs w:val="28"/>
        </w:rPr>
        <w:t>показателей  здоровья</w:t>
      </w:r>
      <w:proofErr w:type="gramEnd"/>
      <w:r w:rsidRPr="00780624">
        <w:rPr>
          <w:color w:val="212121"/>
          <w:sz w:val="28"/>
          <w:szCs w:val="28"/>
        </w:rPr>
        <w:t xml:space="preserve"> и образа жизни  обучающихся;</w:t>
      </w:r>
    </w:p>
    <w:p w:rsidR="00BB3DFA" w:rsidRPr="00BB3DFA" w:rsidRDefault="00BB3DFA" w:rsidP="00052F04">
      <w:pPr>
        <w:widowControl/>
        <w:numPr>
          <w:ilvl w:val="0"/>
          <w:numId w:val="25"/>
        </w:numPr>
        <w:shd w:val="clear" w:color="auto" w:fill="FFFFFF"/>
        <w:autoSpaceDE/>
        <w:autoSpaceDN/>
        <w:adjustRightInd/>
        <w:spacing w:before="30" w:after="30"/>
        <w:jc w:val="both"/>
        <w:rPr>
          <w:rFonts w:ascii="Calibri" w:hAnsi="Calibri" w:cs="Calibri"/>
          <w:color w:val="000000"/>
          <w:sz w:val="28"/>
          <w:szCs w:val="28"/>
        </w:rPr>
      </w:pPr>
      <w:r w:rsidRPr="00780624">
        <w:rPr>
          <w:color w:val="212121"/>
          <w:sz w:val="28"/>
          <w:szCs w:val="28"/>
        </w:rPr>
        <w:t>Организовать систему профилактической работы по формированию ЗОЖ, вести просветительскую работу с обучающимися, родителями и учителями-предметниками;</w:t>
      </w:r>
    </w:p>
    <w:p w:rsidR="00BB3DFA" w:rsidRPr="00BB3DFA" w:rsidRDefault="00BB3DFA" w:rsidP="00052F04">
      <w:pPr>
        <w:widowControl/>
        <w:numPr>
          <w:ilvl w:val="0"/>
          <w:numId w:val="25"/>
        </w:numPr>
        <w:shd w:val="clear" w:color="auto" w:fill="FFFFFF"/>
        <w:autoSpaceDE/>
        <w:autoSpaceDN/>
        <w:adjustRightInd/>
        <w:spacing w:before="30" w:after="30"/>
        <w:jc w:val="both"/>
        <w:rPr>
          <w:rFonts w:ascii="Calibri" w:hAnsi="Calibri" w:cs="Calibri"/>
          <w:color w:val="000000"/>
          <w:sz w:val="28"/>
          <w:szCs w:val="28"/>
        </w:rPr>
      </w:pPr>
      <w:r w:rsidRPr="00780624">
        <w:rPr>
          <w:color w:val="212121"/>
          <w:sz w:val="28"/>
          <w:szCs w:val="28"/>
        </w:rPr>
        <w:t>Сформировать у обучающихся потребности ЗОЖ через урочную и внеурочную деятельность;</w:t>
      </w:r>
    </w:p>
    <w:p w:rsidR="00BB3DFA" w:rsidRPr="00BB3DFA" w:rsidRDefault="00BB3DFA" w:rsidP="00052F04">
      <w:pPr>
        <w:widowControl/>
        <w:numPr>
          <w:ilvl w:val="0"/>
          <w:numId w:val="25"/>
        </w:numPr>
        <w:shd w:val="clear" w:color="auto" w:fill="FFFFFF"/>
        <w:autoSpaceDE/>
        <w:autoSpaceDN/>
        <w:adjustRightInd/>
        <w:spacing w:before="30" w:after="30"/>
        <w:jc w:val="both"/>
        <w:rPr>
          <w:rFonts w:ascii="Calibri" w:hAnsi="Calibri" w:cs="Calibri"/>
          <w:color w:val="000000"/>
          <w:sz w:val="28"/>
          <w:szCs w:val="28"/>
        </w:rPr>
      </w:pPr>
      <w:r w:rsidRPr="00780624">
        <w:rPr>
          <w:color w:val="212121"/>
          <w:sz w:val="28"/>
          <w:szCs w:val="28"/>
        </w:rPr>
        <w:t>Осуществлять психолого-педагогический мониторинг и диагностику состоянием здоровья обучающихся.</w:t>
      </w:r>
    </w:p>
    <w:p w:rsidR="003E5353" w:rsidRDefault="003E5353" w:rsidP="00A44668">
      <w:pPr>
        <w:spacing w:line="360" w:lineRule="auto"/>
        <w:jc w:val="both"/>
        <w:rPr>
          <w:sz w:val="28"/>
          <w:szCs w:val="28"/>
        </w:rPr>
      </w:pPr>
    </w:p>
    <w:p w:rsidR="00A44668" w:rsidRDefault="00A44668" w:rsidP="00A44668">
      <w:pPr>
        <w:spacing w:line="360" w:lineRule="auto"/>
        <w:jc w:val="both"/>
        <w:rPr>
          <w:sz w:val="28"/>
          <w:szCs w:val="28"/>
        </w:rPr>
      </w:pPr>
      <w:r>
        <w:rPr>
          <w:b/>
          <w:sz w:val="28"/>
          <w:szCs w:val="28"/>
        </w:rPr>
        <w:t>Пути решения:</w:t>
      </w:r>
      <w:r>
        <w:rPr>
          <w:sz w:val="28"/>
          <w:szCs w:val="28"/>
        </w:rPr>
        <w:t xml:space="preserve"> </w:t>
      </w:r>
    </w:p>
    <w:p w:rsidR="00A44668" w:rsidRPr="00A44668" w:rsidRDefault="00A44668" w:rsidP="00052F04">
      <w:pPr>
        <w:widowControl/>
        <w:numPr>
          <w:ilvl w:val="0"/>
          <w:numId w:val="30"/>
        </w:numPr>
        <w:shd w:val="clear" w:color="auto" w:fill="FFFFFF"/>
        <w:autoSpaceDE/>
        <w:autoSpaceDN/>
        <w:adjustRightInd/>
        <w:ind w:left="375"/>
        <w:jc w:val="both"/>
        <w:textAlignment w:val="baseline"/>
        <w:rPr>
          <w:color w:val="000000" w:themeColor="text1"/>
          <w:sz w:val="28"/>
          <w:szCs w:val="28"/>
        </w:rPr>
      </w:pPr>
      <w:r>
        <w:rPr>
          <w:color w:val="000000" w:themeColor="text1"/>
          <w:sz w:val="28"/>
          <w:szCs w:val="28"/>
        </w:rPr>
        <w:t>П</w:t>
      </w:r>
      <w:r w:rsidRPr="00A44668">
        <w:rPr>
          <w:color w:val="000000" w:themeColor="text1"/>
          <w:sz w:val="28"/>
          <w:szCs w:val="28"/>
        </w:rPr>
        <w:t>роведение медицинских осмотров, диспансериз</w:t>
      </w:r>
      <w:r>
        <w:rPr>
          <w:color w:val="000000" w:themeColor="text1"/>
          <w:sz w:val="28"/>
          <w:szCs w:val="28"/>
        </w:rPr>
        <w:t>ация, профилактические прививки</w:t>
      </w:r>
      <w:r w:rsidRPr="00A44668">
        <w:rPr>
          <w:color w:val="000000" w:themeColor="text1"/>
          <w:sz w:val="28"/>
          <w:szCs w:val="28"/>
        </w:rPr>
        <w:t>;</w:t>
      </w:r>
    </w:p>
    <w:p w:rsidR="00A44668" w:rsidRPr="00A44668" w:rsidRDefault="00A44668" w:rsidP="00052F04">
      <w:pPr>
        <w:widowControl/>
        <w:numPr>
          <w:ilvl w:val="0"/>
          <w:numId w:val="30"/>
        </w:numPr>
        <w:shd w:val="clear" w:color="auto" w:fill="FFFFFF"/>
        <w:autoSpaceDE/>
        <w:autoSpaceDN/>
        <w:adjustRightInd/>
        <w:ind w:left="375"/>
        <w:jc w:val="both"/>
        <w:textAlignment w:val="baseline"/>
        <w:rPr>
          <w:color w:val="000000" w:themeColor="text1"/>
          <w:sz w:val="28"/>
          <w:szCs w:val="28"/>
        </w:rPr>
      </w:pPr>
      <w:r w:rsidRPr="00A44668">
        <w:rPr>
          <w:color w:val="000000" w:themeColor="text1"/>
          <w:sz w:val="28"/>
          <w:szCs w:val="28"/>
        </w:rPr>
        <w:t>проведение мероприятий, направленных на соблюдение санитарно-гигиенического, противоэпидемического режима;</w:t>
      </w:r>
    </w:p>
    <w:p w:rsidR="00A44668" w:rsidRPr="00A44668" w:rsidRDefault="00A44668" w:rsidP="00052F04">
      <w:pPr>
        <w:widowControl/>
        <w:numPr>
          <w:ilvl w:val="0"/>
          <w:numId w:val="30"/>
        </w:numPr>
        <w:shd w:val="clear" w:color="auto" w:fill="FFFFFF"/>
        <w:autoSpaceDE/>
        <w:autoSpaceDN/>
        <w:adjustRightInd/>
        <w:ind w:left="375"/>
        <w:jc w:val="both"/>
        <w:textAlignment w:val="baseline"/>
        <w:rPr>
          <w:color w:val="000000" w:themeColor="text1"/>
          <w:sz w:val="28"/>
          <w:szCs w:val="28"/>
        </w:rPr>
      </w:pPr>
      <w:r w:rsidRPr="00A44668">
        <w:rPr>
          <w:color w:val="000000" w:themeColor="text1"/>
          <w:sz w:val="28"/>
          <w:szCs w:val="28"/>
        </w:rPr>
        <w:t>просветительская работа на родительских и классных собраниях по вопросам ЗОЖ, организации питания в школе, рационального питания;</w:t>
      </w:r>
    </w:p>
    <w:p w:rsidR="00A44668" w:rsidRPr="00A44668" w:rsidRDefault="00A44668" w:rsidP="00052F04">
      <w:pPr>
        <w:widowControl/>
        <w:numPr>
          <w:ilvl w:val="0"/>
          <w:numId w:val="30"/>
        </w:numPr>
        <w:shd w:val="clear" w:color="auto" w:fill="FFFFFF"/>
        <w:autoSpaceDE/>
        <w:autoSpaceDN/>
        <w:adjustRightInd/>
        <w:ind w:left="375"/>
        <w:jc w:val="both"/>
        <w:textAlignment w:val="baseline"/>
        <w:rPr>
          <w:color w:val="000000" w:themeColor="text1"/>
          <w:sz w:val="28"/>
          <w:szCs w:val="28"/>
        </w:rPr>
      </w:pPr>
      <w:r w:rsidRPr="00A44668">
        <w:rPr>
          <w:color w:val="000000" w:themeColor="text1"/>
          <w:sz w:val="28"/>
          <w:szCs w:val="28"/>
        </w:rPr>
        <w:t>организация подвижных перемен в начальной школе, регулярное проведение динамических пауз на уроках, проветривание на переменах;</w:t>
      </w:r>
    </w:p>
    <w:p w:rsidR="00A44668" w:rsidRPr="00A44668" w:rsidRDefault="00A44668" w:rsidP="00052F04">
      <w:pPr>
        <w:widowControl/>
        <w:numPr>
          <w:ilvl w:val="0"/>
          <w:numId w:val="30"/>
        </w:numPr>
        <w:shd w:val="clear" w:color="auto" w:fill="FFFFFF"/>
        <w:autoSpaceDE/>
        <w:autoSpaceDN/>
        <w:adjustRightInd/>
        <w:ind w:left="375"/>
        <w:jc w:val="both"/>
        <w:textAlignment w:val="baseline"/>
        <w:rPr>
          <w:color w:val="000000" w:themeColor="text1"/>
          <w:sz w:val="28"/>
          <w:szCs w:val="28"/>
        </w:rPr>
      </w:pPr>
      <w:r w:rsidRPr="00A44668">
        <w:rPr>
          <w:color w:val="000000" w:themeColor="text1"/>
          <w:sz w:val="28"/>
          <w:szCs w:val="28"/>
        </w:rPr>
        <w:t>систематический мониторинг соответствия требованиям организации безопасного образовательного процесса.</w:t>
      </w:r>
    </w:p>
    <w:p w:rsidR="00A44668" w:rsidRPr="00A44668" w:rsidRDefault="00A44668" w:rsidP="00A44668">
      <w:pPr>
        <w:spacing w:line="360" w:lineRule="auto"/>
        <w:jc w:val="both"/>
        <w:rPr>
          <w:sz w:val="28"/>
          <w:szCs w:val="28"/>
        </w:rPr>
      </w:pPr>
    </w:p>
    <w:p w:rsidR="009C08CE" w:rsidRPr="007844F5" w:rsidRDefault="008375CD" w:rsidP="00052F04">
      <w:pPr>
        <w:pStyle w:val="af0"/>
        <w:numPr>
          <w:ilvl w:val="1"/>
          <w:numId w:val="2"/>
        </w:numPr>
        <w:spacing w:line="360" w:lineRule="auto"/>
        <w:rPr>
          <w:b/>
          <w:sz w:val="28"/>
          <w:szCs w:val="28"/>
        </w:rPr>
      </w:pPr>
      <w:r>
        <w:rPr>
          <w:b/>
          <w:sz w:val="28"/>
          <w:szCs w:val="28"/>
        </w:rPr>
        <w:t xml:space="preserve"> </w:t>
      </w:r>
      <w:r w:rsidR="009C08CE" w:rsidRPr="007844F5">
        <w:rPr>
          <w:b/>
          <w:sz w:val="28"/>
          <w:szCs w:val="28"/>
        </w:rPr>
        <w:t>Совершенствование воспитательной системы.</w:t>
      </w:r>
    </w:p>
    <w:p w:rsidR="00780624" w:rsidRDefault="00780624" w:rsidP="00780624">
      <w:pPr>
        <w:shd w:val="clear" w:color="auto" w:fill="FFFFFF"/>
        <w:jc w:val="both"/>
        <w:rPr>
          <w:color w:val="000000"/>
          <w:sz w:val="28"/>
          <w:szCs w:val="28"/>
        </w:rPr>
      </w:pPr>
      <w:r>
        <w:rPr>
          <w:b/>
          <w:sz w:val="28"/>
          <w:szCs w:val="28"/>
        </w:rPr>
        <w:t>Цель:</w:t>
      </w:r>
      <w:r w:rsidRPr="00780624">
        <w:rPr>
          <w:b/>
          <w:sz w:val="28"/>
          <w:szCs w:val="28"/>
        </w:rPr>
        <w:t xml:space="preserve"> </w:t>
      </w:r>
      <w:r w:rsidRPr="00780624">
        <w:rPr>
          <w:color w:val="000000"/>
          <w:sz w:val="28"/>
          <w:szCs w:val="28"/>
        </w:rPr>
        <w:t>создать условия для развития творческих индивидуальных</w:t>
      </w:r>
      <w:r>
        <w:rPr>
          <w:color w:val="000000"/>
          <w:sz w:val="28"/>
          <w:szCs w:val="28"/>
        </w:rPr>
        <w:t xml:space="preserve"> </w:t>
      </w:r>
      <w:r w:rsidRPr="00780624">
        <w:rPr>
          <w:color w:val="000000"/>
          <w:sz w:val="28"/>
          <w:szCs w:val="28"/>
        </w:rPr>
        <w:t>способностей личности ребенка</w:t>
      </w:r>
      <w:r>
        <w:rPr>
          <w:color w:val="000000"/>
          <w:sz w:val="28"/>
          <w:szCs w:val="28"/>
        </w:rPr>
        <w:t>.</w:t>
      </w:r>
    </w:p>
    <w:p w:rsidR="00780624" w:rsidRDefault="00780624" w:rsidP="00780624">
      <w:pPr>
        <w:shd w:val="clear" w:color="auto" w:fill="FFFFFF"/>
        <w:jc w:val="both"/>
        <w:rPr>
          <w:color w:val="000000"/>
          <w:sz w:val="28"/>
          <w:szCs w:val="28"/>
        </w:rPr>
      </w:pPr>
    </w:p>
    <w:p w:rsidR="00780624" w:rsidRDefault="00780624" w:rsidP="00780624">
      <w:pPr>
        <w:shd w:val="clear" w:color="auto" w:fill="FFFFFF"/>
        <w:jc w:val="both"/>
        <w:rPr>
          <w:b/>
          <w:color w:val="000000"/>
          <w:sz w:val="28"/>
          <w:szCs w:val="28"/>
        </w:rPr>
      </w:pPr>
      <w:r w:rsidRPr="00780624">
        <w:rPr>
          <w:b/>
          <w:color w:val="000000"/>
          <w:sz w:val="28"/>
          <w:szCs w:val="28"/>
        </w:rPr>
        <w:t>Задачи:</w:t>
      </w:r>
    </w:p>
    <w:p w:rsidR="00780624" w:rsidRPr="00780624" w:rsidRDefault="00780624" w:rsidP="00052F04">
      <w:pPr>
        <w:pStyle w:val="af0"/>
        <w:widowControl/>
        <w:numPr>
          <w:ilvl w:val="0"/>
          <w:numId w:val="27"/>
        </w:numPr>
        <w:shd w:val="clear" w:color="auto" w:fill="FFFFFF"/>
        <w:autoSpaceDE/>
        <w:autoSpaceDN/>
        <w:adjustRightInd/>
        <w:rPr>
          <w:color w:val="000000"/>
          <w:sz w:val="28"/>
          <w:szCs w:val="28"/>
        </w:rPr>
      </w:pPr>
      <w:r w:rsidRPr="00780624">
        <w:rPr>
          <w:color w:val="000000"/>
          <w:sz w:val="28"/>
          <w:szCs w:val="28"/>
        </w:rPr>
        <w:t>Гуманизация воспитательного процесса, выражающаяся в создании условий для развития личности,</w:t>
      </w:r>
    </w:p>
    <w:p w:rsidR="00780624" w:rsidRPr="00780624" w:rsidRDefault="00780624" w:rsidP="00052F04">
      <w:pPr>
        <w:pStyle w:val="af0"/>
        <w:widowControl/>
        <w:numPr>
          <w:ilvl w:val="0"/>
          <w:numId w:val="27"/>
        </w:numPr>
        <w:shd w:val="clear" w:color="auto" w:fill="FFFFFF"/>
        <w:autoSpaceDE/>
        <w:autoSpaceDN/>
        <w:adjustRightInd/>
        <w:rPr>
          <w:color w:val="000000"/>
          <w:sz w:val="28"/>
          <w:szCs w:val="28"/>
        </w:rPr>
      </w:pPr>
      <w:r w:rsidRPr="00780624">
        <w:rPr>
          <w:color w:val="000000"/>
          <w:sz w:val="28"/>
          <w:szCs w:val="28"/>
        </w:rPr>
        <w:t>Формирование гражданского и патриотического воспитания, формирование нравственной позиции</w:t>
      </w:r>
    </w:p>
    <w:p w:rsidR="00780624" w:rsidRPr="00780624" w:rsidRDefault="00780624" w:rsidP="00052F04">
      <w:pPr>
        <w:pStyle w:val="af0"/>
        <w:numPr>
          <w:ilvl w:val="0"/>
          <w:numId w:val="27"/>
        </w:numPr>
        <w:shd w:val="clear" w:color="auto" w:fill="FFFFFF"/>
        <w:jc w:val="both"/>
        <w:rPr>
          <w:color w:val="000000"/>
          <w:sz w:val="28"/>
          <w:szCs w:val="28"/>
        </w:rPr>
      </w:pPr>
      <w:r w:rsidRPr="00780624">
        <w:rPr>
          <w:color w:val="000000"/>
          <w:sz w:val="28"/>
          <w:szCs w:val="28"/>
          <w:shd w:val="clear" w:color="auto" w:fill="FFFFFF"/>
        </w:rPr>
        <w:lastRenderedPageBreak/>
        <w:t>Сформировать потребность в здоровом образе жизни</w:t>
      </w:r>
    </w:p>
    <w:p w:rsidR="00780624" w:rsidRPr="00780624" w:rsidRDefault="00780624" w:rsidP="00052F04">
      <w:pPr>
        <w:pStyle w:val="af0"/>
        <w:widowControl/>
        <w:numPr>
          <w:ilvl w:val="0"/>
          <w:numId w:val="27"/>
        </w:numPr>
        <w:shd w:val="clear" w:color="auto" w:fill="FFFFFF"/>
        <w:autoSpaceDE/>
        <w:autoSpaceDN/>
        <w:adjustRightInd/>
        <w:rPr>
          <w:color w:val="000000"/>
          <w:sz w:val="28"/>
          <w:szCs w:val="28"/>
        </w:rPr>
      </w:pPr>
      <w:r w:rsidRPr="00780624">
        <w:rPr>
          <w:color w:val="000000"/>
          <w:sz w:val="28"/>
          <w:szCs w:val="28"/>
        </w:rPr>
        <w:t>Усиление роли семьи в воспитании детей и привлечение семьи к организации учебно-воспитательного процесса</w:t>
      </w:r>
    </w:p>
    <w:p w:rsidR="00780624" w:rsidRDefault="00780624" w:rsidP="008375CD">
      <w:pPr>
        <w:shd w:val="clear" w:color="auto" w:fill="FFFFFF"/>
        <w:jc w:val="both"/>
        <w:rPr>
          <w:color w:val="000000"/>
          <w:sz w:val="28"/>
          <w:szCs w:val="28"/>
        </w:rPr>
      </w:pPr>
    </w:p>
    <w:p w:rsidR="008375CD" w:rsidRPr="008375CD" w:rsidRDefault="008375CD" w:rsidP="008375CD">
      <w:pPr>
        <w:pStyle w:val="af"/>
        <w:shd w:val="clear" w:color="auto" w:fill="FFFFFF"/>
        <w:spacing w:before="0" w:beforeAutospacing="0" w:after="150" w:afterAutospacing="0"/>
        <w:jc w:val="both"/>
        <w:rPr>
          <w:color w:val="000000"/>
          <w:sz w:val="28"/>
          <w:szCs w:val="28"/>
        </w:rPr>
      </w:pPr>
      <w:r>
        <w:rPr>
          <w:b/>
          <w:color w:val="000000"/>
          <w:sz w:val="28"/>
          <w:szCs w:val="28"/>
        </w:rPr>
        <w:t xml:space="preserve">Пути решения: </w:t>
      </w:r>
      <w:r w:rsidRPr="008375CD">
        <w:rPr>
          <w:color w:val="000000"/>
          <w:sz w:val="28"/>
          <w:szCs w:val="28"/>
        </w:rPr>
        <w:t>Воспитательная система класса охватывает весь педагогический процесс, объединяя обучение, внеурочную жизнь детей, разнообразную деятельность и общение за пределами школы. Главное в этом случае для классного руководителя – использование ресурсов общеобразовательного учреждения и окружающей среды для реализации задач воспитания учащихся вверенного ему класса:</w:t>
      </w:r>
    </w:p>
    <w:p w:rsidR="008375CD" w:rsidRPr="008375CD" w:rsidRDefault="008375CD" w:rsidP="00052F04">
      <w:pPr>
        <w:pStyle w:val="af"/>
        <w:numPr>
          <w:ilvl w:val="0"/>
          <w:numId w:val="29"/>
        </w:numPr>
        <w:shd w:val="clear" w:color="auto" w:fill="FFFFFF"/>
        <w:spacing w:before="0" w:beforeAutospacing="0" w:after="150" w:afterAutospacing="0"/>
        <w:rPr>
          <w:color w:val="000000"/>
          <w:sz w:val="28"/>
          <w:szCs w:val="28"/>
        </w:rPr>
      </w:pPr>
      <w:r w:rsidRPr="008375CD">
        <w:rPr>
          <w:color w:val="000000"/>
          <w:sz w:val="28"/>
          <w:szCs w:val="28"/>
        </w:rPr>
        <w:t>информированность об особенностях содержания образования, предусмотренного учебным планом, о проблемах и перспективах реализации образовательной программы в ученическом классе,</w:t>
      </w:r>
    </w:p>
    <w:p w:rsidR="008375CD" w:rsidRPr="008375CD" w:rsidRDefault="008375CD" w:rsidP="00052F04">
      <w:pPr>
        <w:pStyle w:val="af"/>
        <w:numPr>
          <w:ilvl w:val="0"/>
          <w:numId w:val="29"/>
        </w:numPr>
        <w:shd w:val="clear" w:color="auto" w:fill="FFFFFF"/>
        <w:spacing w:before="0" w:beforeAutospacing="0" w:after="150" w:afterAutospacing="0"/>
        <w:rPr>
          <w:color w:val="000000"/>
          <w:sz w:val="28"/>
          <w:szCs w:val="28"/>
        </w:rPr>
      </w:pPr>
      <w:r w:rsidRPr="008375CD">
        <w:rPr>
          <w:color w:val="000000"/>
          <w:sz w:val="28"/>
          <w:szCs w:val="28"/>
        </w:rPr>
        <w:t>координация деятельности учителей- предметников и родителей,</w:t>
      </w:r>
    </w:p>
    <w:p w:rsidR="008375CD" w:rsidRPr="008375CD" w:rsidRDefault="008375CD" w:rsidP="00052F04">
      <w:pPr>
        <w:pStyle w:val="af"/>
        <w:numPr>
          <w:ilvl w:val="0"/>
          <w:numId w:val="29"/>
        </w:numPr>
        <w:shd w:val="clear" w:color="auto" w:fill="FFFFFF"/>
        <w:spacing w:before="0" w:beforeAutospacing="0" w:after="150" w:afterAutospacing="0"/>
        <w:rPr>
          <w:color w:val="000000"/>
          <w:sz w:val="28"/>
          <w:szCs w:val="28"/>
        </w:rPr>
      </w:pPr>
      <w:r w:rsidRPr="008375CD">
        <w:rPr>
          <w:color w:val="000000"/>
          <w:sz w:val="28"/>
          <w:szCs w:val="28"/>
        </w:rPr>
        <w:t>прогнозирование и мониторинг успеваемости,</w:t>
      </w:r>
    </w:p>
    <w:p w:rsidR="008375CD" w:rsidRPr="008375CD" w:rsidRDefault="008375CD" w:rsidP="00052F04">
      <w:pPr>
        <w:pStyle w:val="af"/>
        <w:numPr>
          <w:ilvl w:val="0"/>
          <w:numId w:val="29"/>
        </w:numPr>
        <w:shd w:val="clear" w:color="auto" w:fill="FFFFFF"/>
        <w:spacing w:before="0" w:beforeAutospacing="0" w:after="150" w:afterAutospacing="0"/>
        <w:rPr>
          <w:color w:val="000000"/>
          <w:sz w:val="28"/>
          <w:szCs w:val="28"/>
        </w:rPr>
      </w:pPr>
      <w:r w:rsidRPr="008375CD">
        <w:rPr>
          <w:color w:val="000000"/>
          <w:sz w:val="28"/>
          <w:szCs w:val="28"/>
        </w:rPr>
        <w:t>содействие в разработке и реализации индивидуальных траекторий образования,</w:t>
      </w:r>
    </w:p>
    <w:p w:rsidR="008375CD" w:rsidRDefault="008375CD" w:rsidP="00052F04">
      <w:pPr>
        <w:pStyle w:val="af"/>
        <w:numPr>
          <w:ilvl w:val="0"/>
          <w:numId w:val="29"/>
        </w:numPr>
        <w:shd w:val="clear" w:color="auto" w:fill="FFFFFF"/>
        <w:spacing w:before="0" w:beforeAutospacing="0" w:after="150" w:afterAutospacing="0"/>
        <w:rPr>
          <w:color w:val="000000"/>
          <w:sz w:val="28"/>
          <w:szCs w:val="28"/>
        </w:rPr>
      </w:pPr>
      <w:r w:rsidRPr="008375CD">
        <w:rPr>
          <w:color w:val="000000"/>
          <w:sz w:val="28"/>
          <w:szCs w:val="28"/>
        </w:rPr>
        <w:t>планирование и реализация работы с одаренными и неуспевающими учащимися.</w:t>
      </w:r>
    </w:p>
    <w:p w:rsidR="008375CD" w:rsidRDefault="00783519" w:rsidP="00783519">
      <w:pPr>
        <w:pStyle w:val="af"/>
        <w:shd w:val="clear" w:color="auto" w:fill="FFFFFF"/>
        <w:spacing w:before="0" w:beforeAutospacing="0" w:after="150" w:afterAutospacing="0"/>
        <w:ind w:firstLine="708"/>
        <w:jc w:val="both"/>
        <w:rPr>
          <w:color w:val="000000"/>
          <w:sz w:val="28"/>
          <w:szCs w:val="28"/>
          <w:shd w:val="clear" w:color="auto" w:fill="FFFFFF"/>
        </w:rPr>
      </w:pPr>
      <w:r w:rsidRPr="00783519">
        <w:rPr>
          <w:color w:val="000000"/>
          <w:sz w:val="28"/>
          <w:szCs w:val="28"/>
          <w:shd w:val="clear" w:color="auto" w:fill="FFFFFF"/>
        </w:rPr>
        <w:t>Доминирующей целью интеграции внеурочной и урочной деятельности является личностное развитие ребенка. Необходимо стараться, используя различные методы и технологии, развивать любые, самые малые ростки успеха</w:t>
      </w:r>
      <w:r>
        <w:rPr>
          <w:color w:val="000000"/>
          <w:sz w:val="28"/>
          <w:szCs w:val="28"/>
          <w:shd w:val="clear" w:color="auto" w:fill="FFFFFF"/>
        </w:rPr>
        <w:t xml:space="preserve">. </w:t>
      </w:r>
    </w:p>
    <w:p w:rsidR="00783519" w:rsidRDefault="00783519" w:rsidP="00783519">
      <w:pPr>
        <w:pStyle w:val="af"/>
        <w:shd w:val="clear" w:color="auto" w:fill="FFFFFF"/>
        <w:spacing w:before="0" w:beforeAutospacing="0" w:after="150" w:afterAutospacing="0"/>
        <w:ind w:firstLine="708"/>
        <w:jc w:val="both"/>
        <w:rPr>
          <w:color w:val="000000"/>
          <w:sz w:val="28"/>
          <w:szCs w:val="28"/>
          <w:shd w:val="clear" w:color="auto" w:fill="FFFFFF"/>
        </w:rPr>
      </w:pPr>
      <w:r>
        <w:rPr>
          <w:color w:val="000000"/>
          <w:sz w:val="28"/>
          <w:szCs w:val="28"/>
          <w:shd w:val="clear" w:color="auto" w:fill="FFFFFF"/>
        </w:rPr>
        <w:t>О</w:t>
      </w:r>
      <w:r w:rsidRPr="00783519">
        <w:rPr>
          <w:color w:val="000000"/>
          <w:sz w:val="28"/>
          <w:szCs w:val="28"/>
          <w:shd w:val="clear" w:color="auto" w:fill="FFFFFF"/>
        </w:rPr>
        <w:t>сновным направлением воспитательной системы класса является </w:t>
      </w:r>
      <w:r w:rsidRPr="00783519">
        <w:rPr>
          <w:b/>
          <w:i/>
          <w:color w:val="000000"/>
          <w:sz w:val="28"/>
          <w:szCs w:val="28"/>
          <w:shd w:val="clear" w:color="auto" w:fill="FFFFFF"/>
        </w:rPr>
        <w:t>нравственно-патриотическое воспитание</w:t>
      </w:r>
      <w:r>
        <w:rPr>
          <w:color w:val="000000"/>
          <w:sz w:val="28"/>
          <w:szCs w:val="28"/>
          <w:shd w:val="clear" w:color="auto" w:fill="FFFFFF"/>
        </w:rPr>
        <w:t xml:space="preserve">. </w:t>
      </w:r>
      <w:r w:rsidRPr="00783519">
        <w:rPr>
          <w:color w:val="000000"/>
          <w:sz w:val="28"/>
          <w:szCs w:val="28"/>
          <w:shd w:val="clear" w:color="auto" w:fill="FFFFFF"/>
        </w:rPr>
        <w:t>Оно способствует сплочению классного коллектива, духовному обогащению личности ребенка, проявлению его лучших качеств: доброты, отзывчивости, милосердия</w:t>
      </w:r>
      <w:r>
        <w:rPr>
          <w:color w:val="000000"/>
          <w:sz w:val="28"/>
          <w:szCs w:val="28"/>
          <w:shd w:val="clear" w:color="auto" w:fill="FFFFFF"/>
        </w:rPr>
        <w:t>.</w:t>
      </w:r>
    </w:p>
    <w:p w:rsidR="00783519" w:rsidRDefault="00783519" w:rsidP="00783519">
      <w:pPr>
        <w:pStyle w:val="af"/>
        <w:shd w:val="clear" w:color="auto" w:fill="FFFFFF"/>
        <w:spacing w:before="0" w:beforeAutospacing="0" w:after="150" w:afterAutospacing="0"/>
        <w:ind w:firstLine="708"/>
        <w:jc w:val="both"/>
        <w:rPr>
          <w:color w:val="000000"/>
          <w:sz w:val="28"/>
          <w:szCs w:val="28"/>
          <w:shd w:val="clear" w:color="auto" w:fill="FFFFFF"/>
        </w:rPr>
      </w:pPr>
      <w:r w:rsidRPr="00783519">
        <w:rPr>
          <w:color w:val="000000"/>
          <w:sz w:val="28"/>
          <w:szCs w:val="28"/>
          <w:shd w:val="clear" w:color="auto" w:fill="FFFFFF"/>
        </w:rPr>
        <w:t>Особое внимание в</w:t>
      </w:r>
      <w:r>
        <w:rPr>
          <w:color w:val="000000"/>
          <w:sz w:val="28"/>
          <w:szCs w:val="28"/>
          <w:shd w:val="clear" w:color="auto" w:fill="FFFFFF"/>
        </w:rPr>
        <w:t xml:space="preserve"> воспитательной системе необходимо уделить</w:t>
      </w:r>
      <w:r w:rsidRPr="00783519">
        <w:rPr>
          <w:color w:val="000000"/>
          <w:sz w:val="28"/>
          <w:szCs w:val="28"/>
          <w:shd w:val="clear" w:color="auto" w:fill="FFFFFF"/>
        </w:rPr>
        <w:t> </w:t>
      </w:r>
      <w:proofErr w:type="gramStart"/>
      <w:r w:rsidRPr="00783519">
        <w:rPr>
          <w:b/>
          <w:i/>
          <w:color w:val="000000"/>
          <w:sz w:val="28"/>
          <w:szCs w:val="28"/>
          <w:shd w:val="clear" w:color="auto" w:fill="FFFFFF"/>
        </w:rPr>
        <w:t>семье</w:t>
      </w:r>
      <w:r>
        <w:rPr>
          <w:color w:val="000000"/>
          <w:sz w:val="28"/>
          <w:szCs w:val="28"/>
          <w:shd w:val="clear" w:color="auto" w:fill="FFFFFF"/>
        </w:rPr>
        <w:t xml:space="preserve">, </w:t>
      </w:r>
      <w:r w:rsidRPr="00783519">
        <w:rPr>
          <w:color w:val="000000"/>
          <w:sz w:val="28"/>
          <w:szCs w:val="28"/>
          <w:shd w:val="clear" w:color="auto" w:fill="FFFFFF"/>
        </w:rPr>
        <w:t xml:space="preserve"> как</w:t>
      </w:r>
      <w:proofErr w:type="gramEnd"/>
      <w:r w:rsidRPr="00783519">
        <w:rPr>
          <w:color w:val="000000"/>
          <w:sz w:val="28"/>
          <w:szCs w:val="28"/>
          <w:shd w:val="clear" w:color="auto" w:fill="FFFFFF"/>
        </w:rPr>
        <w:t xml:space="preserve"> среде первоначального развития ребенка, где закладывается основа личности. Организуется целенаправленное взаимодействие с ней с учетом индивидуальных особенностей детей</w:t>
      </w:r>
      <w:r>
        <w:rPr>
          <w:color w:val="000000"/>
          <w:sz w:val="28"/>
          <w:szCs w:val="28"/>
          <w:shd w:val="clear" w:color="auto" w:fill="FFFFFF"/>
        </w:rPr>
        <w:t>.</w:t>
      </w:r>
    </w:p>
    <w:p w:rsidR="00783519" w:rsidRDefault="00783519" w:rsidP="00783519">
      <w:pPr>
        <w:pStyle w:val="af"/>
        <w:shd w:val="clear" w:color="auto" w:fill="FFFFFF"/>
        <w:spacing w:before="0" w:beforeAutospacing="0" w:after="150" w:afterAutospacing="0"/>
        <w:ind w:firstLine="708"/>
        <w:jc w:val="both"/>
        <w:rPr>
          <w:color w:val="000000"/>
          <w:sz w:val="28"/>
          <w:szCs w:val="28"/>
          <w:shd w:val="clear" w:color="auto" w:fill="FFFFFF"/>
        </w:rPr>
      </w:pPr>
      <w:r>
        <w:rPr>
          <w:color w:val="000000"/>
          <w:sz w:val="28"/>
          <w:szCs w:val="28"/>
          <w:shd w:val="clear" w:color="auto" w:fill="FFFFFF"/>
        </w:rPr>
        <w:t xml:space="preserve">В воспитательном процессе следует обратить </w:t>
      </w:r>
      <w:r w:rsidRPr="00783519">
        <w:rPr>
          <w:color w:val="000000"/>
          <w:sz w:val="28"/>
          <w:szCs w:val="28"/>
          <w:shd w:val="clear" w:color="auto" w:fill="FFFFFF"/>
        </w:rPr>
        <w:t>внимание на </w:t>
      </w:r>
      <w:r w:rsidRPr="00783519">
        <w:rPr>
          <w:b/>
          <w:i/>
          <w:color w:val="000000"/>
          <w:sz w:val="28"/>
          <w:szCs w:val="28"/>
          <w:shd w:val="clear" w:color="auto" w:fill="FFFFFF"/>
        </w:rPr>
        <w:t>духовную культуру</w:t>
      </w:r>
      <w:r>
        <w:rPr>
          <w:color w:val="000000"/>
          <w:sz w:val="28"/>
          <w:szCs w:val="28"/>
          <w:shd w:val="clear" w:color="auto" w:fill="FFFFFF"/>
        </w:rPr>
        <w:t xml:space="preserve">, </w:t>
      </w:r>
      <w:r w:rsidRPr="00783519">
        <w:rPr>
          <w:color w:val="000000"/>
          <w:sz w:val="28"/>
          <w:szCs w:val="28"/>
          <w:shd w:val="clear" w:color="auto" w:fill="FFFFFF"/>
        </w:rPr>
        <w:t>как результат развития человеческой цивилизации. Здесь одной из главных педагогических задач является раскрытие особенностей русского характера – высокой духовности, ответственности за окружающий мир.</w:t>
      </w:r>
    </w:p>
    <w:p w:rsidR="001C5D4E" w:rsidRPr="003A35EA" w:rsidRDefault="00783519" w:rsidP="003A35EA">
      <w:pPr>
        <w:pStyle w:val="af"/>
        <w:shd w:val="clear" w:color="auto" w:fill="FFFFFF"/>
        <w:spacing w:before="0" w:beforeAutospacing="0" w:after="150" w:afterAutospacing="0"/>
        <w:ind w:firstLine="708"/>
        <w:jc w:val="both"/>
        <w:rPr>
          <w:color w:val="000000"/>
          <w:sz w:val="28"/>
          <w:szCs w:val="28"/>
        </w:rPr>
      </w:pPr>
      <w:r>
        <w:rPr>
          <w:color w:val="000000"/>
          <w:sz w:val="28"/>
          <w:szCs w:val="28"/>
          <w:shd w:val="clear" w:color="auto" w:fill="FFFFFF"/>
        </w:rPr>
        <w:t xml:space="preserve">Большое внимание уделяем </w:t>
      </w:r>
      <w:r w:rsidRPr="00783519">
        <w:rPr>
          <w:color w:val="000000"/>
          <w:sz w:val="28"/>
          <w:szCs w:val="28"/>
          <w:shd w:val="clear" w:color="auto" w:fill="FFFFFF"/>
        </w:rPr>
        <w:t>с ребятами </w:t>
      </w:r>
      <w:r w:rsidRPr="00783519">
        <w:rPr>
          <w:b/>
          <w:i/>
          <w:color w:val="000000"/>
          <w:sz w:val="28"/>
          <w:szCs w:val="28"/>
          <w:shd w:val="clear" w:color="auto" w:fill="FFFFFF"/>
        </w:rPr>
        <w:t>спортивно-оздоровительной</w:t>
      </w:r>
      <w:r w:rsidRPr="00783519">
        <w:rPr>
          <w:color w:val="000000"/>
          <w:sz w:val="28"/>
          <w:szCs w:val="28"/>
          <w:shd w:val="clear" w:color="auto" w:fill="FFFFFF"/>
        </w:rPr>
        <w:t> работе. Здесь работаем в тесном сотрудничестве с учителем физической культуры, медицинской сестрой школы и родителями</w:t>
      </w:r>
    </w:p>
    <w:p w:rsidR="001C5D4E" w:rsidRDefault="001C5D4E" w:rsidP="00780624">
      <w:pPr>
        <w:spacing w:line="360" w:lineRule="auto"/>
        <w:jc w:val="both"/>
        <w:rPr>
          <w:sz w:val="28"/>
          <w:szCs w:val="28"/>
        </w:rPr>
      </w:pPr>
    </w:p>
    <w:p w:rsidR="001A2C32" w:rsidRDefault="001A2C32" w:rsidP="00780624">
      <w:pPr>
        <w:spacing w:line="360" w:lineRule="auto"/>
        <w:jc w:val="both"/>
        <w:rPr>
          <w:sz w:val="28"/>
          <w:szCs w:val="28"/>
        </w:rPr>
      </w:pPr>
    </w:p>
    <w:p w:rsidR="001A2C32" w:rsidRPr="00780624" w:rsidRDefault="001A2C32" w:rsidP="00780624">
      <w:pPr>
        <w:spacing w:line="360" w:lineRule="auto"/>
        <w:jc w:val="both"/>
        <w:rPr>
          <w:sz w:val="28"/>
          <w:szCs w:val="28"/>
        </w:rPr>
      </w:pPr>
    </w:p>
    <w:p w:rsidR="009C08CE" w:rsidRDefault="009C08CE" w:rsidP="00052F04">
      <w:pPr>
        <w:pStyle w:val="af0"/>
        <w:numPr>
          <w:ilvl w:val="1"/>
          <w:numId w:val="2"/>
        </w:numPr>
        <w:jc w:val="center"/>
        <w:rPr>
          <w:b/>
          <w:bCs/>
          <w:spacing w:val="-5"/>
          <w:sz w:val="28"/>
          <w:szCs w:val="28"/>
        </w:rPr>
      </w:pPr>
      <w:r w:rsidRPr="007844F5">
        <w:rPr>
          <w:b/>
          <w:bCs/>
          <w:spacing w:val="-5"/>
          <w:sz w:val="28"/>
          <w:szCs w:val="28"/>
        </w:rPr>
        <w:lastRenderedPageBreak/>
        <w:t>Развитие материально-технической базы учреждения.</w:t>
      </w:r>
    </w:p>
    <w:p w:rsidR="007844F5" w:rsidRDefault="007844F5" w:rsidP="007844F5">
      <w:pPr>
        <w:rPr>
          <w:bCs/>
          <w:spacing w:val="-5"/>
          <w:sz w:val="28"/>
          <w:szCs w:val="28"/>
        </w:rPr>
      </w:pPr>
    </w:p>
    <w:p w:rsidR="007844F5" w:rsidRDefault="007844F5" w:rsidP="007844F5">
      <w:pPr>
        <w:widowControl/>
        <w:shd w:val="clear" w:color="auto" w:fill="FFFFFF"/>
        <w:autoSpaceDE/>
        <w:autoSpaceDN/>
        <w:adjustRightInd/>
        <w:jc w:val="both"/>
        <w:rPr>
          <w:color w:val="000000"/>
          <w:sz w:val="28"/>
          <w:szCs w:val="28"/>
        </w:rPr>
      </w:pPr>
      <w:r>
        <w:rPr>
          <w:rFonts w:ascii="yandex-sans" w:hAnsi="yandex-sans"/>
          <w:b/>
          <w:color w:val="000000"/>
          <w:sz w:val="28"/>
          <w:szCs w:val="28"/>
        </w:rPr>
        <w:t xml:space="preserve">Цель: </w:t>
      </w:r>
      <w:r w:rsidRPr="007844F5">
        <w:rPr>
          <w:color w:val="000000"/>
          <w:sz w:val="28"/>
          <w:szCs w:val="28"/>
        </w:rPr>
        <w:t>создание условий для образовательного процесса – оснащение необходимым</w:t>
      </w:r>
      <w:r>
        <w:rPr>
          <w:color w:val="000000"/>
          <w:sz w:val="28"/>
          <w:szCs w:val="28"/>
        </w:rPr>
        <w:t xml:space="preserve"> </w:t>
      </w:r>
      <w:r w:rsidRPr="007844F5">
        <w:rPr>
          <w:color w:val="000000"/>
          <w:sz w:val="28"/>
          <w:szCs w:val="28"/>
        </w:rPr>
        <w:t>материально-оборудованием укрепление (совершенствование) материально- технической и учебно-методической базы образовательного процесса, создание безопасных условий пребывания школьников и персонала, соблюдение санитарно-гигиенического электробезопасности.</w:t>
      </w:r>
    </w:p>
    <w:p w:rsidR="007844F5" w:rsidRDefault="007844F5" w:rsidP="007844F5">
      <w:pPr>
        <w:widowControl/>
        <w:shd w:val="clear" w:color="auto" w:fill="FFFFFF"/>
        <w:autoSpaceDE/>
        <w:autoSpaceDN/>
        <w:adjustRightInd/>
        <w:jc w:val="both"/>
        <w:rPr>
          <w:color w:val="000000"/>
          <w:sz w:val="28"/>
          <w:szCs w:val="28"/>
        </w:rPr>
      </w:pPr>
    </w:p>
    <w:p w:rsidR="007844F5" w:rsidRDefault="007844F5" w:rsidP="007844F5">
      <w:pPr>
        <w:widowControl/>
        <w:shd w:val="clear" w:color="auto" w:fill="FFFFFF"/>
        <w:autoSpaceDE/>
        <w:autoSpaceDN/>
        <w:adjustRightInd/>
        <w:jc w:val="both"/>
        <w:rPr>
          <w:b/>
          <w:color w:val="000000"/>
          <w:sz w:val="28"/>
          <w:szCs w:val="28"/>
        </w:rPr>
      </w:pPr>
      <w:r w:rsidRPr="007844F5">
        <w:rPr>
          <w:b/>
          <w:color w:val="000000"/>
          <w:sz w:val="28"/>
          <w:szCs w:val="28"/>
        </w:rPr>
        <w:t>Задачи:</w:t>
      </w:r>
      <w:r>
        <w:rPr>
          <w:b/>
          <w:color w:val="000000"/>
          <w:sz w:val="28"/>
          <w:szCs w:val="28"/>
        </w:rPr>
        <w:t xml:space="preserve"> </w:t>
      </w:r>
    </w:p>
    <w:p w:rsidR="007844F5" w:rsidRPr="004557E1" w:rsidRDefault="007844F5" w:rsidP="00052F04">
      <w:pPr>
        <w:pStyle w:val="af0"/>
        <w:widowControl/>
        <w:numPr>
          <w:ilvl w:val="0"/>
          <w:numId w:val="28"/>
        </w:numPr>
        <w:shd w:val="clear" w:color="auto" w:fill="FFFFFF"/>
        <w:autoSpaceDE/>
        <w:autoSpaceDN/>
        <w:adjustRightInd/>
        <w:rPr>
          <w:color w:val="000000"/>
          <w:sz w:val="28"/>
          <w:szCs w:val="28"/>
        </w:rPr>
      </w:pPr>
      <w:r w:rsidRPr="004557E1">
        <w:rPr>
          <w:color w:val="000000"/>
          <w:sz w:val="28"/>
          <w:szCs w:val="28"/>
        </w:rPr>
        <w:t>Создание условий для использования коммуникационных технологий;</w:t>
      </w:r>
    </w:p>
    <w:p w:rsidR="007844F5" w:rsidRPr="004557E1" w:rsidRDefault="007844F5" w:rsidP="00052F04">
      <w:pPr>
        <w:pStyle w:val="af0"/>
        <w:widowControl/>
        <w:numPr>
          <w:ilvl w:val="0"/>
          <w:numId w:val="28"/>
        </w:numPr>
        <w:shd w:val="clear" w:color="auto" w:fill="FFFFFF"/>
        <w:autoSpaceDE/>
        <w:autoSpaceDN/>
        <w:adjustRightInd/>
        <w:rPr>
          <w:color w:val="000000"/>
          <w:sz w:val="28"/>
          <w:szCs w:val="28"/>
        </w:rPr>
      </w:pPr>
      <w:r w:rsidRPr="004557E1">
        <w:rPr>
          <w:color w:val="000000"/>
          <w:sz w:val="28"/>
          <w:szCs w:val="28"/>
        </w:rPr>
        <w:t>Обеспечение библиотечного фонда образовательными ресурсами;</w:t>
      </w:r>
    </w:p>
    <w:p w:rsidR="007844F5" w:rsidRDefault="004557E1" w:rsidP="00052F04">
      <w:pPr>
        <w:pStyle w:val="af0"/>
        <w:widowControl/>
        <w:numPr>
          <w:ilvl w:val="0"/>
          <w:numId w:val="28"/>
        </w:numPr>
        <w:shd w:val="clear" w:color="auto" w:fill="FFFFFF"/>
        <w:autoSpaceDE/>
        <w:autoSpaceDN/>
        <w:adjustRightInd/>
        <w:rPr>
          <w:color w:val="000000"/>
          <w:sz w:val="28"/>
          <w:szCs w:val="28"/>
        </w:rPr>
      </w:pPr>
      <w:r w:rsidRPr="004557E1">
        <w:rPr>
          <w:color w:val="000000"/>
          <w:sz w:val="28"/>
          <w:szCs w:val="28"/>
        </w:rPr>
        <w:t>Проведение текущего ремонта.</w:t>
      </w:r>
    </w:p>
    <w:p w:rsidR="008375CD" w:rsidRDefault="008375CD" w:rsidP="008375CD">
      <w:pPr>
        <w:widowControl/>
        <w:shd w:val="clear" w:color="auto" w:fill="FFFFFF"/>
        <w:autoSpaceDE/>
        <w:autoSpaceDN/>
        <w:adjustRightInd/>
        <w:rPr>
          <w:b/>
          <w:color w:val="000000"/>
          <w:sz w:val="28"/>
          <w:szCs w:val="28"/>
        </w:rPr>
      </w:pPr>
    </w:p>
    <w:p w:rsidR="008375CD" w:rsidRPr="008375CD" w:rsidRDefault="008375CD" w:rsidP="008375CD">
      <w:pPr>
        <w:shd w:val="clear" w:color="auto" w:fill="FFFFFF"/>
        <w:jc w:val="both"/>
        <w:rPr>
          <w:color w:val="000000"/>
          <w:sz w:val="28"/>
          <w:szCs w:val="28"/>
        </w:rPr>
      </w:pPr>
      <w:r>
        <w:rPr>
          <w:b/>
          <w:color w:val="000000"/>
          <w:sz w:val="28"/>
          <w:szCs w:val="28"/>
        </w:rPr>
        <w:t>Пути решения:</w:t>
      </w:r>
      <w:r>
        <w:rPr>
          <w:color w:val="000000"/>
          <w:sz w:val="28"/>
          <w:szCs w:val="28"/>
        </w:rPr>
        <w:t xml:space="preserve"> </w:t>
      </w:r>
      <w:r w:rsidRPr="008375CD">
        <w:rPr>
          <w:color w:val="000000"/>
          <w:sz w:val="28"/>
          <w:szCs w:val="28"/>
        </w:rPr>
        <w:t>Рациональное и эффективное использование бюджетных средств путем</w:t>
      </w:r>
      <w:r>
        <w:rPr>
          <w:color w:val="000000"/>
          <w:sz w:val="28"/>
          <w:szCs w:val="28"/>
        </w:rPr>
        <w:t xml:space="preserve"> </w:t>
      </w:r>
      <w:r w:rsidRPr="008375CD">
        <w:rPr>
          <w:color w:val="000000"/>
          <w:sz w:val="28"/>
          <w:szCs w:val="28"/>
        </w:rPr>
        <w:t>грамотного планирования, принятия оптимального решения на основе</w:t>
      </w:r>
      <w:r>
        <w:rPr>
          <w:color w:val="000000"/>
          <w:sz w:val="28"/>
          <w:szCs w:val="28"/>
        </w:rPr>
        <w:t xml:space="preserve"> </w:t>
      </w:r>
      <w:r w:rsidRPr="008375CD">
        <w:rPr>
          <w:color w:val="000000"/>
          <w:sz w:val="28"/>
          <w:szCs w:val="28"/>
        </w:rPr>
        <w:t>обоснованных критериев выбора и получения максимального результата при</w:t>
      </w:r>
      <w:r>
        <w:rPr>
          <w:color w:val="000000"/>
          <w:sz w:val="28"/>
          <w:szCs w:val="28"/>
        </w:rPr>
        <w:t xml:space="preserve"> </w:t>
      </w:r>
      <w:r w:rsidRPr="008375CD">
        <w:rPr>
          <w:color w:val="000000"/>
          <w:sz w:val="28"/>
          <w:szCs w:val="28"/>
        </w:rPr>
        <w:t>минимальных вложениях.</w:t>
      </w:r>
    </w:p>
    <w:p w:rsidR="008375CD" w:rsidRPr="008375CD" w:rsidRDefault="008375CD" w:rsidP="008375CD">
      <w:pPr>
        <w:widowControl/>
        <w:shd w:val="clear" w:color="auto" w:fill="FFFFFF"/>
        <w:autoSpaceDE/>
        <w:autoSpaceDN/>
        <w:adjustRightInd/>
        <w:rPr>
          <w:color w:val="000000"/>
          <w:sz w:val="28"/>
          <w:szCs w:val="28"/>
        </w:rPr>
      </w:pPr>
    </w:p>
    <w:p w:rsidR="007844F5" w:rsidRPr="007844F5" w:rsidRDefault="007844F5" w:rsidP="007844F5">
      <w:pPr>
        <w:pStyle w:val="af0"/>
        <w:ind w:left="795"/>
        <w:rPr>
          <w:bCs/>
          <w:spacing w:val="-5"/>
          <w:sz w:val="28"/>
          <w:szCs w:val="28"/>
        </w:rPr>
      </w:pPr>
    </w:p>
    <w:p w:rsidR="007844F5" w:rsidRPr="007844F5" w:rsidRDefault="007844F5" w:rsidP="007844F5">
      <w:pPr>
        <w:pStyle w:val="af0"/>
        <w:ind w:left="1167"/>
        <w:rPr>
          <w:b/>
        </w:rPr>
      </w:pPr>
    </w:p>
    <w:p w:rsidR="00076DF7" w:rsidRDefault="00076DF7" w:rsidP="009C08CE">
      <w:pPr>
        <w:suppressAutoHyphens/>
        <w:spacing w:line="276" w:lineRule="auto"/>
        <w:ind w:firstLine="708"/>
        <w:jc w:val="both"/>
        <w:rPr>
          <w:sz w:val="28"/>
          <w:szCs w:val="28"/>
        </w:rPr>
      </w:pPr>
    </w:p>
    <w:p w:rsidR="007768A6" w:rsidRDefault="007768A6" w:rsidP="009C08CE">
      <w:pPr>
        <w:suppressAutoHyphens/>
        <w:spacing w:line="276" w:lineRule="auto"/>
        <w:ind w:firstLine="708"/>
        <w:jc w:val="both"/>
        <w:rPr>
          <w:sz w:val="28"/>
          <w:szCs w:val="28"/>
        </w:rPr>
      </w:pPr>
    </w:p>
    <w:p w:rsidR="007768A6" w:rsidRDefault="007768A6" w:rsidP="009C08CE">
      <w:pPr>
        <w:suppressAutoHyphens/>
        <w:spacing w:line="276" w:lineRule="auto"/>
        <w:ind w:firstLine="708"/>
        <w:jc w:val="both"/>
        <w:rPr>
          <w:sz w:val="28"/>
          <w:szCs w:val="28"/>
        </w:rPr>
      </w:pPr>
    </w:p>
    <w:p w:rsidR="007768A6" w:rsidRDefault="007768A6" w:rsidP="009C08CE">
      <w:pPr>
        <w:suppressAutoHyphens/>
        <w:spacing w:line="276" w:lineRule="auto"/>
        <w:ind w:firstLine="708"/>
        <w:jc w:val="both"/>
        <w:rPr>
          <w:sz w:val="28"/>
          <w:szCs w:val="28"/>
        </w:rPr>
      </w:pPr>
    </w:p>
    <w:p w:rsidR="007768A6" w:rsidRDefault="007768A6" w:rsidP="009C08CE">
      <w:pPr>
        <w:suppressAutoHyphens/>
        <w:spacing w:line="276" w:lineRule="auto"/>
        <w:ind w:firstLine="708"/>
        <w:jc w:val="both"/>
        <w:rPr>
          <w:sz w:val="28"/>
          <w:szCs w:val="28"/>
        </w:rPr>
      </w:pPr>
    </w:p>
    <w:p w:rsidR="007768A6" w:rsidRDefault="007768A6" w:rsidP="009C08CE">
      <w:pPr>
        <w:suppressAutoHyphens/>
        <w:spacing w:line="276" w:lineRule="auto"/>
        <w:ind w:firstLine="708"/>
        <w:jc w:val="both"/>
        <w:rPr>
          <w:sz w:val="28"/>
          <w:szCs w:val="28"/>
        </w:rPr>
      </w:pPr>
    </w:p>
    <w:p w:rsidR="007768A6" w:rsidRDefault="007768A6" w:rsidP="009C08CE">
      <w:pPr>
        <w:suppressAutoHyphens/>
        <w:spacing w:line="276" w:lineRule="auto"/>
        <w:ind w:firstLine="708"/>
        <w:jc w:val="both"/>
        <w:rPr>
          <w:sz w:val="28"/>
          <w:szCs w:val="28"/>
        </w:rPr>
      </w:pPr>
    </w:p>
    <w:p w:rsidR="007768A6" w:rsidRDefault="007768A6" w:rsidP="009C08CE">
      <w:pPr>
        <w:suppressAutoHyphens/>
        <w:spacing w:line="276" w:lineRule="auto"/>
        <w:ind w:firstLine="708"/>
        <w:jc w:val="both"/>
        <w:rPr>
          <w:sz w:val="28"/>
          <w:szCs w:val="28"/>
        </w:rPr>
      </w:pPr>
    </w:p>
    <w:p w:rsidR="007768A6" w:rsidRDefault="007768A6" w:rsidP="009C08CE">
      <w:pPr>
        <w:suppressAutoHyphens/>
        <w:spacing w:line="276" w:lineRule="auto"/>
        <w:ind w:firstLine="708"/>
        <w:jc w:val="both"/>
        <w:rPr>
          <w:sz w:val="28"/>
          <w:szCs w:val="28"/>
        </w:rPr>
      </w:pPr>
    </w:p>
    <w:p w:rsidR="007768A6" w:rsidRDefault="007768A6" w:rsidP="009C08CE">
      <w:pPr>
        <w:suppressAutoHyphens/>
        <w:spacing w:line="276" w:lineRule="auto"/>
        <w:ind w:firstLine="708"/>
        <w:jc w:val="both"/>
        <w:rPr>
          <w:sz w:val="28"/>
          <w:szCs w:val="28"/>
        </w:rPr>
      </w:pPr>
    </w:p>
    <w:p w:rsidR="007768A6" w:rsidRDefault="007768A6" w:rsidP="009C08CE">
      <w:pPr>
        <w:suppressAutoHyphens/>
        <w:spacing w:line="276" w:lineRule="auto"/>
        <w:ind w:firstLine="708"/>
        <w:jc w:val="both"/>
        <w:rPr>
          <w:sz w:val="28"/>
          <w:szCs w:val="28"/>
        </w:rPr>
      </w:pPr>
    </w:p>
    <w:p w:rsidR="007768A6" w:rsidRDefault="007768A6" w:rsidP="009C08CE">
      <w:pPr>
        <w:suppressAutoHyphens/>
        <w:spacing w:line="276" w:lineRule="auto"/>
        <w:ind w:firstLine="708"/>
        <w:jc w:val="both"/>
        <w:rPr>
          <w:sz w:val="28"/>
          <w:szCs w:val="28"/>
        </w:rPr>
      </w:pPr>
    </w:p>
    <w:p w:rsidR="007768A6" w:rsidRDefault="007768A6" w:rsidP="009C08CE">
      <w:pPr>
        <w:suppressAutoHyphens/>
        <w:spacing w:line="276" w:lineRule="auto"/>
        <w:ind w:firstLine="708"/>
        <w:jc w:val="both"/>
        <w:rPr>
          <w:sz w:val="28"/>
          <w:szCs w:val="28"/>
        </w:rPr>
      </w:pPr>
    </w:p>
    <w:p w:rsidR="007768A6" w:rsidRDefault="007768A6" w:rsidP="009C08CE">
      <w:pPr>
        <w:suppressAutoHyphens/>
        <w:spacing w:line="276" w:lineRule="auto"/>
        <w:ind w:firstLine="708"/>
        <w:jc w:val="both"/>
        <w:rPr>
          <w:sz w:val="28"/>
          <w:szCs w:val="28"/>
        </w:rPr>
      </w:pPr>
    </w:p>
    <w:p w:rsidR="007768A6" w:rsidRDefault="007768A6" w:rsidP="009C08CE">
      <w:pPr>
        <w:suppressAutoHyphens/>
        <w:spacing w:line="276" w:lineRule="auto"/>
        <w:ind w:firstLine="708"/>
        <w:jc w:val="both"/>
        <w:rPr>
          <w:sz w:val="28"/>
          <w:szCs w:val="28"/>
        </w:rPr>
      </w:pPr>
    </w:p>
    <w:p w:rsidR="007768A6" w:rsidRDefault="007768A6" w:rsidP="009C08CE">
      <w:pPr>
        <w:suppressAutoHyphens/>
        <w:spacing w:line="276" w:lineRule="auto"/>
        <w:ind w:firstLine="708"/>
        <w:jc w:val="both"/>
        <w:rPr>
          <w:sz w:val="28"/>
          <w:szCs w:val="28"/>
        </w:rPr>
      </w:pPr>
    </w:p>
    <w:p w:rsidR="007768A6" w:rsidRDefault="007768A6" w:rsidP="009C08CE">
      <w:pPr>
        <w:suppressAutoHyphens/>
        <w:spacing w:line="276" w:lineRule="auto"/>
        <w:ind w:firstLine="708"/>
        <w:jc w:val="both"/>
        <w:rPr>
          <w:sz w:val="28"/>
          <w:szCs w:val="28"/>
        </w:rPr>
      </w:pPr>
    </w:p>
    <w:p w:rsidR="007768A6" w:rsidRDefault="007768A6" w:rsidP="009C08CE">
      <w:pPr>
        <w:suppressAutoHyphens/>
        <w:spacing w:line="276" w:lineRule="auto"/>
        <w:ind w:firstLine="708"/>
        <w:jc w:val="both"/>
        <w:rPr>
          <w:sz w:val="28"/>
          <w:szCs w:val="28"/>
        </w:rPr>
      </w:pPr>
    </w:p>
    <w:p w:rsidR="007768A6" w:rsidRDefault="007768A6" w:rsidP="009C08CE">
      <w:pPr>
        <w:suppressAutoHyphens/>
        <w:spacing w:line="276" w:lineRule="auto"/>
        <w:ind w:firstLine="708"/>
        <w:jc w:val="both"/>
        <w:rPr>
          <w:sz w:val="28"/>
          <w:szCs w:val="28"/>
        </w:rPr>
      </w:pPr>
    </w:p>
    <w:p w:rsidR="007768A6" w:rsidRDefault="007768A6" w:rsidP="009C08CE">
      <w:pPr>
        <w:suppressAutoHyphens/>
        <w:spacing w:line="276" w:lineRule="auto"/>
        <w:ind w:firstLine="708"/>
        <w:jc w:val="both"/>
        <w:rPr>
          <w:sz w:val="28"/>
          <w:szCs w:val="28"/>
        </w:rPr>
      </w:pPr>
    </w:p>
    <w:p w:rsidR="007768A6" w:rsidRDefault="007768A6" w:rsidP="009C08CE">
      <w:pPr>
        <w:suppressAutoHyphens/>
        <w:spacing w:line="276" w:lineRule="auto"/>
        <w:ind w:firstLine="708"/>
        <w:jc w:val="both"/>
        <w:rPr>
          <w:sz w:val="28"/>
          <w:szCs w:val="28"/>
        </w:rPr>
      </w:pPr>
    </w:p>
    <w:p w:rsidR="007768A6" w:rsidRDefault="007768A6" w:rsidP="009C08CE">
      <w:pPr>
        <w:suppressAutoHyphens/>
        <w:spacing w:line="276" w:lineRule="auto"/>
        <w:ind w:firstLine="708"/>
        <w:jc w:val="both"/>
        <w:rPr>
          <w:sz w:val="28"/>
          <w:szCs w:val="28"/>
        </w:rPr>
      </w:pPr>
    </w:p>
    <w:p w:rsidR="00076DF7" w:rsidRPr="00B67E94" w:rsidRDefault="00076DF7" w:rsidP="001A2C32">
      <w:pPr>
        <w:spacing w:line="360" w:lineRule="auto"/>
        <w:jc w:val="both"/>
        <w:rPr>
          <w:sz w:val="28"/>
          <w:szCs w:val="28"/>
        </w:rPr>
      </w:pPr>
    </w:p>
    <w:p w:rsidR="00B67E94" w:rsidRPr="00B67E94" w:rsidRDefault="0083503F" w:rsidP="0083503F">
      <w:pPr>
        <w:pStyle w:val="aa"/>
        <w:spacing w:after="0" w:line="360" w:lineRule="auto"/>
        <w:ind w:left="1200"/>
        <w:contextualSpacing/>
        <w:jc w:val="center"/>
        <w:rPr>
          <w:b/>
          <w:caps/>
          <w:sz w:val="28"/>
        </w:rPr>
      </w:pPr>
      <w:r>
        <w:rPr>
          <w:b/>
          <w:caps/>
          <w:sz w:val="28"/>
        </w:rPr>
        <w:lastRenderedPageBreak/>
        <w:t>7.</w:t>
      </w:r>
      <w:r w:rsidR="0092192C">
        <w:rPr>
          <w:b/>
          <w:sz w:val="28"/>
        </w:rPr>
        <w:t>И</w:t>
      </w:r>
      <w:r w:rsidR="0092192C" w:rsidRPr="00B67E94">
        <w:rPr>
          <w:b/>
          <w:sz w:val="28"/>
        </w:rPr>
        <w:t>тоговый анализ деятельности школы</w:t>
      </w:r>
    </w:p>
    <w:p w:rsidR="00502157" w:rsidRPr="00B67E94" w:rsidRDefault="00502157" w:rsidP="00502157">
      <w:pPr>
        <w:pStyle w:val="aa"/>
        <w:spacing w:after="0" w:line="360" w:lineRule="auto"/>
        <w:ind w:left="0" w:firstLine="709"/>
        <w:contextualSpacing/>
        <w:jc w:val="center"/>
        <w:rPr>
          <w:b/>
          <w:caps/>
          <w:sz w:val="40"/>
          <w:szCs w:val="28"/>
        </w:rPr>
      </w:pPr>
      <w:r w:rsidRPr="00B67E94">
        <w:rPr>
          <w:b/>
          <w:caps/>
          <w:sz w:val="28"/>
        </w:rPr>
        <w:t>кЛЮЧЕВЫЕ ПРОБЛЕМЫ, ТРЕБУЮЩИЕ РЕШЕНИЯ</w:t>
      </w:r>
    </w:p>
    <w:p w:rsidR="009834E0" w:rsidRPr="00B67E94" w:rsidRDefault="009834E0" w:rsidP="009834E0">
      <w:pPr>
        <w:pStyle w:val="32"/>
        <w:shd w:val="clear" w:color="auto" w:fill="auto"/>
        <w:spacing w:line="360" w:lineRule="auto"/>
        <w:ind w:firstLine="709"/>
        <w:rPr>
          <w:sz w:val="28"/>
          <w:szCs w:val="24"/>
        </w:rPr>
      </w:pPr>
      <w:r w:rsidRPr="00B67E94">
        <w:rPr>
          <w:sz w:val="28"/>
          <w:szCs w:val="24"/>
        </w:rPr>
        <w:t xml:space="preserve">Происходящие в общественной жизни процессы предъявляют определенные требования к деятельности современной школы. Ведущей целью работы </w:t>
      </w:r>
      <w:r w:rsidR="00B67E94" w:rsidRPr="00B67E94">
        <w:rPr>
          <w:sz w:val="28"/>
          <w:szCs w:val="24"/>
        </w:rPr>
        <w:t>ГКОУ РО Таганрогской школы №1</w:t>
      </w:r>
      <w:r w:rsidRPr="00B67E94">
        <w:rPr>
          <w:sz w:val="28"/>
          <w:szCs w:val="24"/>
        </w:rPr>
        <w:t xml:space="preserve"> как государственного учреждения остается качественное образование. Вместе с тем содержание этого понятия наполняется новым смыслом. От школы потребовались новые подходы к основным компонентам образования (содержанию образования, технологиям обучения, организации образовательного процесса, научно-методическому и нормативному обеспечению).</w:t>
      </w:r>
    </w:p>
    <w:p w:rsidR="009834E0" w:rsidRPr="00B67E94" w:rsidRDefault="009834E0" w:rsidP="00587671">
      <w:pPr>
        <w:pStyle w:val="32"/>
        <w:shd w:val="clear" w:color="auto" w:fill="auto"/>
        <w:spacing w:line="360" w:lineRule="auto"/>
        <w:ind w:firstLine="709"/>
        <w:rPr>
          <w:sz w:val="28"/>
          <w:szCs w:val="24"/>
        </w:rPr>
      </w:pPr>
      <w:r w:rsidRPr="00B67E94">
        <w:rPr>
          <w:b/>
          <w:sz w:val="28"/>
          <w:szCs w:val="24"/>
        </w:rPr>
        <w:t xml:space="preserve">Целью деятельности </w:t>
      </w:r>
      <w:r w:rsidR="00B67E94" w:rsidRPr="00B67E94">
        <w:rPr>
          <w:b/>
          <w:sz w:val="28"/>
          <w:szCs w:val="24"/>
        </w:rPr>
        <w:t>ГКОУ РО Таганрогской школы №1</w:t>
      </w:r>
      <w:r w:rsidRPr="00B67E94">
        <w:rPr>
          <w:b/>
          <w:sz w:val="28"/>
          <w:szCs w:val="24"/>
        </w:rPr>
        <w:t xml:space="preserve"> являлось </w:t>
      </w:r>
      <w:r w:rsidR="00587671" w:rsidRPr="00B67E94">
        <w:rPr>
          <w:b/>
          <w:sz w:val="28"/>
          <w:szCs w:val="24"/>
        </w:rPr>
        <w:t>создание условий для формирования устной речи у глухих и слабослышащих учащихся школы для дальнейшей их социализации и интеграции в современном обществе</w:t>
      </w:r>
      <w:r w:rsidR="00587671" w:rsidRPr="00B67E94">
        <w:rPr>
          <w:sz w:val="28"/>
          <w:szCs w:val="24"/>
        </w:rPr>
        <w:t xml:space="preserve">. </w:t>
      </w:r>
      <w:r w:rsidRPr="00B67E94">
        <w:rPr>
          <w:sz w:val="28"/>
          <w:szCs w:val="24"/>
        </w:rPr>
        <w:t>В содержании образования использовались традиционные педагогические идеи, реализовывались наработанные технологии обучения, обеспеченные соответствующим учебным планом, программами, предметами.</w:t>
      </w:r>
    </w:p>
    <w:p w:rsidR="00FB2B45" w:rsidRPr="00B67E94" w:rsidRDefault="009834E0" w:rsidP="00FB2B45">
      <w:pPr>
        <w:pStyle w:val="32"/>
        <w:shd w:val="clear" w:color="auto" w:fill="auto"/>
        <w:spacing w:line="360" w:lineRule="auto"/>
        <w:ind w:firstLine="709"/>
        <w:rPr>
          <w:sz w:val="28"/>
          <w:szCs w:val="24"/>
        </w:rPr>
      </w:pPr>
      <w:r w:rsidRPr="00B67E94">
        <w:rPr>
          <w:sz w:val="28"/>
          <w:szCs w:val="24"/>
        </w:rPr>
        <w:t>Усилия администрации школы, регламентируемые типовыми документами, были направлены на организацию деятельности педагогического коллектива по реализации поставленной цели, сохранение качественных показателей обучения и воспитания.</w:t>
      </w:r>
    </w:p>
    <w:p w:rsidR="00FB2B45" w:rsidRPr="00B67E94" w:rsidRDefault="00FB2B45" w:rsidP="00FB2B45">
      <w:pPr>
        <w:pStyle w:val="af0"/>
        <w:spacing w:line="360" w:lineRule="auto"/>
        <w:ind w:left="0" w:firstLine="709"/>
        <w:jc w:val="both"/>
        <w:rPr>
          <w:sz w:val="28"/>
          <w:szCs w:val="28"/>
        </w:rPr>
      </w:pPr>
      <w:r w:rsidRPr="00B67E94">
        <w:rPr>
          <w:sz w:val="28"/>
          <w:szCs w:val="28"/>
        </w:rPr>
        <w:t xml:space="preserve">Для обеспечения </w:t>
      </w:r>
      <w:r w:rsidRPr="00B67E94">
        <w:rPr>
          <w:b/>
          <w:i/>
          <w:sz w:val="28"/>
          <w:szCs w:val="28"/>
        </w:rPr>
        <w:t>методической</w:t>
      </w:r>
      <w:r w:rsidRPr="00B67E94">
        <w:rPr>
          <w:sz w:val="28"/>
          <w:szCs w:val="28"/>
        </w:rPr>
        <w:t xml:space="preserve"> помощи учителям в учебном процессе, введению и использования новых педагогических методик и технологий, программно-методического обеспечения учебного процесса в </w:t>
      </w:r>
      <w:r w:rsidR="00B67E94" w:rsidRPr="00B67E94">
        <w:rPr>
          <w:sz w:val="28"/>
          <w:szCs w:val="24"/>
        </w:rPr>
        <w:t xml:space="preserve">ГКОУ РО Таганрогской школе №1 </w:t>
      </w:r>
      <w:r w:rsidRPr="00B67E94">
        <w:rPr>
          <w:sz w:val="28"/>
          <w:szCs w:val="28"/>
        </w:rPr>
        <w:t>созданы и работают следующие методические объединения:</w:t>
      </w:r>
    </w:p>
    <w:p w:rsidR="00FB2B45" w:rsidRPr="00372188" w:rsidRDefault="00FB2B45" w:rsidP="00052F04">
      <w:pPr>
        <w:pStyle w:val="af0"/>
        <w:widowControl/>
        <w:numPr>
          <w:ilvl w:val="0"/>
          <w:numId w:val="9"/>
        </w:numPr>
        <w:autoSpaceDE/>
        <w:autoSpaceDN/>
        <w:adjustRightInd/>
        <w:spacing w:line="360" w:lineRule="auto"/>
        <w:ind w:firstLine="709"/>
        <w:jc w:val="both"/>
        <w:rPr>
          <w:sz w:val="28"/>
          <w:szCs w:val="28"/>
        </w:rPr>
      </w:pPr>
      <w:r w:rsidRPr="00372188">
        <w:rPr>
          <w:sz w:val="28"/>
          <w:szCs w:val="28"/>
        </w:rPr>
        <w:t>начальной школы;</w:t>
      </w:r>
    </w:p>
    <w:p w:rsidR="00FB2B45" w:rsidRPr="00372188" w:rsidRDefault="00FB2B45" w:rsidP="00052F04">
      <w:pPr>
        <w:pStyle w:val="af0"/>
        <w:widowControl/>
        <w:numPr>
          <w:ilvl w:val="0"/>
          <w:numId w:val="9"/>
        </w:numPr>
        <w:autoSpaceDE/>
        <w:autoSpaceDN/>
        <w:adjustRightInd/>
        <w:spacing w:line="360" w:lineRule="auto"/>
        <w:ind w:firstLine="709"/>
        <w:jc w:val="both"/>
        <w:rPr>
          <w:sz w:val="28"/>
          <w:szCs w:val="28"/>
        </w:rPr>
      </w:pPr>
      <w:r w:rsidRPr="00372188">
        <w:rPr>
          <w:sz w:val="28"/>
          <w:szCs w:val="28"/>
        </w:rPr>
        <w:t>естественно-научных дисциплин;</w:t>
      </w:r>
    </w:p>
    <w:p w:rsidR="00FB2B45" w:rsidRPr="00372188" w:rsidRDefault="00FB2B45" w:rsidP="00052F04">
      <w:pPr>
        <w:pStyle w:val="af0"/>
        <w:widowControl/>
        <w:numPr>
          <w:ilvl w:val="0"/>
          <w:numId w:val="9"/>
        </w:numPr>
        <w:autoSpaceDE/>
        <w:autoSpaceDN/>
        <w:adjustRightInd/>
        <w:spacing w:line="360" w:lineRule="auto"/>
        <w:ind w:firstLine="709"/>
        <w:jc w:val="both"/>
        <w:rPr>
          <w:sz w:val="28"/>
          <w:szCs w:val="28"/>
        </w:rPr>
      </w:pPr>
      <w:r w:rsidRPr="00372188">
        <w:rPr>
          <w:sz w:val="28"/>
          <w:szCs w:val="28"/>
        </w:rPr>
        <w:t>русского языка и литературы;</w:t>
      </w:r>
    </w:p>
    <w:p w:rsidR="00FB2B45" w:rsidRPr="00372188" w:rsidRDefault="00FB2B45" w:rsidP="00052F04">
      <w:pPr>
        <w:pStyle w:val="af0"/>
        <w:widowControl/>
        <w:numPr>
          <w:ilvl w:val="0"/>
          <w:numId w:val="9"/>
        </w:numPr>
        <w:autoSpaceDE/>
        <w:autoSpaceDN/>
        <w:adjustRightInd/>
        <w:spacing w:line="360" w:lineRule="auto"/>
        <w:ind w:firstLine="709"/>
        <w:jc w:val="both"/>
        <w:rPr>
          <w:sz w:val="28"/>
          <w:szCs w:val="28"/>
        </w:rPr>
      </w:pPr>
      <w:r w:rsidRPr="00372188">
        <w:rPr>
          <w:sz w:val="28"/>
          <w:szCs w:val="28"/>
        </w:rPr>
        <w:t>учителей-дефектологов;</w:t>
      </w:r>
    </w:p>
    <w:p w:rsidR="00FB2B45" w:rsidRPr="00372188" w:rsidRDefault="00FB2B45" w:rsidP="00052F04">
      <w:pPr>
        <w:pStyle w:val="af0"/>
        <w:widowControl/>
        <w:numPr>
          <w:ilvl w:val="0"/>
          <w:numId w:val="9"/>
        </w:numPr>
        <w:autoSpaceDE/>
        <w:autoSpaceDN/>
        <w:adjustRightInd/>
        <w:spacing w:line="360" w:lineRule="auto"/>
        <w:ind w:firstLine="709"/>
        <w:jc w:val="both"/>
        <w:rPr>
          <w:sz w:val="28"/>
          <w:szCs w:val="28"/>
        </w:rPr>
      </w:pPr>
      <w:r w:rsidRPr="00372188">
        <w:rPr>
          <w:sz w:val="28"/>
          <w:szCs w:val="28"/>
        </w:rPr>
        <w:t>классных руководителей и воспитателей;</w:t>
      </w:r>
    </w:p>
    <w:p w:rsidR="00FB2B45" w:rsidRPr="00372188" w:rsidRDefault="00FB2B45" w:rsidP="00FB2B45">
      <w:pPr>
        <w:pStyle w:val="af0"/>
        <w:spacing w:line="360" w:lineRule="auto"/>
        <w:ind w:left="0" w:firstLine="709"/>
        <w:jc w:val="both"/>
        <w:rPr>
          <w:sz w:val="28"/>
          <w:szCs w:val="28"/>
        </w:rPr>
      </w:pPr>
      <w:r w:rsidRPr="00372188">
        <w:rPr>
          <w:b/>
          <w:sz w:val="28"/>
          <w:szCs w:val="28"/>
        </w:rPr>
        <w:t>С целью повышения педагогического мастерства и внедрения в учебный процесс инновационных форм работы</w:t>
      </w:r>
      <w:r w:rsidRPr="00372188">
        <w:rPr>
          <w:sz w:val="28"/>
          <w:szCs w:val="28"/>
        </w:rPr>
        <w:t xml:space="preserve"> в течение года проводились </w:t>
      </w:r>
      <w:r w:rsidRPr="00372188">
        <w:rPr>
          <w:sz w:val="28"/>
          <w:szCs w:val="28"/>
        </w:rPr>
        <w:lastRenderedPageBreak/>
        <w:t>методические семинары и тематические педсоветы, посвященные повышению эффективности проведения уроков.</w:t>
      </w:r>
    </w:p>
    <w:p w:rsidR="00BA0EE3" w:rsidRPr="00372188" w:rsidRDefault="00BA0EE3" w:rsidP="00BA0EE3">
      <w:pPr>
        <w:spacing w:line="360" w:lineRule="auto"/>
        <w:ind w:firstLine="709"/>
        <w:rPr>
          <w:sz w:val="28"/>
          <w:szCs w:val="24"/>
        </w:rPr>
      </w:pPr>
      <w:r w:rsidRPr="00372188">
        <w:rPr>
          <w:sz w:val="28"/>
          <w:szCs w:val="24"/>
        </w:rPr>
        <w:t>Для роста творческих достижений педагогического коллектива были поставлены следующие задачи:</w:t>
      </w:r>
    </w:p>
    <w:p w:rsidR="00BA0EE3" w:rsidRPr="00372188" w:rsidRDefault="00BA0EE3" w:rsidP="00052F04">
      <w:pPr>
        <w:numPr>
          <w:ilvl w:val="0"/>
          <w:numId w:val="10"/>
        </w:numPr>
        <w:spacing w:line="360" w:lineRule="auto"/>
        <w:rPr>
          <w:sz w:val="28"/>
          <w:szCs w:val="24"/>
        </w:rPr>
      </w:pPr>
      <w:r w:rsidRPr="00372188">
        <w:rPr>
          <w:sz w:val="28"/>
          <w:szCs w:val="24"/>
        </w:rPr>
        <w:t>увеличение доли</w:t>
      </w:r>
      <w:r w:rsidR="00873213">
        <w:rPr>
          <w:sz w:val="28"/>
          <w:szCs w:val="24"/>
        </w:rPr>
        <w:t xml:space="preserve"> </w:t>
      </w:r>
      <w:r w:rsidRPr="00372188">
        <w:rPr>
          <w:sz w:val="28"/>
          <w:szCs w:val="24"/>
        </w:rPr>
        <w:t>педагогов, победителей профессиональных конкурсов педагогического мастерства;</w:t>
      </w:r>
    </w:p>
    <w:p w:rsidR="00BA0EE3" w:rsidRPr="00372188" w:rsidRDefault="00BA0EE3" w:rsidP="00052F04">
      <w:pPr>
        <w:numPr>
          <w:ilvl w:val="0"/>
          <w:numId w:val="10"/>
        </w:numPr>
        <w:spacing w:line="360" w:lineRule="auto"/>
        <w:rPr>
          <w:sz w:val="28"/>
          <w:szCs w:val="24"/>
        </w:rPr>
      </w:pPr>
      <w:r w:rsidRPr="00372188">
        <w:rPr>
          <w:sz w:val="28"/>
          <w:szCs w:val="24"/>
        </w:rPr>
        <w:t>признание достижений педагогического коллектива на разных уровнях;</w:t>
      </w:r>
    </w:p>
    <w:p w:rsidR="00BA0EE3" w:rsidRPr="00372188" w:rsidRDefault="00BA0EE3" w:rsidP="00052F04">
      <w:pPr>
        <w:numPr>
          <w:ilvl w:val="0"/>
          <w:numId w:val="10"/>
        </w:numPr>
        <w:spacing w:line="360" w:lineRule="auto"/>
        <w:rPr>
          <w:sz w:val="28"/>
          <w:szCs w:val="24"/>
        </w:rPr>
      </w:pPr>
      <w:r w:rsidRPr="00372188">
        <w:rPr>
          <w:sz w:val="28"/>
          <w:szCs w:val="24"/>
        </w:rPr>
        <w:t>стабильное сотрудничество с ОПМПК</w:t>
      </w:r>
      <w:r w:rsidR="00372188">
        <w:rPr>
          <w:sz w:val="28"/>
          <w:szCs w:val="24"/>
        </w:rPr>
        <w:t xml:space="preserve"> и городской ПМПК</w:t>
      </w:r>
      <w:r w:rsidRPr="00372188">
        <w:rPr>
          <w:sz w:val="28"/>
          <w:szCs w:val="24"/>
        </w:rPr>
        <w:t>;</w:t>
      </w:r>
    </w:p>
    <w:p w:rsidR="00BA0EE3" w:rsidRPr="00372188" w:rsidRDefault="00BA0EE3" w:rsidP="00052F04">
      <w:pPr>
        <w:numPr>
          <w:ilvl w:val="0"/>
          <w:numId w:val="10"/>
        </w:numPr>
        <w:spacing w:line="360" w:lineRule="auto"/>
        <w:rPr>
          <w:sz w:val="28"/>
          <w:szCs w:val="24"/>
        </w:rPr>
      </w:pPr>
      <w:r w:rsidRPr="00372188">
        <w:rPr>
          <w:sz w:val="28"/>
          <w:szCs w:val="24"/>
        </w:rPr>
        <w:t>увеличение количества действующих договоров сотрудничества с органами управления образованием, образовательными организациями, учреждениями и предприятиями;</w:t>
      </w:r>
    </w:p>
    <w:p w:rsidR="00BA0EE3" w:rsidRPr="00372188" w:rsidRDefault="00BA0EE3" w:rsidP="00052F04">
      <w:pPr>
        <w:numPr>
          <w:ilvl w:val="0"/>
          <w:numId w:val="10"/>
        </w:numPr>
        <w:spacing w:line="360" w:lineRule="auto"/>
        <w:rPr>
          <w:sz w:val="28"/>
          <w:szCs w:val="24"/>
        </w:rPr>
      </w:pPr>
      <w:r w:rsidRPr="00372188">
        <w:rPr>
          <w:sz w:val="28"/>
          <w:szCs w:val="24"/>
        </w:rPr>
        <w:t>стабильность и работоспособность официального сайта учреждения.</w:t>
      </w:r>
    </w:p>
    <w:p w:rsidR="00BA0EE3" w:rsidRPr="00372188" w:rsidRDefault="00BA0EE3" w:rsidP="00BA0EE3">
      <w:pPr>
        <w:spacing w:line="360" w:lineRule="auto"/>
        <w:ind w:firstLine="360"/>
        <w:rPr>
          <w:sz w:val="28"/>
          <w:szCs w:val="24"/>
        </w:rPr>
      </w:pPr>
      <w:r w:rsidRPr="00372188">
        <w:rPr>
          <w:sz w:val="28"/>
          <w:szCs w:val="24"/>
        </w:rPr>
        <w:t>Данные задачи необходимо выполнять ежегодно, поэтому задачи переходящие.</w:t>
      </w:r>
    </w:p>
    <w:p w:rsidR="00FB2B45" w:rsidRPr="00372188" w:rsidRDefault="00FB2B45" w:rsidP="00FB2B45">
      <w:pPr>
        <w:pStyle w:val="af0"/>
        <w:spacing w:line="360" w:lineRule="auto"/>
        <w:ind w:left="0" w:firstLine="709"/>
        <w:jc w:val="both"/>
        <w:rPr>
          <w:sz w:val="28"/>
          <w:szCs w:val="28"/>
        </w:rPr>
      </w:pPr>
      <w:r w:rsidRPr="00372188">
        <w:rPr>
          <w:sz w:val="28"/>
          <w:szCs w:val="28"/>
        </w:rPr>
        <w:t>Результатом научно-методической работы</w:t>
      </w:r>
      <w:r w:rsidR="00167E20" w:rsidRPr="00372188">
        <w:rPr>
          <w:sz w:val="28"/>
          <w:szCs w:val="28"/>
        </w:rPr>
        <w:t>, творческих достижений педагогического коллектива</w:t>
      </w:r>
      <w:r w:rsidRPr="00372188">
        <w:rPr>
          <w:sz w:val="28"/>
          <w:szCs w:val="28"/>
        </w:rPr>
        <w:t xml:space="preserve"> является участие учителей в различного уровня конференциях, олимпиадах, конкурсах, семинарах, тренин</w:t>
      </w:r>
      <w:r w:rsidR="00D71BF6" w:rsidRPr="00372188">
        <w:rPr>
          <w:sz w:val="28"/>
          <w:szCs w:val="28"/>
        </w:rPr>
        <w:t xml:space="preserve">гах. </w:t>
      </w:r>
      <w:r w:rsidR="001C5D4E">
        <w:rPr>
          <w:sz w:val="28"/>
          <w:szCs w:val="28"/>
        </w:rPr>
        <w:t>У педагогического коллектива есть опыт построения образовательного процесса в дистанционной форме.</w:t>
      </w:r>
    </w:p>
    <w:p w:rsidR="00C749B1" w:rsidRPr="00372188" w:rsidRDefault="00C749B1" w:rsidP="00372188">
      <w:pPr>
        <w:pStyle w:val="af0"/>
        <w:spacing w:line="360" w:lineRule="auto"/>
        <w:ind w:left="0" w:firstLine="709"/>
        <w:jc w:val="both"/>
        <w:rPr>
          <w:sz w:val="28"/>
          <w:szCs w:val="28"/>
        </w:rPr>
      </w:pPr>
      <w:r w:rsidRPr="00372188">
        <w:rPr>
          <w:sz w:val="28"/>
          <w:szCs w:val="28"/>
        </w:rPr>
        <w:t xml:space="preserve">Результатом работы с учащимися, имеющими высокий уровень </w:t>
      </w:r>
      <w:proofErr w:type="gramStart"/>
      <w:r w:rsidRPr="00372188">
        <w:rPr>
          <w:sz w:val="28"/>
          <w:szCs w:val="28"/>
        </w:rPr>
        <w:t>мотивации,  в</w:t>
      </w:r>
      <w:proofErr w:type="gramEnd"/>
      <w:r w:rsidRPr="00372188">
        <w:rPr>
          <w:sz w:val="28"/>
          <w:szCs w:val="28"/>
        </w:rPr>
        <w:t xml:space="preserve"> научно-методической работе появились новые направления развития:</w:t>
      </w:r>
    </w:p>
    <w:p w:rsidR="00C749B1" w:rsidRPr="00372188" w:rsidRDefault="00C749B1" w:rsidP="00052F04">
      <w:pPr>
        <w:pStyle w:val="af3"/>
        <w:numPr>
          <w:ilvl w:val="0"/>
          <w:numId w:val="8"/>
        </w:numPr>
        <w:spacing w:line="360" w:lineRule="auto"/>
        <w:ind w:left="284" w:firstLine="709"/>
        <w:jc w:val="both"/>
        <w:rPr>
          <w:rFonts w:ascii="Times New Roman" w:hAnsi="Times New Roman"/>
          <w:sz w:val="28"/>
          <w:szCs w:val="28"/>
        </w:rPr>
      </w:pPr>
      <w:r w:rsidRPr="00372188">
        <w:rPr>
          <w:rFonts w:ascii="Times New Roman" w:hAnsi="Times New Roman"/>
          <w:sz w:val="28"/>
          <w:szCs w:val="28"/>
          <w:lang w:val="ru-RU"/>
        </w:rPr>
        <w:t>работа в творческих группах</w:t>
      </w:r>
      <w:r w:rsidRPr="00372188">
        <w:rPr>
          <w:rFonts w:ascii="Times New Roman" w:hAnsi="Times New Roman"/>
          <w:sz w:val="28"/>
          <w:szCs w:val="28"/>
        </w:rPr>
        <w:t>;</w:t>
      </w:r>
    </w:p>
    <w:p w:rsidR="00C749B1" w:rsidRPr="00372188" w:rsidRDefault="00C749B1" w:rsidP="00052F04">
      <w:pPr>
        <w:pStyle w:val="af3"/>
        <w:numPr>
          <w:ilvl w:val="0"/>
          <w:numId w:val="8"/>
        </w:numPr>
        <w:spacing w:line="360" w:lineRule="auto"/>
        <w:ind w:left="284" w:firstLine="709"/>
        <w:jc w:val="both"/>
        <w:rPr>
          <w:rFonts w:ascii="Times New Roman" w:hAnsi="Times New Roman"/>
          <w:sz w:val="28"/>
          <w:szCs w:val="28"/>
          <w:lang w:val="ru-RU"/>
        </w:rPr>
      </w:pPr>
      <w:r w:rsidRPr="00372188">
        <w:rPr>
          <w:rFonts w:ascii="Times New Roman" w:hAnsi="Times New Roman"/>
          <w:sz w:val="28"/>
          <w:szCs w:val="28"/>
          <w:lang w:val="ru-RU"/>
        </w:rPr>
        <w:t>изучение и внедрение инновационных методик, технологий проектной деятельности;</w:t>
      </w:r>
    </w:p>
    <w:p w:rsidR="00C749B1" w:rsidRPr="00372188" w:rsidRDefault="00C749B1" w:rsidP="00052F04">
      <w:pPr>
        <w:pStyle w:val="af3"/>
        <w:numPr>
          <w:ilvl w:val="0"/>
          <w:numId w:val="8"/>
        </w:numPr>
        <w:spacing w:line="360" w:lineRule="auto"/>
        <w:ind w:left="284" w:firstLine="709"/>
        <w:jc w:val="both"/>
        <w:rPr>
          <w:rFonts w:ascii="Times New Roman" w:hAnsi="Times New Roman"/>
          <w:sz w:val="28"/>
          <w:szCs w:val="28"/>
        </w:rPr>
      </w:pPr>
      <w:r w:rsidRPr="00372188">
        <w:rPr>
          <w:rFonts w:ascii="Times New Roman" w:hAnsi="Times New Roman"/>
          <w:sz w:val="28"/>
          <w:szCs w:val="28"/>
          <w:lang w:val="ru-RU"/>
        </w:rPr>
        <w:t>развитие метапредметного обучения</w:t>
      </w:r>
      <w:r w:rsidRPr="00372188">
        <w:rPr>
          <w:rFonts w:ascii="Times New Roman" w:hAnsi="Times New Roman"/>
          <w:sz w:val="28"/>
          <w:szCs w:val="28"/>
        </w:rPr>
        <w:t>;</w:t>
      </w:r>
    </w:p>
    <w:p w:rsidR="00C749B1" w:rsidRPr="00372188" w:rsidRDefault="00C749B1" w:rsidP="00052F04">
      <w:pPr>
        <w:pStyle w:val="af3"/>
        <w:numPr>
          <w:ilvl w:val="0"/>
          <w:numId w:val="8"/>
        </w:numPr>
        <w:spacing w:line="360" w:lineRule="auto"/>
        <w:ind w:left="284" w:firstLine="709"/>
        <w:jc w:val="both"/>
        <w:rPr>
          <w:rFonts w:ascii="Times New Roman" w:hAnsi="Times New Roman"/>
          <w:sz w:val="28"/>
          <w:szCs w:val="28"/>
        </w:rPr>
      </w:pPr>
      <w:r w:rsidRPr="00372188">
        <w:rPr>
          <w:rFonts w:ascii="Times New Roman" w:hAnsi="Times New Roman"/>
          <w:sz w:val="28"/>
          <w:szCs w:val="28"/>
        </w:rPr>
        <w:t>и</w:t>
      </w:r>
      <w:proofErr w:type="spellStart"/>
      <w:r w:rsidR="00873213">
        <w:rPr>
          <w:rFonts w:ascii="Times New Roman" w:hAnsi="Times New Roman"/>
          <w:sz w:val="28"/>
          <w:szCs w:val="28"/>
          <w:lang w:val="ru-RU"/>
        </w:rPr>
        <w:t>ндивидуализация</w:t>
      </w:r>
      <w:proofErr w:type="spellEnd"/>
      <w:r w:rsidR="00873213">
        <w:rPr>
          <w:rFonts w:ascii="Times New Roman" w:hAnsi="Times New Roman"/>
          <w:sz w:val="28"/>
          <w:szCs w:val="28"/>
          <w:lang w:val="ru-RU"/>
        </w:rPr>
        <w:t xml:space="preserve"> учебной деятельности</w:t>
      </w:r>
      <w:r w:rsidRPr="00372188">
        <w:rPr>
          <w:rFonts w:ascii="Times New Roman" w:hAnsi="Times New Roman"/>
          <w:sz w:val="28"/>
          <w:szCs w:val="28"/>
        </w:rPr>
        <w:t>;</w:t>
      </w:r>
    </w:p>
    <w:p w:rsidR="00C749B1" w:rsidRPr="00372188" w:rsidRDefault="00C749B1" w:rsidP="00C749B1">
      <w:pPr>
        <w:tabs>
          <w:tab w:val="left" w:pos="0"/>
        </w:tabs>
        <w:spacing w:line="360" w:lineRule="auto"/>
        <w:ind w:firstLine="709"/>
        <w:jc w:val="both"/>
        <w:rPr>
          <w:sz w:val="28"/>
          <w:szCs w:val="28"/>
        </w:rPr>
      </w:pPr>
      <w:r w:rsidRPr="00372188">
        <w:rPr>
          <w:sz w:val="28"/>
          <w:szCs w:val="28"/>
        </w:rPr>
        <w:t>Весь накопленный материал систематизируется, обобщается для дальнейшего использования в сотрудничестве с другими образовательными организациями различного уровня Ростовской области.</w:t>
      </w:r>
    </w:p>
    <w:p w:rsidR="0038178E" w:rsidRPr="00372188" w:rsidRDefault="0038178E" w:rsidP="0038178E">
      <w:pPr>
        <w:pStyle w:val="32"/>
        <w:shd w:val="clear" w:color="auto" w:fill="auto"/>
        <w:spacing w:line="360" w:lineRule="auto"/>
        <w:ind w:firstLine="709"/>
        <w:rPr>
          <w:sz w:val="28"/>
          <w:szCs w:val="24"/>
        </w:rPr>
      </w:pPr>
      <w:r w:rsidRPr="00372188">
        <w:rPr>
          <w:sz w:val="28"/>
          <w:szCs w:val="24"/>
        </w:rPr>
        <w:t xml:space="preserve">Одна из задач успешного развития школы как образовательной системы </w:t>
      </w:r>
      <w:r w:rsidR="00372188">
        <w:rPr>
          <w:sz w:val="28"/>
          <w:szCs w:val="24"/>
        </w:rPr>
        <w:sym w:font="Symbol" w:char="F02D"/>
      </w:r>
      <w:r w:rsidRPr="00372188">
        <w:rPr>
          <w:sz w:val="28"/>
          <w:szCs w:val="24"/>
        </w:rPr>
        <w:t xml:space="preserve"> развитие </w:t>
      </w:r>
      <w:r w:rsidRPr="00372188">
        <w:rPr>
          <w:rStyle w:val="33"/>
          <w:color w:val="auto"/>
          <w:sz w:val="28"/>
          <w:szCs w:val="24"/>
        </w:rPr>
        <w:t xml:space="preserve">кадрового потенциала </w:t>
      </w:r>
      <w:r w:rsidRPr="00372188">
        <w:rPr>
          <w:sz w:val="28"/>
          <w:szCs w:val="24"/>
        </w:rPr>
        <w:t xml:space="preserve">в соответствии с современными требованиями </w:t>
      </w:r>
      <w:r w:rsidRPr="00372188">
        <w:rPr>
          <w:sz w:val="28"/>
          <w:szCs w:val="24"/>
        </w:rPr>
        <w:lastRenderedPageBreak/>
        <w:t>к подготовке специалистов.</w:t>
      </w:r>
    </w:p>
    <w:p w:rsidR="0038178E" w:rsidRPr="00372188" w:rsidRDefault="0038178E" w:rsidP="0038178E">
      <w:pPr>
        <w:pStyle w:val="32"/>
        <w:shd w:val="clear" w:color="auto" w:fill="auto"/>
        <w:spacing w:line="360" w:lineRule="auto"/>
        <w:ind w:firstLine="709"/>
        <w:contextualSpacing/>
        <w:rPr>
          <w:sz w:val="28"/>
          <w:szCs w:val="24"/>
        </w:rPr>
      </w:pPr>
      <w:r w:rsidRPr="00372188">
        <w:rPr>
          <w:sz w:val="28"/>
          <w:szCs w:val="24"/>
        </w:rPr>
        <w:t>Важным показателем решения этой задачи стала аттестация педагогических работников.</w:t>
      </w:r>
      <w:r w:rsidR="001C5D4E">
        <w:rPr>
          <w:sz w:val="28"/>
          <w:szCs w:val="24"/>
        </w:rPr>
        <w:t xml:space="preserve"> Если на 01.01.2021 73,3</w:t>
      </w:r>
      <w:r w:rsidR="00494587">
        <w:rPr>
          <w:sz w:val="28"/>
          <w:szCs w:val="24"/>
        </w:rPr>
        <w:t xml:space="preserve">% учителей имеют высшую квалификационную категорию и 20% </w:t>
      </w:r>
      <w:r w:rsidR="00494587">
        <w:rPr>
          <w:sz w:val="28"/>
          <w:szCs w:val="24"/>
        </w:rPr>
        <w:sym w:font="Symbol" w:char="F02D"/>
      </w:r>
      <w:r w:rsidR="001C5D4E">
        <w:rPr>
          <w:sz w:val="28"/>
          <w:szCs w:val="24"/>
        </w:rPr>
        <w:t xml:space="preserve"> первую, то к 01.01. 2024 года планируется, что 85</w:t>
      </w:r>
      <w:r w:rsidR="00494587">
        <w:rPr>
          <w:sz w:val="28"/>
          <w:szCs w:val="24"/>
        </w:rPr>
        <w:t>% будут иметь высшую квалификационную ка</w:t>
      </w:r>
      <w:r w:rsidR="001C5D4E">
        <w:rPr>
          <w:sz w:val="28"/>
          <w:szCs w:val="24"/>
        </w:rPr>
        <w:t>тегорию</w:t>
      </w:r>
      <w:r w:rsidR="00494587">
        <w:rPr>
          <w:sz w:val="28"/>
          <w:szCs w:val="24"/>
        </w:rPr>
        <w:t xml:space="preserve">. </w:t>
      </w:r>
    </w:p>
    <w:p w:rsidR="0038178E" w:rsidRPr="00494587" w:rsidRDefault="0038178E" w:rsidP="0038178E">
      <w:pPr>
        <w:pStyle w:val="32"/>
        <w:shd w:val="clear" w:color="auto" w:fill="auto"/>
        <w:spacing w:line="360" w:lineRule="auto"/>
        <w:ind w:firstLine="709"/>
        <w:contextualSpacing/>
        <w:rPr>
          <w:sz w:val="28"/>
          <w:szCs w:val="24"/>
        </w:rPr>
      </w:pPr>
      <w:r w:rsidRPr="00494587">
        <w:rPr>
          <w:sz w:val="28"/>
          <w:szCs w:val="24"/>
        </w:rPr>
        <w:t>Таким образом, педагогический коллектив школы продемонстрировал методический и творческий потенциал, необходимый для дальнейшего повышения уровня профессиональной компетентности.</w:t>
      </w:r>
    </w:p>
    <w:p w:rsidR="00711063" w:rsidRPr="009B2829" w:rsidRDefault="00711063" w:rsidP="00711063">
      <w:pPr>
        <w:pStyle w:val="af3"/>
        <w:spacing w:line="360" w:lineRule="auto"/>
        <w:ind w:firstLine="709"/>
        <w:jc w:val="both"/>
        <w:rPr>
          <w:rFonts w:ascii="Times New Roman" w:hAnsi="Times New Roman"/>
          <w:sz w:val="28"/>
          <w:szCs w:val="28"/>
          <w:lang w:val="ru-RU"/>
        </w:rPr>
      </w:pPr>
      <w:r w:rsidRPr="009B2829">
        <w:rPr>
          <w:rFonts w:ascii="Times New Roman" w:hAnsi="Times New Roman"/>
          <w:sz w:val="28"/>
          <w:szCs w:val="28"/>
          <w:lang w:val="ru-RU"/>
        </w:rPr>
        <w:t xml:space="preserve">В результате реализации государственных программ </w:t>
      </w:r>
      <w:r w:rsidRPr="009B2829">
        <w:rPr>
          <w:rFonts w:ascii="Times New Roman" w:hAnsi="Times New Roman"/>
          <w:b/>
          <w:sz w:val="28"/>
          <w:szCs w:val="28"/>
          <w:lang w:val="ru-RU"/>
        </w:rPr>
        <w:t>информатизации</w:t>
      </w:r>
      <w:r w:rsidRPr="009B2829">
        <w:rPr>
          <w:rFonts w:ascii="Times New Roman" w:hAnsi="Times New Roman"/>
          <w:sz w:val="28"/>
          <w:szCs w:val="28"/>
          <w:lang w:val="ru-RU"/>
        </w:rPr>
        <w:t xml:space="preserve"> школ в ГКОУ РО </w:t>
      </w:r>
      <w:r w:rsidR="009B2829" w:rsidRPr="009B2829">
        <w:rPr>
          <w:rFonts w:ascii="Times New Roman" w:hAnsi="Times New Roman"/>
          <w:sz w:val="28"/>
          <w:szCs w:val="28"/>
          <w:lang w:val="ru-RU"/>
        </w:rPr>
        <w:t>Таганрогской школе №1</w:t>
      </w:r>
      <w:r w:rsidR="001C5D4E">
        <w:rPr>
          <w:rFonts w:ascii="Times New Roman" w:hAnsi="Times New Roman"/>
          <w:sz w:val="28"/>
          <w:szCs w:val="28"/>
          <w:lang w:val="ru-RU"/>
        </w:rPr>
        <w:t xml:space="preserve"> </w:t>
      </w:r>
      <w:r w:rsidRPr="009B2829">
        <w:rPr>
          <w:rFonts w:ascii="Times New Roman" w:hAnsi="Times New Roman"/>
          <w:sz w:val="28"/>
          <w:szCs w:val="28"/>
          <w:lang w:val="ru-RU"/>
        </w:rPr>
        <w:t>сформирована компьютерная база. Создана единая локальная сеть, кабинеты оснащены компьютерами, интерактивными досками</w:t>
      </w:r>
      <w:r w:rsidR="001C5D4E">
        <w:rPr>
          <w:rFonts w:ascii="Times New Roman" w:hAnsi="Times New Roman"/>
          <w:sz w:val="28"/>
          <w:szCs w:val="28"/>
          <w:lang w:val="ru-RU"/>
        </w:rPr>
        <w:t>, мультимедийными проекторами, освоены технологии дистанционного обучения.</w:t>
      </w:r>
    </w:p>
    <w:p w:rsidR="00711063" w:rsidRPr="009B2829" w:rsidRDefault="00711063" w:rsidP="00711063">
      <w:pPr>
        <w:spacing w:line="360" w:lineRule="auto"/>
        <w:ind w:firstLine="709"/>
        <w:rPr>
          <w:sz w:val="28"/>
          <w:szCs w:val="28"/>
        </w:rPr>
      </w:pPr>
      <w:r w:rsidRPr="009B2829">
        <w:rPr>
          <w:sz w:val="28"/>
          <w:szCs w:val="28"/>
        </w:rPr>
        <w:t xml:space="preserve">В ГКОУ РО </w:t>
      </w:r>
      <w:r w:rsidR="009B2829">
        <w:rPr>
          <w:sz w:val="28"/>
          <w:szCs w:val="28"/>
        </w:rPr>
        <w:t>Таганрогской школе №1</w:t>
      </w:r>
      <w:r w:rsidRPr="009B2829">
        <w:rPr>
          <w:sz w:val="28"/>
          <w:szCs w:val="28"/>
        </w:rPr>
        <w:t xml:space="preserve"> учителя-дефектологи в работе с учащимися активно используют специальное оборудование, имеющее определенную специфику и направленность</w:t>
      </w:r>
      <w:r w:rsidR="009B2829">
        <w:rPr>
          <w:sz w:val="28"/>
          <w:szCs w:val="28"/>
        </w:rPr>
        <w:t>:</w:t>
      </w:r>
    </w:p>
    <w:p w:rsidR="00711063" w:rsidRPr="009B2829" w:rsidRDefault="00711063" w:rsidP="00711063">
      <w:pPr>
        <w:spacing w:line="360" w:lineRule="auto"/>
        <w:ind w:firstLine="709"/>
        <w:rPr>
          <w:sz w:val="28"/>
          <w:szCs w:val="28"/>
        </w:rPr>
      </w:pPr>
      <w:r w:rsidRPr="009B2829">
        <w:rPr>
          <w:sz w:val="28"/>
          <w:szCs w:val="28"/>
        </w:rPr>
        <w:t>- коллективное и индивидуальное звукоусиливающее оборудование «</w:t>
      </w:r>
      <w:r w:rsidRPr="009B2829">
        <w:rPr>
          <w:sz w:val="28"/>
          <w:szCs w:val="28"/>
          <w:lang w:val="en-US"/>
        </w:rPr>
        <w:t>SUVAG</w:t>
      </w:r>
      <w:r w:rsidRPr="009B2829">
        <w:rPr>
          <w:sz w:val="28"/>
          <w:szCs w:val="28"/>
        </w:rPr>
        <w:t xml:space="preserve">», предназначенное для активизации работы учащихся с нарушенным слухом для постановки, автоматизации звуков; </w:t>
      </w:r>
    </w:p>
    <w:p w:rsidR="00711063" w:rsidRPr="009B2829" w:rsidRDefault="00711063" w:rsidP="00711063">
      <w:pPr>
        <w:spacing w:line="360" w:lineRule="auto"/>
        <w:ind w:firstLine="709"/>
        <w:rPr>
          <w:sz w:val="28"/>
          <w:szCs w:val="28"/>
        </w:rPr>
      </w:pPr>
      <w:r w:rsidRPr="009B2829">
        <w:rPr>
          <w:sz w:val="28"/>
          <w:szCs w:val="28"/>
        </w:rPr>
        <w:t xml:space="preserve">- современные </w:t>
      </w:r>
      <w:r w:rsidRPr="009B2829">
        <w:rPr>
          <w:sz w:val="28"/>
          <w:szCs w:val="28"/>
          <w:lang w:val="en-US"/>
        </w:rPr>
        <w:t>FM</w:t>
      </w:r>
      <w:r w:rsidRPr="009B2829">
        <w:rPr>
          <w:sz w:val="28"/>
          <w:szCs w:val="28"/>
        </w:rPr>
        <w:t>-системы, которые обеспечивают наибольшее очищение сигнала от шума по сравнению с другими существующими технологическими средствами</w:t>
      </w:r>
    </w:p>
    <w:p w:rsidR="00711063" w:rsidRPr="009B2829" w:rsidRDefault="00711063" w:rsidP="00711063">
      <w:pPr>
        <w:spacing w:line="360" w:lineRule="auto"/>
        <w:ind w:firstLine="709"/>
        <w:rPr>
          <w:sz w:val="28"/>
          <w:szCs w:val="28"/>
        </w:rPr>
      </w:pPr>
      <w:r w:rsidRPr="009B2829">
        <w:rPr>
          <w:sz w:val="28"/>
          <w:szCs w:val="28"/>
        </w:rPr>
        <w:t xml:space="preserve">- инфракрасный помощник </w:t>
      </w:r>
      <w:r w:rsidR="000B42CA">
        <w:rPr>
          <w:sz w:val="28"/>
          <w:szCs w:val="28"/>
        </w:rPr>
        <w:sym w:font="Symbol" w:char="F02D"/>
      </w:r>
      <w:r w:rsidRPr="009B2829">
        <w:rPr>
          <w:sz w:val="28"/>
          <w:szCs w:val="28"/>
        </w:rPr>
        <w:t xml:space="preserve"> это звукоусиливающая (электроакустическая) система коллективного пользования, которая способствует более эффективному использованию индивидуальных слуховых аппаратов; качественно и количественно улучшает слуховое восприятие</w:t>
      </w:r>
    </w:p>
    <w:p w:rsidR="00711063" w:rsidRPr="009B2829" w:rsidRDefault="00711063" w:rsidP="00711063">
      <w:pPr>
        <w:spacing w:line="360" w:lineRule="auto"/>
        <w:ind w:firstLine="709"/>
        <w:rPr>
          <w:sz w:val="28"/>
          <w:szCs w:val="28"/>
        </w:rPr>
      </w:pPr>
      <w:r w:rsidRPr="009B2829">
        <w:rPr>
          <w:sz w:val="28"/>
          <w:szCs w:val="28"/>
        </w:rPr>
        <w:t>- Живой звук - речевой аппарат.</w:t>
      </w:r>
    </w:p>
    <w:p w:rsidR="00711063" w:rsidRPr="009B2829" w:rsidRDefault="00711063" w:rsidP="00711063">
      <w:pPr>
        <w:tabs>
          <w:tab w:val="left" w:pos="-4860"/>
        </w:tabs>
        <w:spacing w:line="360" w:lineRule="auto"/>
        <w:ind w:firstLine="709"/>
        <w:jc w:val="both"/>
        <w:rPr>
          <w:sz w:val="28"/>
          <w:szCs w:val="28"/>
        </w:rPr>
      </w:pPr>
      <w:r w:rsidRPr="009B2829">
        <w:rPr>
          <w:sz w:val="28"/>
          <w:szCs w:val="28"/>
        </w:rPr>
        <w:t xml:space="preserve">Официальный сайт ГКОУ РО </w:t>
      </w:r>
      <w:r w:rsidR="009B2829" w:rsidRPr="009B2829">
        <w:rPr>
          <w:sz w:val="28"/>
          <w:szCs w:val="28"/>
        </w:rPr>
        <w:t xml:space="preserve">Таганрогской школы №1 </w:t>
      </w:r>
      <w:r w:rsidRPr="009B2829">
        <w:rPr>
          <w:sz w:val="28"/>
          <w:szCs w:val="28"/>
        </w:rPr>
        <w:t>отображает информацию о деятельности школы согласно ст.29 №273 – ФЗ «Об образовании в Российской Федерации».</w:t>
      </w:r>
    </w:p>
    <w:p w:rsidR="00711063" w:rsidRPr="009B2829" w:rsidRDefault="00711063" w:rsidP="00711063">
      <w:pPr>
        <w:tabs>
          <w:tab w:val="left" w:pos="-4860"/>
        </w:tabs>
        <w:spacing w:line="360" w:lineRule="auto"/>
        <w:ind w:firstLine="709"/>
        <w:jc w:val="both"/>
        <w:rPr>
          <w:sz w:val="28"/>
          <w:szCs w:val="28"/>
        </w:rPr>
      </w:pPr>
      <w:r w:rsidRPr="009B2829">
        <w:rPr>
          <w:sz w:val="28"/>
          <w:szCs w:val="28"/>
        </w:rPr>
        <w:t>Педагогическими работниками школы</w:t>
      </w:r>
      <w:r w:rsidR="001C5D4E">
        <w:rPr>
          <w:sz w:val="28"/>
          <w:szCs w:val="28"/>
        </w:rPr>
        <w:t xml:space="preserve"> ведётся постоянная работа в </w:t>
      </w:r>
      <w:r w:rsidR="001C5D4E">
        <w:rPr>
          <w:sz w:val="28"/>
          <w:szCs w:val="28"/>
        </w:rPr>
        <w:lastRenderedPageBreak/>
        <w:t xml:space="preserve">система АИС Барс Электронный журнал, а </w:t>
      </w:r>
      <w:proofErr w:type="gramStart"/>
      <w:r w:rsidR="001C5D4E">
        <w:rPr>
          <w:sz w:val="28"/>
          <w:szCs w:val="28"/>
        </w:rPr>
        <w:t>так же</w:t>
      </w:r>
      <w:proofErr w:type="gramEnd"/>
      <w:r w:rsidR="001C5D4E">
        <w:rPr>
          <w:sz w:val="28"/>
          <w:szCs w:val="28"/>
        </w:rPr>
        <w:t xml:space="preserve"> на образовательных ресурсах: </w:t>
      </w:r>
      <w:proofErr w:type="spellStart"/>
      <w:r w:rsidR="001C5D4E">
        <w:rPr>
          <w:sz w:val="28"/>
          <w:szCs w:val="28"/>
        </w:rPr>
        <w:t>Инфоурок</w:t>
      </w:r>
      <w:proofErr w:type="spellEnd"/>
      <w:r w:rsidR="001C5D4E">
        <w:rPr>
          <w:sz w:val="28"/>
          <w:szCs w:val="28"/>
        </w:rPr>
        <w:t xml:space="preserve">, </w:t>
      </w:r>
      <w:proofErr w:type="spellStart"/>
      <w:r w:rsidR="001C5D4E">
        <w:rPr>
          <w:sz w:val="28"/>
          <w:szCs w:val="28"/>
        </w:rPr>
        <w:t>ЯКласс</w:t>
      </w:r>
      <w:proofErr w:type="spellEnd"/>
      <w:r w:rsidR="001C5D4E">
        <w:rPr>
          <w:sz w:val="28"/>
          <w:szCs w:val="28"/>
        </w:rPr>
        <w:t xml:space="preserve">, </w:t>
      </w:r>
      <w:proofErr w:type="spellStart"/>
      <w:r w:rsidR="001C5D4E">
        <w:rPr>
          <w:sz w:val="28"/>
          <w:szCs w:val="28"/>
        </w:rPr>
        <w:t>Учи.ру</w:t>
      </w:r>
      <w:proofErr w:type="spellEnd"/>
      <w:r w:rsidR="001C5D4E">
        <w:rPr>
          <w:sz w:val="28"/>
          <w:szCs w:val="28"/>
        </w:rPr>
        <w:t xml:space="preserve"> и других.</w:t>
      </w:r>
      <w:r w:rsidRPr="009B2829">
        <w:rPr>
          <w:sz w:val="28"/>
          <w:szCs w:val="28"/>
        </w:rPr>
        <w:t xml:space="preserve"> В доступе электронный журнал, дневник, расписание, пропуски занятий воспитанниками, отслеживается пополнение персональными данными посетителей сайта, заполнение домашнего задания по предметам. </w:t>
      </w:r>
    </w:p>
    <w:p w:rsidR="00711063" w:rsidRPr="009B2829" w:rsidRDefault="00711063" w:rsidP="00711063">
      <w:pPr>
        <w:pStyle w:val="af0"/>
        <w:spacing w:line="360" w:lineRule="auto"/>
        <w:ind w:left="0" w:firstLine="709"/>
        <w:jc w:val="both"/>
        <w:rPr>
          <w:sz w:val="28"/>
          <w:szCs w:val="28"/>
        </w:rPr>
      </w:pPr>
      <w:r w:rsidRPr="009B2829">
        <w:rPr>
          <w:b/>
          <w:sz w:val="28"/>
          <w:szCs w:val="28"/>
        </w:rPr>
        <w:t>Воспитательная</w:t>
      </w:r>
      <w:r w:rsidRPr="009B2829">
        <w:rPr>
          <w:sz w:val="28"/>
          <w:szCs w:val="28"/>
        </w:rPr>
        <w:t xml:space="preserve"> работа ГКОУ РО </w:t>
      </w:r>
      <w:r w:rsidR="009B2829" w:rsidRPr="009B2829">
        <w:rPr>
          <w:sz w:val="28"/>
          <w:szCs w:val="28"/>
        </w:rPr>
        <w:t xml:space="preserve">Таганрогской школы №1 </w:t>
      </w:r>
      <w:r w:rsidRPr="009B2829">
        <w:rPr>
          <w:sz w:val="28"/>
          <w:szCs w:val="28"/>
        </w:rPr>
        <w:t>охватывает весь педагогический процесс, интегрируя учебные занятия, занятия в объединениях дополнительного образования г. Таганрога, экскурсионную деятельность, внеклассные и общешкольные мероприятия.</w:t>
      </w:r>
    </w:p>
    <w:p w:rsidR="00711063" w:rsidRPr="009B2829" w:rsidRDefault="00711063" w:rsidP="00711063">
      <w:pPr>
        <w:pStyle w:val="af3"/>
        <w:spacing w:line="360" w:lineRule="auto"/>
        <w:ind w:firstLine="709"/>
        <w:jc w:val="both"/>
        <w:rPr>
          <w:rFonts w:ascii="Times New Roman" w:hAnsi="Times New Roman"/>
          <w:sz w:val="28"/>
          <w:szCs w:val="28"/>
          <w:lang w:val="ru-RU"/>
        </w:rPr>
      </w:pPr>
      <w:r w:rsidRPr="009B2829">
        <w:rPr>
          <w:rFonts w:ascii="Times New Roman" w:hAnsi="Times New Roman"/>
          <w:sz w:val="28"/>
          <w:szCs w:val="28"/>
          <w:lang w:val="ru-RU"/>
        </w:rPr>
        <w:t>Наряду с традиционными мероприятиями используются и современные   интерактивные формы воспитательной работы: театрализованные праздники, концерты, конкурсы, акции, экскурсии, социально значимые проекты, флешмобы, и т.д.</w:t>
      </w:r>
    </w:p>
    <w:p w:rsidR="00711063" w:rsidRPr="009B2829" w:rsidRDefault="00711063" w:rsidP="00711063">
      <w:pPr>
        <w:pStyle w:val="af3"/>
        <w:spacing w:line="360" w:lineRule="auto"/>
        <w:ind w:firstLine="709"/>
        <w:jc w:val="both"/>
        <w:rPr>
          <w:rFonts w:ascii="Times New Roman" w:hAnsi="Times New Roman"/>
          <w:sz w:val="28"/>
          <w:szCs w:val="28"/>
          <w:lang w:val="ru-RU"/>
        </w:rPr>
      </w:pPr>
      <w:r w:rsidRPr="009B2829">
        <w:rPr>
          <w:rFonts w:ascii="Times New Roman" w:hAnsi="Times New Roman"/>
          <w:sz w:val="28"/>
          <w:szCs w:val="28"/>
          <w:lang w:val="ru-RU"/>
        </w:rPr>
        <w:t xml:space="preserve">В ГКОУ РО </w:t>
      </w:r>
      <w:r w:rsidR="009B2829" w:rsidRPr="009B2829">
        <w:rPr>
          <w:rFonts w:ascii="Times New Roman" w:hAnsi="Times New Roman"/>
          <w:sz w:val="28"/>
          <w:szCs w:val="28"/>
          <w:lang w:val="ru-RU"/>
        </w:rPr>
        <w:t>Таганрогской школе №1</w:t>
      </w:r>
      <w:r w:rsidR="007768A6">
        <w:rPr>
          <w:rFonts w:ascii="Times New Roman" w:hAnsi="Times New Roman"/>
          <w:sz w:val="28"/>
          <w:szCs w:val="28"/>
          <w:lang w:val="ru-RU"/>
        </w:rPr>
        <w:t xml:space="preserve"> </w:t>
      </w:r>
      <w:r w:rsidRPr="009B2829">
        <w:rPr>
          <w:rFonts w:ascii="Times New Roman" w:hAnsi="Times New Roman"/>
          <w:sz w:val="28"/>
          <w:szCs w:val="28"/>
          <w:lang w:val="ru-RU"/>
        </w:rPr>
        <w:t>разработан и реализуется план системного взаимодействия с социальными партнерами. Успешно осуществляется активное социальное партнерство с различными организациями и общественностью:</w:t>
      </w:r>
    </w:p>
    <w:p w:rsidR="00711063" w:rsidRPr="009B2829" w:rsidRDefault="00711063" w:rsidP="00052F04">
      <w:pPr>
        <w:pStyle w:val="af3"/>
        <w:numPr>
          <w:ilvl w:val="0"/>
          <w:numId w:val="7"/>
        </w:numPr>
        <w:spacing w:line="360" w:lineRule="auto"/>
        <w:ind w:left="0" w:firstLine="709"/>
        <w:jc w:val="both"/>
        <w:rPr>
          <w:rFonts w:ascii="Times New Roman" w:hAnsi="Times New Roman"/>
          <w:sz w:val="28"/>
          <w:szCs w:val="28"/>
        </w:rPr>
      </w:pPr>
      <w:r w:rsidRPr="009B2829">
        <w:rPr>
          <w:rFonts w:ascii="Times New Roman" w:hAnsi="Times New Roman"/>
          <w:sz w:val="28"/>
          <w:szCs w:val="28"/>
        </w:rPr>
        <w:t>МАОУ СОШ №12;</w:t>
      </w:r>
    </w:p>
    <w:p w:rsidR="00711063" w:rsidRPr="009B2829" w:rsidRDefault="00711063" w:rsidP="00052F04">
      <w:pPr>
        <w:pStyle w:val="af3"/>
        <w:numPr>
          <w:ilvl w:val="0"/>
          <w:numId w:val="7"/>
        </w:numPr>
        <w:spacing w:line="360" w:lineRule="auto"/>
        <w:ind w:left="0" w:firstLine="709"/>
        <w:jc w:val="both"/>
        <w:rPr>
          <w:rFonts w:ascii="Times New Roman" w:hAnsi="Times New Roman"/>
          <w:sz w:val="28"/>
          <w:szCs w:val="28"/>
        </w:rPr>
      </w:pPr>
      <w:r w:rsidRPr="009B2829">
        <w:rPr>
          <w:rFonts w:ascii="Times New Roman" w:hAnsi="Times New Roman"/>
          <w:sz w:val="28"/>
          <w:szCs w:val="28"/>
        </w:rPr>
        <w:t>МОУ ДОД ДЮСШ №2, МОУ ДОД ДЮСШ №4;</w:t>
      </w:r>
    </w:p>
    <w:p w:rsidR="00711063" w:rsidRPr="009B2829" w:rsidRDefault="00711063" w:rsidP="00052F04">
      <w:pPr>
        <w:pStyle w:val="af3"/>
        <w:numPr>
          <w:ilvl w:val="0"/>
          <w:numId w:val="7"/>
        </w:numPr>
        <w:spacing w:line="360" w:lineRule="auto"/>
        <w:ind w:left="0" w:firstLine="709"/>
        <w:jc w:val="both"/>
        <w:rPr>
          <w:rFonts w:ascii="Times New Roman" w:hAnsi="Times New Roman"/>
          <w:sz w:val="28"/>
          <w:szCs w:val="28"/>
        </w:rPr>
      </w:pPr>
      <w:r w:rsidRPr="009B2829">
        <w:rPr>
          <w:rFonts w:ascii="Times New Roman" w:hAnsi="Times New Roman"/>
          <w:sz w:val="28"/>
          <w:szCs w:val="28"/>
        </w:rPr>
        <w:t>РГСУ;</w:t>
      </w:r>
    </w:p>
    <w:p w:rsidR="00711063" w:rsidRPr="009B2829" w:rsidRDefault="00711063" w:rsidP="00052F04">
      <w:pPr>
        <w:pStyle w:val="af3"/>
        <w:numPr>
          <w:ilvl w:val="0"/>
          <w:numId w:val="7"/>
        </w:numPr>
        <w:spacing w:line="360" w:lineRule="auto"/>
        <w:ind w:left="0" w:firstLine="709"/>
        <w:jc w:val="both"/>
        <w:rPr>
          <w:rFonts w:ascii="Times New Roman" w:hAnsi="Times New Roman"/>
          <w:sz w:val="28"/>
          <w:szCs w:val="28"/>
        </w:rPr>
      </w:pPr>
      <w:r w:rsidRPr="009B2829">
        <w:rPr>
          <w:rFonts w:ascii="Times New Roman" w:hAnsi="Times New Roman"/>
          <w:sz w:val="28"/>
          <w:szCs w:val="28"/>
        </w:rPr>
        <w:t>МСГИ;</w:t>
      </w:r>
    </w:p>
    <w:p w:rsidR="00711063" w:rsidRPr="009B2829" w:rsidRDefault="00711063" w:rsidP="00052F04">
      <w:pPr>
        <w:pStyle w:val="af3"/>
        <w:numPr>
          <w:ilvl w:val="0"/>
          <w:numId w:val="7"/>
        </w:numPr>
        <w:tabs>
          <w:tab w:val="left" w:pos="284"/>
          <w:tab w:val="left" w:pos="426"/>
        </w:tabs>
        <w:spacing w:line="360" w:lineRule="auto"/>
        <w:ind w:left="0" w:firstLine="709"/>
        <w:jc w:val="both"/>
        <w:rPr>
          <w:rFonts w:ascii="Times New Roman" w:hAnsi="Times New Roman"/>
          <w:sz w:val="28"/>
          <w:szCs w:val="28"/>
          <w:lang w:val="ru-RU"/>
        </w:rPr>
      </w:pPr>
      <w:r w:rsidRPr="009B2829">
        <w:rPr>
          <w:rFonts w:ascii="Times New Roman" w:hAnsi="Times New Roman"/>
          <w:sz w:val="28"/>
          <w:szCs w:val="28"/>
          <w:lang w:val="ru-RU"/>
        </w:rPr>
        <w:t xml:space="preserve"> «Таганрогский институт имени А.П. Чехова» (филиал) ФГБОУ ВПО «РИНХ»; </w:t>
      </w:r>
    </w:p>
    <w:p w:rsidR="00711063" w:rsidRPr="009B2829" w:rsidRDefault="00711063" w:rsidP="00052F04">
      <w:pPr>
        <w:pStyle w:val="af3"/>
        <w:numPr>
          <w:ilvl w:val="0"/>
          <w:numId w:val="7"/>
        </w:numPr>
        <w:tabs>
          <w:tab w:val="left" w:pos="284"/>
          <w:tab w:val="left" w:pos="426"/>
        </w:tabs>
        <w:spacing w:line="360" w:lineRule="auto"/>
        <w:ind w:left="0" w:firstLine="709"/>
        <w:jc w:val="both"/>
        <w:rPr>
          <w:rFonts w:ascii="Times New Roman" w:hAnsi="Times New Roman"/>
          <w:sz w:val="28"/>
          <w:szCs w:val="28"/>
          <w:lang w:val="ru-RU"/>
        </w:rPr>
      </w:pPr>
      <w:r w:rsidRPr="009B2829">
        <w:rPr>
          <w:rFonts w:ascii="Times New Roman" w:hAnsi="Times New Roman"/>
          <w:sz w:val="28"/>
          <w:szCs w:val="28"/>
          <w:lang w:val="ru-RU"/>
        </w:rPr>
        <w:t>МАОУ ДОД «Дом детского творчества»;</w:t>
      </w:r>
    </w:p>
    <w:p w:rsidR="00711063" w:rsidRPr="009B2829" w:rsidRDefault="00711063" w:rsidP="00052F04">
      <w:pPr>
        <w:pStyle w:val="af3"/>
        <w:numPr>
          <w:ilvl w:val="0"/>
          <w:numId w:val="7"/>
        </w:numPr>
        <w:tabs>
          <w:tab w:val="left" w:pos="284"/>
          <w:tab w:val="left" w:pos="426"/>
        </w:tabs>
        <w:spacing w:line="360" w:lineRule="auto"/>
        <w:ind w:left="0" w:firstLine="709"/>
        <w:jc w:val="both"/>
        <w:rPr>
          <w:rFonts w:ascii="Times New Roman" w:hAnsi="Times New Roman"/>
          <w:sz w:val="28"/>
          <w:szCs w:val="28"/>
          <w:lang w:val="ru-RU"/>
        </w:rPr>
      </w:pPr>
      <w:r w:rsidRPr="009B2829">
        <w:rPr>
          <w:rFonts w:ascii="Times New Roman" w:hAnsi="Times New Roman"/>
          <w:sz w:val="28"/>
          <w:szCs w:val="28"/>
          <w:lang w:val="ru-RU"/>
        </w:rPr>
        <w:t>Муниципальное учреждение культуры Центральная библиотечная система г. Таганрога;</w:t>
      </w:r>
    </w:p>
    <w:p w:rsidR="00711063" w:rsidRPr="009B2829" w:rsidRDefault="00711063" w:rsidP="00052F04">
      <w:pPr>
        <w:pStyle w:val="af3"/>
        <w:numPr>
          <w:ilvl w:val="0"/>
          <w:numId w:val="7"/>
        </w:numPr>
        <w:tabs>
          <w:tab w:val="left" w:pos="284"/>
          <w:tab w:val="left" w:pos="426"/>
        </w:tabs>
        <w:spacing w:line="360" w:lineRule="auto"/>
        <w:ind w:left="0" w:firstLine="709"/>
        <w:jc w:val="both"/>
        <w:rPr>
          <w:rFonts w:ascii="Times New Roman" w:hAnsi="Times New Roman"/>
          <w:sz w:val="28"/>
          <w:szCs w:val="28"/>
        </w:rPr>
      </w:pPr>
      <w:r w:rsidRPr="009B2829">
        <w:rPr>
          <w:rFonts w:ascii="Times New Roman" w:hAnsi="Times New Roman"/>
          <w:sz w:val="28"/>
          <w:szCs w:val="28"/>
        </w:rPr>
        <w:t>МБУЗ «ДГП №1»;</w:t>
      </w:r>
    </w:p>
    <w:p w:rsidR="00711063" w:rsidRPr="009B2829" w:rsidRDefault="00711063" w:rsidP="00052F04">
      <w:pPr>
        <w:pStyle w:val="af3"/>
        <w:numPr>
          <w:ilvl w:val="0"/>
          <w:numId w:val="7"/>
        </w:numPr>
        <w:tabs>
          <w:tab w:val="left" w:pos="284"/>
          <w:tab w:val="left" w:pos="426"/>
        </w:tabs>
        <w:spacing w:line="360" w:lineRule="auto"/>
        <w:ind w:left="0" w:firstLine="709"/>
        <w:jc w:val="both"/>
        <w:rPr>
          <w:rFonts w:ascii="Times New Roman" w:hAnsi="Times New Roman"/>
          <w:sz w:val="28"/>
          <w:szCs w:val="28"/>
          <w:lang w:val="ru-RU"/>
        </w:rPr>
      </w:pPr>
      <w:r w:rsidRPr="009B2829">
        <w:rPr>
          <w:rFonts w:ascii="Times New Roman" w:hAnsi="Times New Roman"/>
          <w:sz w:val="28"/>
          <w:szCs w:val="28"/>
          <w:lang w:val="ru-RU"/>
        </w:rPr>
        <w:t>Сотрудничество с ОМОН при ГУВД Ростовской области;</w:t>
      </w:r>
    </w:p>
    <w:p w:rsidR="00711063" w:rsidRPr="009B2829" w:rsidRDefault="00711063" w:rsidP="00052F04">
      <w:pPr>
        <w:pStyle w:val="af3"/>
        <w:numPr>
          <w:ilvl w:val="0"/>
          <w:numId w:val="7"/>
        </w:numPr>
        <w:tabs>
          <w:tab w:val="left" w:pos="284"/>
          <w:tab w:val="left" w:pos="426"/>
        </w:tabs>
        <w:spacing w:line="360" w:lineRule="auto"/>
        <w:ind w:left="0" w:firstLine="709"/>
        <w:jc w:val="both"/>
        <w:rPr>
          <w:rFonts w:ascii="Times New Roman" w:hAnsi="Times New Roman"/>
          <w:sz w:val="28"/>
          <w:szCs w:val="28"/>
        </w:rPr>
      </w:pPr>
      <w:proofErr w:type="spellStart"/>
      <w:r w:rsidRPr="009B2829">
        <w:rPr>
          <w:rFonts w:ascii="Times New Roman" w:hAnsi="Times New Roman"/>
          <w:sz w:val="28"/>
          <w:szCs w:val="28"/>
        </w:rPr>
        <w:t>Взаимодействие</w:t>
      </w:r>
      <w:proofErr w:type="spellEnd"/>
      <w:r w:rsidRPr="009B2829">
        <w:rPr>
          <w:rFonts w:ascii="Times New Roman" w:hAnsi="Times New Roman"/>
          <w:sz w:val="28"/>
          <w:szCs w:val="28"/>
        </w:rPr>
        <w:t xml:space="preserve"> с </w:t>
      </w:r>
      <w:proofErr w:type="spellStart"/>
      <w:proofErr w:type="gramStart"/>
      <w:r w:rsidRPr="009B2829">
        <w:rPr>
          <w:rFonts w:ascii="Times New Roman" w:hAnsi="Times New Roman"/>
          <w:sz w:val="28"/>
          <w:szCs w:val="28"/>
        </w:rPr>
        <w:t>городским</w:t>
      </w:r>
      <w:proofErr w:type="spellEnd"/>
      <w:r w:rsidRPr="009B2829">
        <w:rPr>
          <w:rFonts w:ascii="Times New Roman" w:hAnsi="Times New Roman"/>
          <w:sz w:val="28"/>
          <w:szCs w:val="28"/>
        </w:rPr>
        <w:t xml:space="preserve">  ПМПК</w:t>
      </w:r>
      <w:proofErr w:type="gramEnd"/>
    </w:p>
    <w:p w:rsidR="00711063" w:rsidRPr="009B2829" w:rsidRDefault="00711063" w:rsidP="00052F04">
      <w:pPr>
        <w:pStyle w:val="af3"/>
        <w:numPr>
          <w:ilvl w:val="0"/>
          <w:numId w:val="7"/>
        </w:numPr>
        <w:tabs>
          <w:tab w:val="left" w:pos="284"/>
          <w:tab w:val="left" w:pos="426"/>
        </w:tabs>
        <w:spacing w:line="360" w:lineRule="auto"/>
        <w:ind w:left="0" w:firstLine="709"/>
        <w:jc w:val="both"/>
        <w:rPr>
          <w:rFonts w:ascii="Times New Roman" w:hAnsi="Times New Roman"/>
          <w:sz w:val="28"/>
          <w:szCs w:val="28"/>
        </w:rPr>
      </w:pPr>
      <w:proofErr w:type="spellStart"/>
      <w:r w:rsidRPr="009B2829">
        <w:rPr>
          <w:rFonts w:ascii="Times New Roman" w:hAnsi="Times New Roman"/>
          <w:sz w:val="28"/>
          <w:szCs w:val="28"/>
        </w:rPr>
        <w:t>Взаимодействие</w:t>
      </w:r>
      <w:proofErr w:type="spellEnd"/>
      <w:r w:rsidRPr="009B2829">
        <w:rPr>
          <w:rFonts w:ascii="Times New Roman" w:hAnsi="Times New Roman"/>
          <w:sz w:val="28"/>
          <w:szCs w:val="28"/>
        </w:rPr>
        <w:t xml:space="preserve"> с </w:t>
      </w:r>
      <w:proofErr w:type="spellStart"/>
      <w:r w:rsidRPr="009B2829">
        <w:rPr>
          <w:rFonts w:ascii="Times New Roman" w:hAnsi="Times New Roman"/>
          <w:sz w:val="28"/>
          <w:szCs w:val="28"/>
        </w:rPr>
        <w:t>областным</w:t>
      </w:r>
      <w:proofErr w:type="spellEnd"/>
      <w:r w:rsidRPr="009B2829">
        <w:rPr>
          <w:rFonts w:ascii="Times New Roman" w:hAnsi="Times New Roman"/>
          <w:sz w:val="28"/>
          <w:szCs w:val="28"/>
        </w:rPr>
        <w:t xml:space="preserve"> ПМПК;</w:t>
      </w:r>
    </w:p>
    <w:p w:rsidR="00711063" w:rsidRPr="009B2829" w:rsidRDefault="00711063" w:rsidP="00052F04">
      <w:pPr>
        <w:pStyle w:val="af3"/>
        <w:numPr>
          <w:ilvl w:val="0"/>
          <w:numId w:val="7"/>
        </w:numPr>
        <w:tabs>
          <w:tab w:val="left" w:pos="284"/>
          <w:tab w:val="left" w:pos="426"/>
        </w:tabs>
        <w:spacing w:line="360" w:lineRule="auto"/>
        <w:ind w:left="0" w:firstLine="709"/>
        <w:jc w:val="both"/>
        <w:rPr>
          <w:rFonts w:ascii="Times New Roman" w:hAnsi="Times New Roman"/>
          <w:sz w:val="28"/>
          <w:szCs w:val="28"/>
          <w:lang w:val="ru-RU"/>
        </w:rPr>
      </w:pPr>
      <w:r w:rsidRPr="009B2829">
        <w:rPr>
          <w:rFonts w:ascii="Times New Roman" w:hAnsi="Times New Roman"/>
          <w:sz w:val="28"/>
          <w:szCs w:val="28"/>
          <w:lang w:val="ru-RU"/>
        </w:rPr>
        <w:lastRenderedPageBreak/>
        <w:t xml:space="preserve">Взаимодействие с </w:t>
      </w:r>
      <w:proofErr w:type="spellStart"/>
      <w:r w:rsidRPr="009B2829">
        <w:rPr>
          <w:rFonts w:ascii="Times New Roman" w:hAnsi="Times New Roman"/>
          <w:sz w:val="28"/>
          <w:szCs w:val="28"/>
          <w:lang w:val="ru-RU"/>
        </w:rPr>
        <w:t>сурдологическим</w:t>
      </w:r>
      <w:proofErr w:type="spellEnd"/>
      <w:r w:rsidRPr="009B2829">
        <w:rPr>
          <w:rFonts w:ascii="Times New Roman" w:hAnsi="Times New Roman"/>
          <w:sz w:val="28"/>
          <w:szCs w:val="28"/>
          <w:lang w:val="ru-RU"/>
        </w:rPr>
        <w:t xml:space="preserve"> центром г. Таганрога «Мастер-слух»;</w:t>
      </w:r>
    </w:p>
    <w:p w:rsidR="00711063" w:rsidRPr="009B2829" w:rsidRDefault="00711063" w:rsidP="00052F04">
      <w:pPr>
        <w:pStyle w:val="af3"/>
        <w:numPr>
          <w:ilvl w:val="0"/>
          <w:numId w:val="7"/>
        </w:numPr>
        <w:tabs>
          <w:tab w:val="left" w:pos="284"/>
          <w:tab w:val="left" w:pos="426"/>
        </w:tabs>
        <w:spacing w:line="360" w:lineRule="auto"/>
        <w:ind w:left="0" w:firstLine="709"/>
        <w:jc w:val="both"/>
        <w:rPr>
          <w:rFonts w:ascii="Times New Roman" w:hAnsi="Times New Roman"/>
          <w:sz w:val="28"/>
          <w:szCs w:val="28"/>
          <w:lang w:val="ru-RU"/>
        </w:rPr>
      </w:pPr>
      <w:r w:rsidRPr="009B2829">
        <w:rPr>
          <w:rFonts w:ascii="Times New Roman" w:hAnsi="Times New Roman"/>
          <w:sz w:val="28"/>
          <w:szCs w:val="28"/>
          <w:lang w:val="ru-RU"/>
        </w:rPr>
        <w:t>Сотрудничество с У</w:t>
      </w:r>
      <w:r w:rsidR="009B2829">
        <w:rPr>
          <w:rFonts w:ascii="Times New Roman" w:hAnsi="Times New Roman"/>
          <w:sz w:val="28"/>
          <w:szCs w:val="28"/>
          <w:lang w:val="ru-RU"/>
        </w:rPr>
        <w:t xml:space="preserve">правлением </w:t>
      </w:r>
      <w:r w:rsidRPr="009B2829">
        <w:rPr>
          <w:rFonts w:ascii="Times New Roman" w:hAnsi="Times New Roman"/>
          <w:sz w:val="28"/>
          <w:szCs w:val="28"/>
          <w:lang w:val="ru-RU"/>
        </w:rPr>
        <w:t>О</w:t>
      </w:r>
      <w:r w:rsidR="009B2829">
        <w:rPr>
          <w:rFonts w:ascii="Times New Roman" w:hAnsi="Times New Roman"/>
          <w:sz w:val="28"/>
          <w:szCs w:val="28"/>
          <w:lang w:val="ru-RU"/>
        </w:rPr>
        <w:t>бразования г. Таганрога</w:t>
      </w:r>
      <w:r w:rsidRPr="009B2829">
        <w:rPr>
          <w:rFonts w:ascii="Times New Roman" w:hAnsi="Times New Roman"/>
          <w:sz w:val="28"/>
          <w:szCs w:val="28"/>
          <w:lang w:val="ru-RU"/>
        </w:rPr>
        <w:t xml:space="preserve"> в рамках работы с детьми с ОВЗ по инклюзивному сопровождению. </w:t>
      </w:r>
    </w:p>
    <w:p w:rsidR="00711063" w:rsidRPr="009B2829" w:rsidRDefault="007768A6" w:rsidP="00711063">
      <w:pPr>
        <w:spacing w:line="360" w:lineRule="auto"/>
        <w:ind w:firstLine="709"/>
        <w:jc w:val="both"/>
        <w:rPr>
          <w:sz w:val="28"/>
          <w:szCs w:val="28"/>
        </w:rPr>
      </w:pPr>
      <w:r>
        <w:rPr>
          <w:b/>
          <w:sz w:val="28"/>
          <w:szCs w:val="28"/>
        </w:rPr>
        <w:t xml:space="preserve">Социально - </w:t>
      </w:r>
      <w:proofErr w:type="spellStart"/>
      <w:r>
        <w:rPr>
          <w:b/>
          <w:sz w:val="28"/>
          <w:szCs w:val="28"/>
        </w:rPr>
        <w:t>психолого</w:t>
      </w:r>
      <w:proofErr w:type="spellEnd"/>
      <w:r>
        <w:rPr>
          <w:b/>
          <w:sz w:val="28"/>
          <w:szCs w:val="28"/>
        </w:rPr>
        <w:t>–</w:t>
      </w:r>
      <w:r w:rsidR="00711063" w:rsidRPr="009B2829">
        <w:rPr>
          <w:b/>
          <w:sz w:val="28"/>
          <w:szCs w:val="28"/>
        </w:rPr>
        <w:t>педагогическая работа</w:t>
      </w:r>
      <w:r>
        <w:rPr>
          <w:b/>
          <w:sz w:val="28"/>
          <w:szCs w:val="28"/>
        </w:rPr>
        <w:t xml:space="preserve"> </w:t>
      </w:r>
      <w:r w:rsidR="00711063" w:rsidRPr="009B2829">
        <w:rPr>
          <w:sz w:val="28"/>
          <w:szCs w:val="28"/>
        </w:rPr>
        <w:t>осуществлялась по основным направлениям:</w:t>
      </w:r>
    </w:p>
    <w:p w:rsidR="00711063" w:rsidRPr="009B2829" w:rsidRDefault="00711063" w:rsidP="00711063">
      <w:pPr>
        <w:pStyle w:val="af3"/>
        <w:spacing w:line="360" w:lineRule="auto"/>
        <w:ind w:firstLine="709"/>
        <w:jc w:val="both"/>
        <w:rPr>
          <w:rFonts w:ascii="Times New Roman" w:hAnsi="Times New Roman"/>
          <w:sz w:val="28"/>
          <w:szCs w:val="28"/>
          <w:lang w:val="ru-RU"/>
        </w:rPr>
      </w:pPr>
      <w:r w:rsidRPr="009B2829">
        <w:rPr>
          <w:rFonts w:ascii="Times New Roman" w:hAnsi="Times New Roman"/>
          <w:sz w:val="28"/>
          <w:szCs w:val="28"/>
          <w:lang w:val="ru-RU"/>
        </w:rPr>
        <w:t xml:space="preserve">1. </w:t>
      </w:r>
      <w:r w:rsidRPr="009B2829">
        <w:rPr>
          <w:rFonts w:ascii="Times New Roman" w:hAnsi="Times New Roman"/>
          <w:i/>
          <w:sz w:val="28"/>
          <w:szCs w:val="28"/>
          <w:lang w:val="ru-RU"/>
        </w:rPr>
        <w:t>Психологическая.</w:t>
      </w:r>
    </w:p>
    <w:p w:rsidR="00711063" w:rsidRPr="009B2829" w:rsidRDefault="00711063" w:rsidP="00711063">
      <w:pPr>
        <w:pStyle w:val="af3"/>
        <w:spacing w:line="360" w:lineRule="auto"/>
        <w:ind w:firstLine="709"/>
        <w:jc w:val="both"/>
        <w:rPr>
          <w:rFonts w:ascii="Times New Roman" w:hAnsi="Times New Roman"/>
          <w:sz w:val="28"/>
          <w:szCs w:val="28"/>
          <w:lang w:val="ru-RU"/>
        </w:rPr>
      </w:pPr>
      <w:r w:rsidRPr="009B2829">
        <w:rPr>
          <w:rFonts w:ascii="Times New Roman" w:hAnsi="Times New Roman"/>
          <w:sz w:val="28"/>
          <w:szCs w:val="28"/>
          <w:lang w:val="ru-RU"/>
        </w:rPr>
        <w:t xml:space="preserve">В течение года были проведены беседы, тренинги, акции по направлениям профилактика ПАВ, суицида, вредных привычек, психокоррекция, личностный рост, работа с детьми «Группы риска». </w:t>
      </w:r>
    </w:p>
    <w:p w:rsidR="00711063" w:rsidRPr="009B2829" w:rsidRDefault="00711063" w:rsidP="00711063">
      <w:pPr>
        <w:pStyle w:val="af3"/>
        <w:spacing w:line="360" w:lineRule="auto"/>
        <w:ind w:firstLine="709"/>
        <w:jc w:val="both"/>
        <w:rPr>
          <w:rFonts w:ascii="Times New Roman" w:hAnsi="Times New Roman"/>
          <w:sz w:val="28"/>
          <w:szCs w:val="28"/>
          <w:lang w:val="ru-RU"/>
        </w:rPr>
      </w:pPr>
      <w:r w:rsidRPr="009B2829">
        <w:rPr>
          <w:rFonts w:ascii="Times New Roman" w:hAnsi="Times New Roman"/>
          <w:sz w:val="28"/>
          <w:szCs w:val="28"/>
          <w:lang w:val="ru-RU"/>
        </w:rPr>
        <w:t>В работе педагога-психолога используется психотерапевтический метод воздействия, осуществляющийся при помощи искусства и творчества «Арт-терапия». Данный вид работы способствует стабилизации эмоционально-волевой сферы, разрешает внутренние психологические проблемы, помогает выявить материал для психологической диагностики, осознать свою значимость и индивидуальность.</w:t>
      </w:r>
    </w:p>
    <w:p w:rsidR="00711063" w:rsidRPr="009B2829" w:rsidRDefault="00711063" w:rsidP="00711063">
      <w:pPr>
        <w:pStyle w:val="af3"/>
        <w:spacing w:line="360" w:lineRule="auto"/>
        <w:ind w:firstLine="709"/>
        <w:jc w:val="both"/>
        <w:rPr>
          <w:rFonts w:ascii="Times New Roman" w:hAnsi="Times New Roman"/>
          <w:sz w:val="28"/>
          <w:szCs w:val="28"/>
          <w:lang w:val="ru-RU"/>
        </w:rPr>
      </w:pPr>
      <w:r w:rsidRPr="009B2829">
        <w:rPr>
          <w:rFonts w:ascii="Times New Roman" w:hAnsi="Times New Roman"/>
          <w:sz w:val="28"/>
          <w:szCs w:val="28"/>
          <w:lang w:val="ru-RU"/>
        </w:rPr>
        <w:t>2.</w:t>
      </w:r>
      <w:r w:rsidRPr="009B2829">
        <w:rPr>
          <w:rFonts w:ascii="Times New Roman" w:hAnsi="Times New Roman"/>
          <w:i/>
          <w:sz w:val="28"/>
          <w:szCs w:val="28"/>
          <w:lang w:val="ru-RU"/>
        </w:rPr>
        <w:t>Социальная.</w:t>
      </w:r>
    </w:p>
    <w:p w:rsidR="00711063" w:rsidRPr="009B2829" w:rsidRDefault="00711063" w:rsidP="00711063">
      <w:pPr>
        <w:pStyle w:val="af3"/>
        <w:spacing w:line="360" w:lineRule="auto"/>
        <w:ind w:firstLine="709"/>
        <w:jc w:val="both"/>
        <w:rPr>
          <w:rFonts w:ascii="Times New Roman" w:hAnsi="Times New Roman"/>
          <w:sz w:val="28"/>
          <w:szCs w:val="28"/>
          <w:lang w:val="ru-RU"/>
        </w:rPr>
      </w:pPr>
      <w:r w:rsidRPr="009B2829">
        <w:rPr>
          <w:rFonts w:ascii="Times New Roman" w:hAnsi="Times New Roman"/>
          <w:sz w:val="28"/>
          <w:szCs w:val="28"/>
          <w:lang w:val="ru-RU"/>
        </w:rPr>
        <w:t xml:space="preserve">Социально-педагогическая работа заключалась в составлении социальных паспортов классов и всей школы, </w:t>
      </w:r>
      <w:r w:rsidR="009B2829">
        <w:rPr>
          <w:rFonts w:ascii="Times New Roman" w:hAnsi="Times New Roman"/>
          <w:sz w:val="28"/>
          <w:szCs w:val="28"/>
          <w:lang w:val="ru-RU"/>
        </w:rPr>
        <w:t xml:space="preserve">дорожных </w:t>
      </w:r>
      <w:r w:rsidRPr="009B2829">
        <w:rPr>
          <w:rFonts w:ascii="Times New Roman" w:hAnsi="Times New Roman"/>
          <w:sz w:val="28"/>
          <w:szCs w:val="28"/>
          <w:lang w:val="ru-RU"/>
        </w:rPr>
        <w:t>карт психолого-педагогического и медико-социального сопровождения учащихся, составления психологического портфолио каждого учащегося.</w:t>
      </w:r>
    </w:p>
    <w:p w:rsidR="00773724" w:rsidRPr="009B2829" w:rsidRDefault="00773724" w:rsidP="00773724">
      <w:pPr>
        <w:shd w:val="clear" w:color="auto" w:fill="FFFFFF"/>
        <w:tabs>
          <w:tab w:val="left" w:pos="567"/>
        </w:tabs>
        <w:spacing w:line="360" w:lineRule="auto"/>
        <w:ind w:right="-5" w:firstLine="709"/>
        <w:jc w:val="both"/>
        <w:rPr>
          <w:sz w:val="28"/>
          <w:szCs w:val="28"/>
        </w:rPr>
      </w:pPr>
      <w:r w:rsidRPr="009B2829">
        <w:rPr>
          <w:sz w:val="28"/>
          <w:szCs w:val="28"/>
        </w:rPr>
        <w:t>Исходя из этого, основными задачами являются:</w:t>
      </w:r>
    </w:p>
    <w:p w:rsidR="00773724" w:rsidRPr="009B2829" w:rsidRDefault="00773724" w:rsidP="00052F04">
      <w:pPr>
        <w:pStyle w:val="af0"/>
        <w:widowControl/>
        <w:numPr>
          <w:ilvl w:val="0"/>
          <w:numId w:val="11"/>
        </w:numPr>
        <w:shd w:val="clear" w:color="auto" w:fill="FFFFFF"/>
        <w:tabs>
          <w:tab w:val="left" w:pos="567"/>
        </w:tabs>
        <w:autoSpaceDE/>
        <w:autoSpaceDN/>
        <w:adjustRightInd/>
        <w:spacing w:line="360" w:lineRule="auto"/>
        <w:ind w:left="1281" w:hanging="924"/>
        <w:jc w:val="both"/>
        <w:rPr>
          <w:sz w:val="28"/>
          <w:szCs w:val="28"/>
        </w:rPr>
      </w:pPr>
      <w:r w:rsidRPr="009B2829">
        <w:rPr>
          <w:sz w:val="28"/>
          <w:szCs w:val="28"/>
        </w:rPr>
        <w:t>Повышение качества образовательного процесса, а именно:</w:t>
      </w:r>
    </w:p>
    <w:p w:rsidR="00773724" w:rsidRPr="009B2829" w:rsidRDefault="00773724" w:rsidP="00052F04">
      <w:pPr>
        <w:pStyle w:val="af0"/>
        <w:numPr>
          <w:ilvl w:val="0"/>
          <w:numId w:val="12"/>
        </w:numPr>
        <w:shd w:val="clear" w:color="auto" w:fill="FFFFFF"/>
        <w:spacing w:line="360" w:lineRule="auto"/>
        <w:ind w:left="1434" w:hanging="357"/>
        <w:jc w:val="both"/>
        <w:rPr>
          <w:sz w:val="28"/>
          <w:szCs w:val="28"/>
        </w:rPr>
      </w:pPr>
      <w:r w:rsidRPr="009B2829">
        <w:rPr>
          <w:sz w:val="28"/>
          <w:szCs w:val="28"/>
        </w:rPr>
        <w:t>качества реализации основных и дополнительных образовательных программ;</w:t>
      </w:r>
    </w:p>
    <w:p w:rsidR="00773724" w:rsidRPr="009B2829" w:rsidRDefault="00773724" w:rsidP="00052F04">
      <w:pPr>
        <w:pStyle w:val="af0"/>
        <w:numPr>
          <w:ilvl w:val="0"/>
          <w:numId w:val="12"/>
        </w:numPr>
        <w:shd w:val="clear" w:color="auto" w:fill="FFFFFF"/>
        <w:spacing w:line="360" w:lineRule="auto"/>
        <w:ind w:left="1434" w:hanging="357"/>
        <w:jc w:val="both"/>
        <w:rPr>
          <w:sz w:val="28"/>
          <w:szCs w:val="28"/>
        </w:rPr>
      </w:pPr>
      <w:r w:rsidRPr="009B2829">
        <w:rPr>
          <w:sz w:val="28"/>
          <w:szCs w:val="28"/>
        </w:rPr>
        <w:t>уровня компетентности педагогического состава;</w:t>
      </w:r>
    </w:p>
    <w:p w:rsidR="00773724" w:rsidRPr="009B2829" w:rsidRDefault="00773724" w:rsidP="00052F04">
      <w:pPr>
        <w:pStyle w:val="af0"/>
        <w:numPr>
          <w:ilvl w:val="0"/>
          <w:numId w:val="12"/>
        </w:numPr>
        <w:shd w:val="clear" w:color="auto" w:fill="FFFFFF"/>
        <w:spacing w:line="360" w:lineRule="auto"/>
        <w:ind w:left="1434" w:hanging="357"/>
        <w:jc w:val="both"/>
        <w:rPr>
          <w:sz w:val="28"/>
          <w:szCs w:val="28"/>
        </w:rPr>
      </w:pPr>
      <w:r w:rsidRPr="009B2829">
        <w:rPr>
          <w:sz w:val="28"/>
          <w:szCs w:val="28"/>
        </w:rPr>
        <w:t>качества учебной подготовки учащихся;</w:t>
      </w:r>
    </w:p>
    <w:p w:rsidR="00773724" w:rsidRPr="009B2829" w:rsidRDefault="00773724" w:rsidP="00052F04">
      <w:pPr>
        <w:pStyle w:val="af0"/>
        <w:numPr>
          <w:ilvl w:val="0"/>
          <w:numId w:val="12"/>
        </w:numPr>
        <w:shd w:val="clear" w:color="auto" w:fill="FFFFFF"/>
        <w:spacing w:line="360" w:lineRule="auto"/>
        <w:ind w:left="1434" w:hanging="357"/>
        <w:jc w:val="both"/>
        <w:rPr>
          <w:sz w:val="28"/>
          <w:szCs w:val="28"/>
        </w:rPr>
      </w:pPr>
      <w:r w:rsidRPr="009B2829">
        <w:rPr>
          <w:sz w:val="28"/>
          <w:szCs w:val="28"/>
        </w:rPr>
        <w:t>качества используемых средств образовательного процесса (материально-технической, учебно-методического обеспечения учебных кабинетов);</w:t>
      </w:r>
    </w:p>
    <w:p w:rsidR="00773724" w:rsidRPr="009B2829" w:rsidRDefault="00773724" w:rsidP="00052F04">
      <w:pPr>
        <w:pStyle w:val="af0"/>
        <w:numPr>
          <w:ilvl w:val="0"/>
          <w:numId w:val="12"/>
        </w:numPr>
        <w:shd w:val="clear" w:color="auto" w:fill="FFFFFF"/>
        <w:spacing w:line="360" w:lineRule="auto"/>
        <w:ind w:left="1434" w:hanging="357"/>
        <w:jc w:val="both"/>
        <w:rPr>
          <w:sz w:val="28"/>
          <w:szCs w:val="28"/>
        </w:rPr>
      </w:pPr>
      <w:r w:rsidRPr="009B2829">
        <w:rPr>
          <w:sz w:val="28"/>
          <w:szCs w:val="28"/>
        </w:rPr>
        <w:t>качества применяемых образовательных технологий;</w:t>
      </w:r>
    </w:p>
    <w:p w:rsidR="00773724" w:rsidRPr="009B2829" w:rsidRDefault="00773724" w:rsidP="00052F04">
      <w:pPr>
        <w:pStyle w:val="af0"/>
        <w:widowControl/>
        <w:numPr>
          <w:ilvl w:val="0"/>
          <w:numId w:val="11"/>
        </w:numPr>
        <w:shd w:val="clear" w:color="auto" w:fill="FFFFFF"/>
        <w:autoSpaceDE/>
        <w:autoSpaceDN/>
        <w:adjustRightInd/>
        <w:spacing w:line="360" w:lineRule="auto"/>
        <w:jc w:val="both"/>
        <w:rPr>
          <w:sz w:val="28"/>
          <w:szCs w:val="28"/>
        </w:rPr>
      </w:pPr>
      <w:r w:rsidRPr="009B2829">
        <w:rPr>
          <w:sz w:val="28"/>
          <w:szCs w:val="28"/>
        </w:rPr>
        <w:lastRenderedPageBreak/>
        <w:t>Укрепление материально-технической базы;</w:t>
      </w:r>
    </w:p>
    <w:p w:rsidR="00773724" w:rsidRPr="009B2829" w:rsidRDefault="00773724" w:rsidP="00052F04">
      <w:pPr>
        <w:pStyle w:val="af0"/>
        <w:widowControl/>
        <w:numPr>
          <w:ilvl w:val="0"/>
          <w:numId w:val="11"/>
        </w:numPr>
        <w:shd w:val="clear" w:color="auto" w:fill="FFFFFF"/>
        <w:autoSpaceDE/>
        <w:autoSpaceDN/>
        <w:adjustRightInd/>
        <w:spacing w:line="360" w:lineRule="auto"/>
        <w:jc w:val="both"/>
        <w:rPr>
          <w:sz w:val="28"/>
          <w:szCs w:val="28"/>
        </w:rPr>
      </w:pPr>
      <w:r w:rsidRPr="009B2829">
        <w:rPr>
          <w:sz w:val="28"/>
          <w:szCs w:val="28"/>
        </w:rPr>
        <w:t>Разработка индивидуальных образовательных маршрутов для участников образовательного процесса;</w:t>
      </w:r>
    </w:p>
    <w:p w:rsidR="00773724" w:rsidRPr="009B2829" w:rsidRDefault="00773724" w:rsidP="00052F04">
      <w:pPr>
        <w:pStyle w:val="af0"/>
        <w:widowControl/>
        <w:numPr>
          <w:ilvl w:val="0"/>
          <w:numId w:val="11"/>
        </w:numPr>
        <w:shd w:val="clear" w:color="auto" w:fill="FFFFFF"/>
        <w:autoSpaceDE/>
        <w:autoSpaceDN/>
        <w:adjustRightInd/>
        <w:spacing w:line="360" w:lineRule="auto"/>
        <w:jc w:val="both"/>
        <w:rPr>
          <w:sz w:val="28"/>
          <w:szCs w:val="28"/>
        </w:rPr>
      </w:pPr>
      <w:r w:rsidRPr="009B2829">
        <w:rPr>
          <w:sz w:val="28"/>
          <w:szCs w:val="28"/>
        </w:rPr>
        <w:t>Расширение системы социально-образовательного взаимодействия с образовательными, социальными и культурными организациями города и области.</w:t>
      </w:r>
    </w:p>
    <w:p w:rsidR="00230125" w:rsidRPr="009B2829" w:rsidRDefault="00227424" w:rsidP="00FB2B45">
      <w:pPr>
        <w:pStyle w:val="32"/>
        <w:shd w:val="clear" w:color="auto" w:fill="auto"/>
        <w:spacing w:line="360" w:lineRule="auto"/>
        <w:ind w:firstLine="709"/>
        <w:rPr>
          <w:sz w:val="28"/>
          <w:szCs w:val="24"/>
        </w:rPr>
      </w:pPr>
      <w:r w:rsidRPr="009B2829">
        <w:rPr>
          <w:sz w:val="28"/>
          <w:szCs w:val="28"/>
        </w:rPr>
        <w:t>Итоговый а</w:t>
      </w:r>
      <w:r w:rsidR="00230125" w:rsidRPr="009B2829">
        <w:rPr>
          <w:sz w:val="28"/>
          <w:szCs w:val="28"/>
        </w:rPr>
        <w:t xml:space="preserve">нализ работы государственного казённого образовательного учреждения Ростовской области </w:t>
      </w:r>
      <w:r w:rsidR="009B2829" w:rsidRPr="009B2829">
        <w:rPr>
          <w:sz w:val="28"/>
          <w:szCs w:val="28"/>
        </w:rPr>
        <w:t xml:space="preserve">«Таганрогская специальная школа №1» </w:t>
      </w:r>
      <w:r w:rsidR="00230125" w:rsidRPr="009B2829">
        <w:rPr>
          <w:sz w:val="28"/>
          <w:szCs w:val="28"/>
        </w:rPr>
        <w:t xml:space="preserve">показал сильные стороны </w:t>
      </w:r>
      <w:proofErr w:type="spellStart"/>
      <w:r w:rsidR="00230125" w:rsidRPr="009B2829">
        <w:rPr>
          <w:sz w:val="28"/>
          <w:szCs w:val="28"/>
        </w:rPr>
        <w:t>воспитательно</w:t>
      </w:r>
      <w:proofErr w:type="spellEnd"/>
      <w:r w:rsidR="00230125" w:rsidRPr="009B2829">
        <w:rPr>
          <w:sz w:val="28"/>
          <w:szCs w:val="28"/>
        </w:rPr>
        <w:t>-образовательной деятельности школы</w:t>
      </w:r>
      <w:r w:rsidR="00873213">
        <w:rPr>
          <w:sz w:val="28"/>
          <w:szCs w:val="28"/>
        </w:rPr>
        <w:t xml:space="preserve"> </w:t>
      </w:r>
      <w:r w:rsidR="00230125" w:rsidRPr="009B2829">
        <w:rPr>
          <w:sz w:val="28"/>
          <w:szCs w:val="28"/>
        </w:rPr>
        <w:t>и</w:t>
      </w:r>
      <w:r w:rsidR="00873213">
        <w:rPr>
          <w:sz w:val="28"/>
          <w:szCs w:val="28"/>
        </w:rPr>
        <w:t xml:space="preserve"> </w:t>
      </w:r>
      <w:r w:rsidR="00230125" w:rsidRPr="009B2829">
        <w:rPr>
          <w:sz w:val="28"/>
          <w:szCs w:val="28"/>
        </w:rPr>
        <w:t xml:space="preserve">ключевые проблемы, </w:t>
      </w:r>
      <w:proofErr w:type="gramStart"/>
      <w:r w:rsidR="00230125" w:rsidRPr="009B2829">
        <w:rPr>
          <w:sz w:val="28"/>
          <w:szCs w:val="28"/>
        </w:rPr>
        <w:t>требующие  решения</w:t>
      </w:r>
      <w:proofErr w:type="gramEnd"/>
      <w:r w:rsidR="00230125" w:rsidRPr="009B2829">
        <w:rPr>
          <w:sz w:val="28"/>
          <w:szCs w:val="28"/>
        </w:rPr>
        <w:t>.</w:t>
      </w:r>
    </w:p>
    <w:p w:rsidR="00230125" w:rsidRPr="009B2829" w:rsidRDefault="00230125" w:rsidP="002303A5">
      <w:pPr>
        <w:spacing w:line="360" w:lineRule="auto"/>
        <w:ind w:firstLine="720"/>
        <w:jc w:val="both"/>
        <w:rPr>
          <w:sz w:val="28"/>
          <w:szCs w:val="28"/>
        </w:rPr>
      </w:pPr>
      <w:r w:rsidRPr="009B2829">
        <w:rPr>
          <w:sz w:val="28"/>
          <w:szCs w:val="28"/>
        </w:rPr>
        <w:t>К положительным результатам работы можно отнести:</w:t>
      </w:r>
    </w:p>
    <w:p w:rsidR="00230125" w:rsidRPr="009B2829" w:rsidRDefault="00230125" w:rsidP="00052F04">
      <w:pPr>
        <w:pStyle w:val="af0"/>
        <w:numPr>
          <w:ilvl w:val="0"/>
          <w:numId w:val="5"/>
        </w:numPr>
        <w:spacing w:line="360" w:lineRule="auto"/>
        <w:ind w:left="1434" w:hanging="357"/>
        <w:jc w:val="both"/>
        <w:rPr>
          <w:sz w:val="28"/>
          <w:szCs w:val="28"/>
        </w:rPr>
      </w:pPr>
      <w:r w:rsidRPr="009B2829">
        <w:rPr>
          <w:sz w:val="28"/>
          <w:szCs w:val="28"/>
        </w:rPr>
        <w:t>динамика знаний, умений и навыков по основным предметам программы имее</w:t>
      </w:r>
      <w:r w:rsidR="009B2829">
        <w:rPr>
          <w:sz w:val="28"/>
          <w:szCs w:val="28"/>
        </w:rPr>
        <w:t>т</w:t>
      </w:r>
      <w:r w:rsidRPr="009B2829">
        <w:rPr>
          <w:sz w:val="28"/>
          <w:szCs w:val="28"/>
        </w:rPr>
        <w:t xml:space="preserve"> тенденцию к повышению;</w:t>
      </w:r>
    </w:p>
    <w:p w:rsidR="00230125" w:rsidRPr="009B2829" w:rsidRDefault="00230125" w:rsidP="00052F04">
      <w:pPr>
        <w:pStyle w:val="af0"/>
        <w:numPr>
          <w:ilvl w:val="0"/>
          <w:numId w:val="5"/>
        </w:numPr>
        <w:spacing w:line="360" w:lineRule="auto"/>
        <w:jc w:val="both"/>
        <w:rPr>
          <w:sz w:val="28"/>
          <w:szCs w:val="28"/>
        </w:rPr>
      </w:pPr>
      <w:r w:rsidRPr="009B2829">
        <w:rPr>
          <w:sz w:val="28"/>
          <w:szCs w:val="28"/>
        </w:rPr>
        <w:t>повышение квалификации и профессионального мастерства педагогических кадров;</w:t>
      </w:r>
    </w:p>
    <w:p w:rsidR="00230125" w:rsidRPr="009B2829" w:rsidRDefault="00230125" w:rsidP="00052F04">
      <w:pPr>
        <w:pStyle w:val="af0"/>
        <w:numPr>
          <w:ilvl w:val="0"/>
          <w:numId w:val="5"/>
        </w:numPr>
        <w:spacing w:line="360" w:lineRule="auto"/>
        <w:jc w:val="both"/>
        <w:rPr>
          <w:sz w:val="28"/>
          <w:szCs w:val="28"/>
        </w:rPr>
      </w:pPr>
      <w:r w:rsidRPr="009B2829">
        <w:rPr>
          <w:sz w:val="28"/>
          <w:szCs w:val="28"/>
        </w:rPr>
        <w:t>создание условий для раскрытия творческого потенциала педагогов и воспитанников;</w:t>
      </w:r>
    </w:p>
    <w:p w:rsidR="00230125" w:rsidRPr="009B2829" w:rsidRDefault="00230125" w:rsidP="00052F04">
      <w:pPr>
        <w:pStyle w:val="af0"/>
        <w:numPr>
          <w:ilvl w:val="0"/>
          <w:numId w:val="5"/>
        </w:numPr>
        <w:spacing w:line="360" w:lineRule="auto"/>
        <w:jc w:val="both"/>
        <w:rPr>
          <w:sz w:val="28"/>
          <w:szCs w:val="28"/>
        </w:rPr>
      </w:pPr>
      <w:r w:rsidRPr="009B2829">
        <w:rPr>
          <w:sz w:val="28"/>
          <w:szCs w:val="28"/>
        </w:rPr>
        <w:t xml:space="preserve">упрочение связей </w:t>
      </w:r>
      <w:proofErr w:type="spellStart"/>
      <w:r w:rsidRPr="009B2829">
        <w:rPr>
          <w:sz w:val="28"/>
          <w:szCs w:val="28"/>
        </w:rPr>
        <w:t>воспитательно</w:t>
      </w:r>
      <w:proofErr w:type="spellEnd"/>
      <w:r w:rsidRPr="009B2829">
        <w:rPr>
          <w:sz w:val="28"/>
          <w:szCs w:val="28"/>
        </w:rPr>
        <w:t>-образовательной деятельности с внешними учреждениями;</w:t>
      </w:r>
    </w:p>
    <w:p w:rsidR="00230125" w:rsidRPr="009B2829" w:rsidRDefault="00230125" w:rsidP="00052F04">
      <w:pPr>
        <w:pStyle w:val="af0"/>
        <w:numPr>
          <w:ilvl w:val="0"/>
          <w:numId w:val="5"/>
        </w:numPr>
        <w:spacing w:line="360" w:lineRule="auto"/>
        <w:jc w:val="both"/>
        <w:rPr>
          <w:sz w:val="28"/>
          <w:szCs w:val="28"/>
        </w:rPr>
      </w:pPr>
      <w:r w:rsidRPr="009B2829">
        <w:rPr>
          <w:sz w:val="28"/>
          <w:szCs w:val="28"/>
        </w:rPr>
        <w:t>взаимодействие школы с родителями обучающихся.</w:t>
      </w:r>
    </w:p>
    <w:p w:rsidR="00230125" w:rsidRPr="009B2829" w:rsidRDefault="00230125" w:rsidP="002303A5">
      <w:pPr>
        <w:spacing w:line="360" w:lineRule="auto"/>
        <w:ind w:firstLine="720"/>
        <w:jc w:val="both"/>
        <w:rPr>
          <w:sz w:val="28"/>
          <w:szCs w:val="28"/>
        </w:rPr>
      </w:pPr>
      <w:r w:rsidRPr="009B2829">
        <w:rPr>
          <w:sz w:val="28"/>
          <w:szCs w:val="28"/>
        </w:rPr>
        <w:t>Однако в результате анализа работы учреждения выявлены и недостатки:</w:t>
      </w:r>
    </w:p>
    <w:p w:rsidR="00230125" w:rsidRPr="009B2829" w:rsidRDefault="00230125" w:rsidP="00052F04">
      <w:pPr>
        <w:pStyle w:val="af0"/>
        <w:numPr>
          <w:ilvl w:val="0"/>
          <w:numId w:val="6"/>
        </w:numPr>
        <w:spacing w:line="360" w:lineRule="auto"/>
        <w:jc w:val="both"/>
        <w:rPr>
          <w:sz w:val="28"/>
          <w:szCs w:val="28"/>
        </w:rPr>
      </w:pPr>
      <w:r w:rsidRPr="009B2829">
        <w:rPr>
          <w:sz w:val="28"/>
          <w:szCs w:val="28"/>
        </w:rPr>
        <w:t>недостаточный уровень сформированности информационной компетентности у педагогов;</w:t>
      </w:r>
    </w:p>
    <w:p w:rsidR="00230125" w:rsidRPr="009B2829" w:rsidRDefault="00230125" w:rsidP="00052F04">
      <w:pPr>
        <w:pStyle w:val="af0"/>
        <w:numPr>
          <w:ilvl w:val="0"/>
          <w:numId w:val="6"/>
        </w:numPr>
        <w:spacing w:line="360" w:lineRule="auto"/>
        <w:jc w:val="both"/>
        <w:rPr>
          <w:sz w:val="28"/>
          <w:szCs w:val="28"/>
        </w:rPr>
      </w:pPr>
      <w:r w:rsidRPr="009B2829">
        <w:rPr>
          <w:sz w:val="28"/>
          <w:szCs w:val="28"/>
        </w:rPr>
        <w:t>недостаточно сформировано ценностное отношение педагогов, детей и родителей к своему здоровью, здоровью окружающих;</w:t>
      </w:r>
    </w:p>
    <w:p w:rsidR="00230125" w:rsidRPr="009B2829" w:rsidRDefault="00230125" w:rsidP="00052F04">
      <w:pPr>
        <w:pStyle w:val="af0"/>
        <w:numPr>
          <w:ilvl w:val="0"/>
          <w:numId w:val="6"/>
        </w:numPr>
        <w:spacing w:line="360" w:lineRule="auto"/>
        <w:jc w:val="both"/>
        <w:rPr>
          <w:sz w:val="28"/>
          <w:szCs w:val="28"/>
        </w:rPr>
      </w:pPr>
      <w:r w:rsidRPr="009B2829">
        <w:rPr>
          <w:sz w:val="28"/>
          <w:szCs w:val="28"/>
        </w:rPr>
        <w:t xml:space="preserve">у части родителей недостаточно сформирована компетентная </w:t>
      </w:r>
      <w:r w:rsidR="007768A6">
        <w:rPr>
          <w:sz w:val="28"/>
          <w:szCs w:val="28"/>
        </w:rPr>
        <w:t>п</w:t>
      </w:r>
      <w:r w:rsidRPr="009B2829">
        <w:rPr>
          <w:sz w:val="28"/>
          <w:szCs w:val="28"/>
        </w:rPr>
        <w:t xml:space="preserve">едагогическая позиция по отношению к </w:t>
      </w:r>
      <w:r w:rsidR="009B2829" w:rsidRPr="009B2829">
        <w:rPr>
          <w:sz w:val="28"/>
          <w:szCs w:val="28"/>
        </w:rPr>
        <w:t>с</w:t>
      </w:r>
      <w:r w:rsidRPr="009B2829">
        <w:rPr>
          <w:sz w:val="28"/>
          <w:szCs w:val="28"/>
        </w:rPr>
        <w:t>обственному ребенку;</w:t>
      </w:r>
    </w:p>
    <w:p w:rsidR="00230125" w:rsidRPr="009B2829" w:rsidRDefault="00230125" w:rsidP="00052F04">
      <w:pPr>
        <w:pStyle w:val="af0"/>
        <w:numPr>
          <w:ilvl w:val="0"/>
          <w:numId w:val="6"/>
        </w:numPr>
        <w:spacing w:line="360" w:lineRule="auto"/>
        <w:jc w:val="both"/>
        <w:rPr>
          <w:sz w:val="28"/>
          <w:szCs w:val="28"/>
        </w:rPr>
      </w:pPr>
      <w:r w:rsidRPr="009B2829">
        <w:rPr>
          <w:sz w:val="28"/>
          <w:szCs w:val="28"/>
        </w:rPr>
        <w:t xml:space="preserve">семья ещё не является равноправным партнером школы. </w:t>
      </w:r>
    </w:p>
    <w:p w:rsidR="00E34BE0" w:rsidRPr="009B2829" w:rsidRDefault="00E34BE0" w:rsidP="00E34BE0">
      <w:pPr>
        <w:pStyle w:val="32"/>
        <w:shd w:val="clear" w:color="auto" w:fill="auto"/>
        <w:spacing w:line="360" w:lineRule="auto"/>
        <w:ind w:firstLine="709"/>
        <w:rPr>
          <w:sz w:val="28"/>
          <w:szCs w:val="24"/>
        </w:rPr>
      </w:pPr>
      <w:r w:rsidRPr="009B2829">
        <w:rPr>
          <w:sz w:val="28"/>
          <w:szCs w:val="24"/>
        </w:rPr>
        <w:t xml:space="preserve">Разноплановость и многоаспектность существующих положительных изменений и выявленных проблем в образовательной системе школы, выявленные противоречия требуют разработки и реализации такой системы мер на </w:t>
      </w:r>
      <w:r w:rsidRPr="009B2829">
        <w:rPr>
          <w:sz w:val="28"/>
          <w:szCs w:val="24"/>
        </w:rPr>
        <w:lastRenderedPageBreak/>
        <w:t>ближайшие 4 года, которая позволит сохранить потенциал сложившейся образовательной системы, будет способствовать ее развитию за счет внутренних резервов и обеспечит динамику роста достижений.</w:t>
      </w:r>
    </w:p>
    <w:p w:rsidR="00E34BE0" w:rsidRPr="009B2829" w:rsidRDefault="00E34BE0" w:rsidP="00E34BE0">
      <w:pPr>
        <w:pStyle w:val="32"/>
        <w:shd w:val="clear" w:color="auto" w:fill="auto"/>
        <w:spacing w:line="360" w:lineRule="auto"/>
        <w:ind w:firstLine="709"/>
        <w:rPr>
          <w:sz w:val="28"/>
          <w:szCs w:val="24"/>
        </w:rPr>
      </w:pPr>
      <w:r w:rsidRPr="009B2829">
        <w:rPr>
          <w:sz w:val="28"/>
          <w:szCs w:val="24"/>
        </w:rPr>
        <w:t>Искомое разрешение указанных противоречий может быть связано со всей жизнедеятельностью школы, с целенаправленным использованием ее потенциальных образовательных возможностей, адресно-направленных на формирование свободной личности, способной самостоятельно определять свою жизненную и профессиональную траекторию.</w:t>
      </w:r>
    </w:p>
    <w:p w:rsidR="00230125" w:rsidRDefault="00230125" w:rsidP="002303A5">
      <w:pPr>
        <w:spacing w:line="360" w:lineRule="auto"/>
        <w:ind w:firstLine="720"/>
        <w:jc w:val="both"/>
        <w:rPr>
          <w:color w:val="C00000"/>
          <w:sz w:val="28"/>
          <w:szCs w:val="28"/>
        </w:rPr>
      </w:pPr>
      <w:r w:rsidRPr="009B2829">
        <w:rPr>
          <w:sz w:val="28"/>
          <w:szCs w:val="28"/>
        </w:rPr>
        <w:t>Все это и определило необходимость разработки программы развития образовательного учреждения</w:t>
      </w:r>
      <w:r w:rsidRPr="00693A78">
        <w:rPr>
          <w:color w:val="C00000"/>
          <w:sz w:val="28"/>
          <w:szCs w:val="28"/>
        </w:rPr>
        <w:t>.</w:t>
      </w:r>
    </w:p>
    <w:p w:rsidR="007768A6" w:rsidRDefault="007768A6" w:rsidP="002303A5">
      <w:pPr>
        <w:spacing w:line="360" w:lineRule="auto"/>
        <w:ind w:firstLine="720"/>
        <w:jc w:val="both"/>
        <w:rPr>
          <w:color w:val="C00000"/>
          <w:sz w:val="28"/>
          <w:szCs w:val="28"/>
        </w:rPr>
      </w:pPr>
    </w:p>
    <w:p w:rsidR="007768A6" w:rsidRDefault="007768A6" w:rsidP="002303A5">
      <w:pPr>
        <w:spacing w:line="360" w:lineRule="auto"/>
        <w:ind w:firstLine="720"/>
        <w:jc w:val="both"/>
        <w:rPr>
          <w:color w:val="C00000"/>
          <w:sz w:val="28"/>
          <w:szCs w:val="28"/>
        </w:rPr>
      </w:pPr>
    </w:p>
    <w:p w:rsidR="007768A6" w:rsidRDefault="007768A6" w:rsidP="002303A5">
      <w:pPr>
        <w:spacing w:line="360" w:lineRule="auto"/>
        <w:ind w:firstLine="720"/>
        <w:jc w:val="both"/>
        <w:rPr>
          <w:color w:val="C00000"/>
          <w:sz w:val="28"/>
          <w:szCs w:val="28"/>
        </w:rPr>
      </w:pPr>
    </w:p>
    <w:p w:rsidR="007768A6" w:rsidRDefault="007768A6" w:rsidP="002303A5">
      <w:pPr>
        <w:spacing w:line="360" w:lineRule="auto"/>
        <w:ind w:firstLine="720"/>
        <w:jc w:val="both"/>
        <w:rPr>
          <w:color w:val="C00000"/>
          <w:sz w:val="28"/>
          <w:szCs w:val="28"/>
        </w:rPr>
      </w:pPr>
    </w:p>
    <w:p w:rsidR="007768A6" w:rsidRDefault="007768A6" w:rsidP="002303A5">
      <w:pPr>
        <w:spacing w:line="360" w:lineRule="auto"/>
        <w:ind w:firstLine="720"/>
        <w:jc w:val="both"/>
        <w:rPr>
          <w:color w:val="C00000"/>
          <w:sz w:val="28"/>
          <w:szCs w:val="28"/>
        </w:rPr>
      </w:pPr>
    </w:p>
    <w:p w:rsidR="007768A6" w:rsidRDefault="007768A6" w:rsidP="002303A5">
      <w:pPr>
        <w:spacing w:line="360" w:lineRule="auto"/>
        <w:ind w:firstLine="720"/>
        <w:jc w:val="both"/>
        <w:rPr>
          <w:color w:val="C00000"/>
          <w:sz w:val="28"/>
          <w:szCs w:val="28"/>
        </w:rPr>
      </w:pPr>
    </w:p>
    <w:p w:rsidR="007768A6" w:rsidRDefault="007768A6" w:rsidP="002303A5">
      <w:pPr>
        <w:spacing w:line="360" w:lineRule="auto"/>
        <w:ind w:firstLine="720"/>
        <w:jc w:val="both"/>
        <w:rPr>
          <w:color w:val="C00000"/>
          <w:sz w:val="28"/>
          <w:szCs w:val="28"/>
        </w:rPr>
      </w:pPr>
    </w:p>
    <w:p w:rsidR="007768A6" w:rsidRDefault="007768A6" w:rsidP="002303A5">
      <w:pPr>
        <w:spacing w:line="360" w:lineRule="auto"/>
        <w:ind w:firstLine="720"/>
        <w:jc w:val="both"/>
        <w:rPr>
          <w:color w:val="C00000"/>
          <w:sz w:val="28"/>
          <w:szCs w:val="28"/>
        </w:rPr>
      </w:pPr>
    </w:p>
    <w:p w:rsidR="007768A6" w:rsidRDefault="007768A6" w:rsidP="002303A5">
      <w:pPr>
        <w:spacing w:line="360" w:lineRule="auto"/>
        <w:ind w:firstLine="720"/>
        <w:jc w:val="both"/>
        <w:rPr>
          <w:color w:val="C00000"/>
          <w:sz w:val="28"/>
          <w:szCs w:val="28"/>
        </w:rPr>
      </w:pPr>
    </w:p>
    <w:p w:rsidR="007768A6" w:rsidRDefault="007768A6" w:rsidP="002303A5">
      <w:pPr>
        <w:spacing w:line="360" w:lineRule="auto"/>
        <w:ind w:firstLine="720"/>
        <w:jc w:val="both"/>
        <w:rPr>
          <w:color w:val="C00000"/>
          <w:sz w:val="28"/>
          <w:szCs w:val="28"/>
        </w:rPr>
      </w:pPr>
    </w:p>
    <w:p w:rsidR="007768A6" w:rsidRDefault="007768A6" w:rsidP="002303A5">
      <w:pPr>
        <w:spacing w:line="360" w:lineRule="auto"/>
        <w:ind w:firstLine="720"/>
        <w:jc w:val="both"/>
        <w:rPr>
          <w:color w:val="C00000"/>
          <w:sz w:val="28"/>
          <w:szCs w:val="28"/>
        </w:rPr>
      </w:pPr>
    </w:p>
    <w:p w:rsidR="007768A6" w:rsidRDefault="007768A6" w:rsidP="002303A5">
      <w:pPr>
        <w:spacing w:line="360" w:lineRule="auto"/>
        <w:ind w:firstLine="720"/>
        <w:jc w:val="both"/>
        <w:rPr>
          <w:color w:val="C00000"/>
          <w:sz w:val="28"/>
          <w:szCs w:val="28"/>
        </w:rPr>
      </w:pPr>
    </w:p>
    <w:p w:rsidR="007768A6" w:rsidRDefault="007768A6" w:rsidP="002303A5">
      <w:pPr>
        <w:spacing w:line="360" w:lineRule="auto"/>
        <w:ind w:firstLine="720"/>
        <w:jc w:val="both"/>
        <w:rPr>
          <w:color w:val="C00000"/>
          <w:sz w:val="28"/>
          <w:szCs w:val="28"/>
        </w:rPr>
      </w:pPr>
    </w:p>
    <w:p w:rsidR="007768A6" w:rsidRDefault="007768A6" w:rsidP="002303A5">
      <w:pPr>
        <w:spacing w:line="360" w:lineRule="auto"/>
        <w:ind w:firstLine="720"/>
        <w:jc w:val="both"/>
        <w:rPr>
          <w:color w:val="C00000"/>
          <w:sz w:val="28"/>
          <w:szCs w:val="28"/>
        </w:rPr>
      </w:pPr>
    </w:p>
    <w:p w:rsidR="007768A6" w:rsidRDefault="007768A6" w:rsidP="002303A5">
      <w:pPr>
        <w:spacing w:line="360" w:lineRule="auto"/>
        <w:ind w:firstLine="720"/>
        <w:jc w:val="both"/>
        <w:rPr>
          <w:color w:val="C00000"/>
          <w:sz w:val="28"/>
          <w:szCs w:val="28"/>
        </w:rPr>
      </w:pPr>
    </w:p>
    <w:p w:rsidR="007768A6" w:rsidRDefault="007768A6" w:rsidP="002303A5">
      <w:pPr>
        <w:spacing w:line="360" w:lineRule="auto"/>
        <w:ind w:firstLine="720"/>
        <w:jc w:val="both"/>
        <w:rPr>
          <w:color w:val="C00000"/>
          <w:sz w:val="28"/>
          <w:szCs w:val="28"/>
        </w:rPr>
      </w:pPr>
    </w:p>
    <w:p w:rsidR="007768A6" w:rsidRDefault="007768A6" w:rsidP="002303A5">
      <w:pPr>
        <w:spacing w:line="360" w:lineRule="auto"/>
        <w:ind w:firstLine="720"/>
        <w:jc w:val="both"/>
        <w:rPr>
          <w:color w:val="C00000"/>
          <w:sz w:val="28"/>
          <w:szCs w:val="28"/>
        </w:rPr>
      </w:pPr>
    </w:p>
    <w:p w:rsidR="007768A6" w:rsidRDefault="007768A6" w:rsidP="002303A5">
      <w:pPr>
        <w:spacing w:line="360" w:lineRule="auto"/>
        <w:ind w:firstLine="720"/>
        <w:jc w:val="both"/>
        <w:rPr>
          <w:color w:val="C00000"/>
          <w:sz w:val="28"/>
          <w:szCs w:val="28"/>
        </w:rPr>
      </w:pPr>
    </w:p>
    <w:p w:rsidR="007768A6" w:rsidRDefault="007768A6" w:rsidP="002303A5">
      <w:pPr>
        <w:spacing w:line="360" w:lineRule="auto"/>
        <w:ind w:firstLine="720"/>
        <w:jc w:val="both"/>
        <w:rPr>
          <w:color w:val="C00000"/>
          <w:sz w:val="28"/>
          <w:szCs w:val="28"/>
        </w:rPr>
      </w:pPr>
    </w:p>
    <w:p w:rsidR="007B325E" w:rsidRDefault="007B325E" w:rsidP="002303A5">
      <w:pPr>
        <w:spacing w:line="360" w:lineRule="auto"/>
        <w:ind w:firstLine="720"/>
        <w:jc w:val="both"/>
        <w:rPr>
          <w:color w:val="C00000"/>
          <w:sz w:val="28"/>
          <w:szCs w:val="28"/>
        </w:rPr>
      </w:pPr>
    </w:p>
    <w:p w:rsidR="007768A6" w:rsidRPr="00693A78" w:rsidRDefault="007768A6" w:rsidP="002303A5">
      <w:pPr>
        <w:spacing w:line="360" w:lineRule="auto"/>
        <w:ind w:firstLine="720"/>
        <w:jc w:val="both"/>
        <w:rPr>
          <w:color w:val="C00000"/>
        </w:rPr>
      </w:pPr>
    </w:p>
    <w:p w:rsidR="00230125" w:rsidRPr="009B2829" w:rsidRDefault="008209C7" w:rsidP="008209C7">
      <w:pPr>
        <w:pStyle w:val="af0"/>
        <w:spacing w:line="360" w:lineRule="auto"/>
        <w:ind w:left="1200"/>
        <w:jc w:val="center"/>
        <w:rPr>
          <w:b/>
          <w:sz w:val="28"/>
          <w:szCs w:val="28"/>
        </w:rPr>
      </w:pPr>
      <w:r>
        <w:rPr>
          <w:b/>
          <w:sz w:val="28"/>
          <w:szCs w:val="28"/>
        </w:rPr>
        <w:lastRenderedPageBreak/>
        <w:t>8.</w:t>
      </w:r>
      <w:r w:rsidR="0092192C">
        <w:rPr>
          <w:b/>
          <w:sz w:val="28"/>
          <w:szCs w:val="28"/>
        </w:rPr>
        <w:t xml:space="preserve"> К</w:t>
      </w:r>
      <w:r w:rsidR="0092192C" w:rsidRPr="008209C7">
        <w:rPr>
          <w:b/>
          <w:sz w:val="28"/>
          <w:szCs w:val="28"/>
        </w:rPr>
        <w:t>онцепция развития</w:t>
      </w:r>
      <w:r>
        <w:rPr>
          <w:b/>
          <w:sz w:val="28"/>
          <w:szCs w:val="28"/>
        </w:rPr>
        <w:t xml:space="preserve"> </w:t>
      </w:r>
      <w:r w:rsidR="0092192C">
        <w:rPr>
          <w:b/>
          <w:sz w:val="28"/>
          <w:szCs w:val="28"/>
        </w:rPr>
        <w:t>ГКОУ РО</w:t>
      </w:r>
      <w:r w:rsidR="0092192C" w:rsidRPr="009B2829">
        <w:rPr>
          <w:b/>
          <w:sz w:val="28"/>
          <w:szCs w:val="28"/>
        </w:rPr>
        <w:t xml:space="preserve"> </w:t>
      </w:r>
      <w:r w:rsidR="0092192C">
        <w:rPr>
          <w:b/>
          <w:sz w:val="28"/>
          <w:szCs w:val="28"/>
        </w:rPr>
        <w:t>Т</w:t>
      </w:r>
      <w:r w:rsidR="0092192C" w:rsidRPr="009B2829">
        <w:rPr>
          <w:b/>
          <w:sz w:val="28"/>
          <w:szCs w:val="28"/>
        </w:rPr>
        <w:t>аганрогской школы №1</w:t>
      </w:r>
    </w:p>
    <w:p w:rsidR="00230125" w:rsidRPr="009B2829" w:rsidRDefault="00230125" w:rsidP="002303A5">
      <w:pPr>
        <w:spacing w:line="360" w:lineRule="auto"/>
        <w:ind w:firstLine="709"/>
        <w:jc w:val="both"/>
        <w:rPr>
          <w:kern w:val="36"/>
          <w:sz w:val="28"/>
          <w:szCs w:val="28"/>
        </w:rPr>
      </w:pPr>
      <w:r w:rsidRPr="009B2829">
        <w:rPr>
          <w:kern w:val="36"/>
          <w:sz w:val="28"/>
          <w:szCs w:val="28"/>
        </w:rPr>
        <w:t xml:space="preserve">При формировании концепции будущего нашей школы мы уточнили свое понимание «миссии» школы, т. е. определили, на реализацию какой части общего социального заказа ориентированы, и решение каких проблем считаем приоритетными. Исходили из двух </w:t>
      </w:r>
      <w:proofErr w:type="gramStart"/>
      <w:r w:rsidRPr="009B2829">
        <w:rPr>
          <w:kern w:val="36"/>
          <w:sz w:val="28"/>
          <w:szCs w:val="28"/>
        </w:rPr>
        <w:t xml:space="preserve">позиций: </w:t>
      </w:r>
      <w:r w:rsidR="00867C5B">
        <w:rPr>
          <w:kern w:val="36"/>
          <w:sz w:val="28"/>
          <w:szCs w:val="28"/>
        </w:rPr>
        <w:t xml:space="preserve"> </w:t>
      </w:r>
      <w:r w:rsidRPr="009B2829">
        <w:rPr>
          <w:kern w:val="36"/>
          <w:sz w:val="28"/>
          <w:szCs w:val="28"/>
        </w:rPr>
        <w:t>необходимости</w:t>
      </w:r>
      <w:proofErr w:type="gramEnd"/>
      <w:r w:rsidRPr="009B2829">
        <w:rPr>
          <w:kern w:val="36"/>
          <w:sz w:val="28"/>
          <w:szCs w:val="28"/>
        </w:rPr>
        <w:t xml:space="preserve"> реализации стратегии модернизации школьного образования и важности удовлетворения запросов со стороны основных участников образовательного процесса – учащихся с ограниченными возможностями здоровья, их родителей и педагогов.</w:t>
      </w:r>
    </w:p>
    <w:p w:rsidR="00230125" w:rsidRPr="009B2829" w:rsidRDefault="00230125" w:rsidP="002303A5">
      <w:pPr>
        <w:spacing w:line="360" w:lineRule="auto"/>
        <w:ind w:firstLine="709"/>
        <w:jc w:val="both"/>
        <w:rPr>
          <w:sz w:val="28"/>
          <w:szCs w:val="28"/>
        </w:rPr>
      </w:pPr>
      <w:r w:rsidRPr="009B2829">
        <w:rPr>
          <w:sz w:val="28"/>
          <w:szCs w:val="28"/>
        </w:rPr>
        <w:t xml:space="preserve">Развитие школы, на наш взгляд, должно не ломать то, что устоялось, а органически входить в систему ценностей, традиций и всего того, что составляет уклад школы сегодня. </w:t>
      </w:r>
    </w:p>
    <w:p w:rsidR="00230125" w:rsidRPr="009B2829" w:rsidRDefault="00230125" w:rsidP="00DB76D9">
      <w:pPr>
        <w:spacing w:line="360" w:lineRule="auto"/>
        <w:ind w:firstLine="709"/>
        <w:jc w:val="center"/>
        <w:rPr>
          <w:sz w:val="28"/>
          <w:szCs w:val="28"/>
        </w:rPr>
      </w:pPr>
      <w:r w:rsidRPr="009B2829">
        <w:rPr>
          <w:b/>
          <w:sz w:val="28"/>
          <w:szCs w:val="28"/>
        </w:rPr>
        <w:t xml:space="preserve">Основные </w:t>
      </w:r>
      <w:r w:rsidR="00BD1470" w:rsidRPr="009B2829">
        <w:rPr>
          <w:b/>
          <w:sz w:val="28"/>
          <w:szCs w:val="28"/>
        </w:rPr>
        <w:t>идеи</w:t>
      </w:r>
      <w:r w:rsidRPr="009B2829">
        <w:rPr>
          <w:b/>
          <w:sz w:val="28"/>
          <w:szCs w:val="28"/>
        </w:rPr>
        <w:t xml:space="preserve"> концепции развития</w:t>
      </w:r>
    </w:p>
    <w:p w:rsidR="00230125" w:rsidRPr="009B2829" w:rsidRDefault="00230125" w:rsidP="002303A5">
      <w:pPr>
        <w:spacing w:line="360" w:lineRule="auto"/>
        <w:ind w:firstLine="720"/>
        <w:jc w:val="both"/>
        <w:rPr>
          <w:sz w:val="28"/>
          <w:szCs w:val="28"/>
        </w:rPr>
      </w:pPr>
      <w:r w:rsidRPr="009B2829">
        <w:rPr>
          <w:sz w:val="28"/>
          <w:szCs w:val="28"/>
        </w:rPr>
        <w:t xml:space="preserve">1. </w:t>
      </w:r>
      <w:r w:rsidR="004A6583" w:rsidRPr="009B2829">
        <w:rPr>
          <w:sz w:val="28"/>
          <w:szCs w:val="26"/>
        </w:rPr>
        <w:t>Созданий условий для творческого самовыражения и самореализации детей с ограниченными возможностями здоровья.</w:t>
      </w:r>
    </w:p>
    <w:p w:rsidR="00230125" w:rsidRPr="009B2829" w:rsidRDefault="00230125" w:rsidP="002303A5">
      <w:pPr>
        <w:spacing w:line="360" w:lineRule="auto"/>
        <w:ind w:firstLine="720"/>
        <w:jc w:val="both"/>
        <w:rPr>
          <w:sz w:val="28"/>
          <w:szCs w:val="28"/>
        </w:rPr>
      </w:pPr>
      <w:r w:rsidRPr="009B2829">
        <w:rPr>
          <w:sz w:val="28"/>
          <w:szCs w:val="28"/>
        </w:rPr>
        <w:t>2. Развитие коррекционно-воспитательной деятельности по направлениям:</w:t>
      </w:r>
    </w:p>
    <w:p w:rsidR="00230125" w:rsidRPr="009B2829" w:rsidRDefault="00230125" w:rsidP="002303A5">
      <w:pPr>
        <w:spacing w:line="360" w:lineRule="auto"/>
        <w:ind w:left="720"/>
        <w:rPr>
          <w:sz w:val="28"/>
          <w:szCs w:val="28"/>
        </w:rPr>
      </w:pPr>
      <w:r w:rsidRPr="009B2829">
        <w:rPr>
          <w:sz w:val="28"/>
          <w:szCs w:val="28"/>
        </w:rPr>
        <w:t>- отношение к школе;</w:t>
      </w:r>
    </w:p>
    <w:p w:rsidR="00230125" w:rsidRPr="009B2829" w:rsidRDefault="00230125" w:rsidP="002303A5">
      <w:pPr>
        <w:spacing w:line="360" w:lineRule="auto"/>
        <w:ind w:left="720"/>
        <w:rPr>
          <w:sz w:val="28"/>
          <w:szCs w:val="28"/>
        </w:rPr>
      </w:pPr>
      <w:r w:rsidRPr="009B2829">
        <w:rPr>
          <w:sz w:val="28"/>
          <w:szCs w:val="28"/>
        </w:rPr>
        <w:t>- отношение к семье, родному краю, Родине;</w:t>
      </w:r>
    </w:p>
    <w:p w:rsidR="00230125" w:rsidRPr="009B2829" w:rsidRDefault="00230125" w:rsidP="002303A5">
      <w:pPr>
        <w:spacing w:line="360" w:lineRule="auto"/>
        <w:ind w:left="720"/>
        <w:rPr>
          <w:sz w:val="28"/>
          <w:szCs w:val="28"/>
        </w:rPr>
      </w:pPr>
      <w:r w:rsidRPr="009B2829">
        <w:rPr>
          <w:sz w:val="28"/>
          <w:szCs w:val="28"/>
        </w:rPr>
        <w:t>- отношение к жизни, здоровью;</w:t>
      </w:r>
    </w:p>
    <w:p w:rsidR="00230125" w:rsidRPr="009B2829" w:rsidRDefault="00230125" w:rsidP="002303A5">
      <w:pPr>
        <w:spacing w:line="360" w:lineRule="auto"/>
        <w:ind w:left="720"/>
        <w:rPr>
          <w:sz w:val="28"/>
          <w:szCs w:val="28"/>
        </w:rPr>
      </w:pPr>
      <w:r w:rsidRPr="009B2829">
        <w:rPr>
          <w:sz w:val="28"/>
          <w:szCs w:val="28"/>
        </w:rPr>
        <w:t>- отношение к творчеству, труду;</w:t>
      </w:r>
    </w:p>
    <w:p w:rsidR="00230125" w:rsidRPr="009B2829" w:rsidRDefault="00230125" w:rsidP="002303A5">
      <w:pPr>
        <w:spacing w:line="360" w:lineRule="auto"/>
        <w:ind w:left="720"/>
        <w:rPr>
          <w:sz w:val="28"/>
          <w:szCs w:val="28"/>
        </w:rPr>
      </w:pPr>
      <w:r w:rsidRPr="009B2829">
        <w:rPr>
          <w:sz w:val="28"/>
          <w:szCs w:val="28"/>
        </w:rPr>
        <w:t>- отношение к прекрасному вокруг;</w:t>
      </w:r>
    </w:p>
    <w:p w:rsidR="00230125" w:rsidRPr="009B2829" w:rsidRDefault="00230125" w:rsidP="002303A5">
      <w:pPr>
        <w:spacing w:line="360" w:lineRule="auto"/>
        <w:ind w:left="720"/>
        <w:rPr>
          <w:sz w:val="28"/>
          <w:szCs w:val="28"/>
        </w:rPr>
      </w:pPr>
      <w:r w:rsidRPr="009B2829">
        <w:rPr>
          <w:sz w:val="28"/>
          <w:szCs w:val="28"/>
        </w:rPr>
        <w:t>- отношение к народным традициям, обычаям;</w:t>
      </w:r>
    </w:p>
    <w:p w:rsidR="00230125" w:rsidRPr="009B2829" w:rsidRDefault="00230125" w:rsidP="002303A5">
      <w:pPr>
        <w:spacing w:line="360" w:lineRule="auto"/>
        <w:ind w:left="720"/>
        <w:rPr>
          <w:sz w:val="28"/>
          <w:szCs w:val="28"/>
        </w:rPr>
      </w:pPr>
      <w:r w:rsidRPr="009B2829">
        <w:rPr>
          <w:sz w:val="28"/>
          <w:szCs w:val="28"/>
        </w:rPr>
        <w:t>3. Создание системы мониторинга, охватывающей развитие, адаптацию и реабилитацию детей с ограниченными возможностями здоровья.</w:t>
      </w:r>
    </w:p>
    <w:p w:rsidR="00230125" w:rsidRPr="009B2829" w:rsidRDefault="00230125" w:rsidP="002303A5">
      <w:pPr>
        <w:spacing w:line="360" w:lineRule="auto"/>
        <w:ind w:firstLine="720"/>
        <w:jc w:val="both"/>
        <w:rPr>
          <w:sz w:val="28"/>
          <w:szCs w:val="28"/>
        </w:rPr>
      </w:pPr>
      <w:r w:rsidRPr="009B2829">
        <w:rPr>
          <w:sz w:val="28"/>
          <w:szCs w:val="28"/>
        </w:rPr>
        <w:t xml:space="preserve">Для реализации основных </w:t>
      </w:r>
      <w:r w:rsidR="00BD1470" w:rsidRPr="009B2829">
        <w:rPr>
          <w:sz w:val="28"/>
          <w:szCs w:val="28"/>
        </w:rPr>
        <w:t>идей</w:t>
      </w:r>
      <w:r w:rsidRPr="009B2829">
        <w:rPr>
          <w:sz w:val="28"/>
          <w:szCs w:val="28"/>
        </w:rPr>
        <w:t xml:space="preserve"> концепции необходимо выделить следующие направления:</w:t>
      </w:r>
    </w:p>
    <w:p w:rsidR="00230125" w:rsidRPr="009B2829" w:rsidRDefault="00230125" w:rsidP="002303A5">
      <w:pPr>
        <w:spacing w:line="360" w:lineRule="auto"/>
        <w:ind w:firstLine="720"/>
        <w:jc w:val="both"/>
        <w:rPr>
          <w:sz w:val="28"/>
          <w:szCs w:val="28"/>
        </w:rPr>
      </w:pPr>
      <w:r w:rsidRPr="009B2829">
        <w:rPr>
          <w:sz w:val="28"/>
          <w:szCs w:val="28"/>
        </w:rPr>
        <w:t>1. Формирование творчески работающего коллектива школы, создание и развитие учебно-методической службы, стимулирование инновационной деятель</w:t>
      </w:r>
      <w:r w:rsidRPr="009B2829">
        <w:rPr>
          <w:sz w:val="28"/>
          <w:szCs w:val="28"/>
        </w:rPr>
        <w:softHyphen/>
        <w:t>ности педагогов, привлечение к работе в школе представителей науки.</w:t>
      </w:r>
    </w:p>
    <w:p w:rsidR="00230125" w:rsidRPr="009B2829" w:rsidRDefault="00230125" w:rsidP="002303A5">
      <w:pPr>
        <w:spacing w:line="360" w:lineRule="auto"/>
        <w:ind w:firstLine="720"/>
        <w:jc w:val="both"/>
        <w:rPr>
          <w:sz w:val="28"/>
          <w:szCs w:val="28"/>
        </w:rPr>
      </w:pPr>
      <w:r w:rsidRPr="009B2829">
        <w:rPr>
          <w:sz w:val="28"/>
          <w:szCs w:val="28"/>
        </w:rPr>
        <w:t xml:space="preserve">2. Совершенствование </w:t>
      </w:r>
      <w:proofErr w:type="spellStart"/>
      <w:r w:rsidRPr="009B2829">
        <w:rPr>
          <w:sz w:val="28"/>
          <w:szCs w:val="28"/>
        </w:rPr>
        <w:t>воспитательно</w:t>
      </w:r>
      <w:proofErr w:type="spellEnd"/>
      <w:r w:rsidRPr="009B2829">
        <w:rPr>
          <w:sz w:val="28"/>
          <w:szCs w:val="28"/>
        </w:rPr>
        <w:t>-образовательного</w:t>
      </w:r>
      <w:r w:rsidR="007B325E">
        <w:rPr>
          <w:sz w:val="28"/>
          <w:szCs w:val="28"/>
        </w:rPr>
        <w:t xml:space="preserve"> </w:t>
      </w:r>
      <w:r w:rsidRPr="009B2829">
        <w:rPr>
          <w:sz w:val="28"/>
          <w:szCs w:val="28"/>
        </w:rPr>
        <w:t>процесса с учетом новейших психолого-педагогических технологий на основе индивидуализации, дифферен</w:t>
      </w:r>
      <w:r w:rsidRPr="009B2829">
        <w:rPr>
          <w:sz w:val="28"/>
          <w:szCs w:val="28"/>
        </w:rPr>
        <w:softHyphen/>
        <w:t>циации и деятельности процесса.</w:t>
      </w:r>
    </w:p>
    <w:p w:rsidR="00230125" w:rsidRPr="009B2829" w:rsidRDefault="00230125" w:rsidP="002303A5">
      <w:pPr>
        <w:spacing w:line="360" w:lineRule="auto"/>
        <w:ind w:firstLine="720"/>
        <w:jc w:val="both"/>
        <w:rPr>
          <w:sz w:val="28"/>
          <w:szCs w:val="28"/>
        </w:rPr>
      </w:pPr>
      <w:r w:rsidRPr="009B2829">
        <w:rPr>
          <w:sz w:val="28"/>
          <w:szCs w:val="28"/>
        </w:rPr>
        <w:lastRenderedPageBreak/>
        <w:t>3. Осуществление поэтапного углубленного изучения индивидуальных пси</w:t>
      </w:r>
      <w:r w:rsidRPr="009B2829">
        <w:rPr>
          <w:sz w:val="28"/>
          <w:szCs w:val="28"/>
        </w:rPr>
        <w:softHyphen/>
        <w:t>хофизиологических особенностей воспитанников, используя методы медико-педагогического, психофизиологического и психологического исследования, сос</w:t>
      </w:r>
      <w:r w:rsidRPr="009B2829">
        <w:rPr>
          <w:sz w:val="28"/>
          <w:szCs w:val="28"/>
        </w:rPr>
        <w:softHyphen/>
        <w:t>тавление индивидуальных карт развития личности на этапе начального обучения.</w:t>
      </w:r>
    </w:p>
    <w:p w:rsidR="00230125" w:rsidRPr="009B2829" w:rsidRDefault="00230125" w:rsidP="002303A5">
      <w:pPr>
        <w:spacing w:line="360" w:lineRule="auto"/>
        <w:ind w:firstLine="720"/>
        <w:jc w:val="both"/>
        <w:rPr>
          <w:sz w:val="28"/>
          <w:szCs w:val="28"/>
        </w:rPr>
      </w:pPr>
      <w:r w:rsidRPr="009B2829">
        <w:rPr>
          <w:sz w:val="28"/>
          <w:szCs w:val="28"/>
        </w:rPr>
        <w:t>4.</w:t>
      </w:r>
      <w:r w:rsidR="00F56C35" w:rsidRPr="009B2829">
        <w:rPr>
          <w:sz w:val="28"/>
          <w:szCs w:val="28"/>
        </w:rPr>
        <w:t>П</w:t>
      </w:r>
      <w:r w:rsidRPr="009B2829">
        <w:rPr>
          <w:sz w:val="28"/>
          <w:szCs w:val="28"/>
        </w:rPr>
        <w:t>ропаганда и привитие навыков здорового образа жизни.</w:t>
      </w:r>
    </w:p>
    <w:p w:rsidR="00230125" w:rsidRPr="009B2829" w:rsidRDefault="00230125" w:rsidP="002303A5">
      <w:pPr>
        <w:spacing w:line="360" w:lineRule="auto"/>
        <w:ind w:firstLine="720"/>
        <w:jc w:val="both"/>
        <w:rPr>
          <w:sz w:val="28"/>
          <w:szCs w:val="28"/>
        </w:rPr>
      </w:pPr>
      <w:r w:rsidRPr="009B2829">
        <w:rPr>
          <w:sz w:val="28"/>
          <w:szCs w:val="28"/>
        </w:rPr>
        <w:t>5. Создание социально-бытовых, правовых и культурных условий, при</w:t>
      </w:r>
      <w:r w:rsidRPr="009B2829">
        <w:rPr>
          <w:sz w:val="28"/>
          <w:szCs w:val="28"/>
        </w:rPr>
        <w:softHyphen/>
        <w:t>ближенных к семейным нормам.</w:t>
      </w:r>
    </w:p>
    <w:p w:rsidR="00230125" w:rsidRPr="009B2829" w:rsidRDefault="00230125" w:rsidP="002303A5">
      <w:pPr>
        <w:spacing w:line="360" w:lineRule="auto"/>
        <w:ind w:firstLine="720"/>
        <w:jc w:val="both"/>
        <w:rPr>
          <w:sz w:val="28"/>
          <w:szCs w:val="28"/>
        </w:rPr>
      </w:pPr>
      <w:r w:rsidRPr="009B2829">
        <w:rPr>
          <w:sz w:val="28"/>
          <w:szCs w:val="28"/>
        </w:rPr>
        <w:t>6. На основе индивидуальных особенностей и склонностей готовить уча</w:t>
      </w:r>
      <w:r w:rsidRPr="009B2829">
        <w:rPr>
          <w:sz w:val="28"/>
          <w:szCs w:val="28"/>
        </w:rPr>
        <w:softHyphen/>
        <w:t>щихся к самообслуживанию.</w:t>
      </w:r>
    </w:p>
    <w:p w:rsidR="00230125" w:rsidRPr="009B2829" w:rsidRDefault="00230125" w:rsidP="002303A5">
      <w:pPr>
        <w:spacing w:line="360" w:lineRule="auto"/>
        <w:jc w:val="both"/>
        <w:rPr>
          <w:sz w:val="28"/>
          <w:szCs w:val="28"/>
        </w:rPr>
      </w:pPr>
      <w:r w:rsidRPr="009B2829">
        <w:rPr>
          <w:sz w:val="28"/>
          <w:szCs w:val="28"/>
        </w:rPr>
        <w:t xml:space="preserve">          7. Формирование адекватных стереотипов поведения, ориентируя на по</w:t>
      </w:r>
      <w:r w:rsidRPr="009B2829">
        <w:rPr>
          <w:sz w:val="28"/>
          <w:szCs w:val="28"/>
        </w:rPr>
        <w:softHyphen/>
        <w:t>ложительные жизненные ценности на основе моделирования проблемных жиз</w:t>
      </w:r>
      <w:r w:rsidRPr="009B2829">
        <w:rPr>
          <w:sz w:val="28"/>
          <w:szCs w:val="28"/>
        </w:rPr>
        <w:softHyphen/>
        <w:t>ненных ситуации.</w:t>
      </w:r>
    </w:p>
    <w:p w:rsidR="00230125" w:rsidRPr="009B2829" w:rsidRDefault="00230125" w:rsidP="002303A5">
      <w:pPr>
        <w:spacing w:line="360" w:lineRule="auto"/>
        <w:ind w:firstLine="720"/>
        <w:jc w:val="both"/>
        <w:rPr>
          <w:sz w:val="28"/>
          <w:szCs w:val="28"/>
        </w:rPr>
      </w:pPr>
      <w:r w:rsidRPr="009B2829">
        <w:rPr>
          <w:sz w:val="28"/>
          <w:szCs w:val="28"/>
        </w:rPr>
        <w:t>8. Активно воздействуя на личность всеми средствами и методами обучения и воспитания, максимально адаптировать ее к условиям социальной среды и спо</w:t>
      </w:r>
      <w:r w:rsidRPr="009B2829">
        <w:rPr>
          <w:sz w:val="28"/>
          <w:szCs w:val="28"/>
        </w:rPr>
        <w:softHyphen/>
        <w:t>собствовать ее полной или частичной реабилитации.</w:t>
      </w:r>
    </w:p>
    <w:p w:rsidR="00230125" w:rsidRPr="009B2829" w:rsidRDefault="00230125" w:rsidP="00F9331E">
      <w:pPr>
        <w:spacing w:line="360" w:lineRule="auto"/>
        <w:ind w:firstLine="720"/>
        <w:jc w:val="center"/>
        <w:rPr>
          <w:b/>
          <w:sz w:val="28"/>
          <w:szCs w:val="28"/>
        </w:rPr>
      </w:pPr>
      <w:r w:rsidRPr="009B2829">
        <w:rPr>
          <w:b/>
          <w:sz w:val="28"/>
          <w:szCs w:val="28"/>
        </w:rPr>
        <w:t xml:space="preserve">Функции </w:t>
      </w:r>
      <w:proofErr w:type="spellStart"/>
      <w:r w:rsidRPr="009B2829">
        <w:rPr>
          <w:b/>
          <w:sz w:val="28"/>
          <w:szCs w:val="28"/>
        </w:rPr>
        <w:t>коррегирующего</w:t>
      </w:r>
      <w:proofErr w:type="spellEnd"/>
      <w:r w:rsidRPr="009B2829">
        <w:rPr>
          <w:b/>
          <w:sz w:val="28"/>
          <w:szCs w:val="28"/>
        </w:rPr>
        <w:t xml:space="preserve"> социально – педагогического</w:t>
      </w:r>
    </w:p>
    <w:p w:rsidR="00230125" w:rsidRPr="009B2829" w:rsidRDefault="00230125" w:rsidP="00F9331E">
      <w:pPr>
        <w:spacing w:line="360" w:lineRule="auto"/>
        <w:ind w:firstLine="720"/>
        <w:jc w:val="center"/>
        <w:rPr>
          <w:b/>
          <w:sz w:val="28"/>
          <w:szCs w:val="28"/>
        </w:rPr>
      </w:pPr>
      <w:r w:rsidRPr="009B2829">
        <w:rPr>
          <w:b/>
          <w:sz w:val="28"/>
          <w:szCs w:val="28"/>
        </w:rPr>
        <w:t>воздействия</w:t>
      </w:r>
    </w:p>
    <w:p w:rsidR="00230125" w:rsidRPr="009B2829" w:rsidRDefault="00230125" w:rsidP="002303A5">
      <w:pPr>
        <w:spacing w:line="360" w:lineRule="auto"/>
        <w:ind w:firstLine="720"/>
        <w:jc w:val="both"/>
        <w:rPr>
          <w:sz w:val="28"/>
          <w:szCs w:val="28"/>
        </w:rPr>
      </w:pPr>
      <w:r w:rsidRPr="009B2829">
        <w:rPr>
          <w:sz w:val="28"/>
          <w:szCs w:val="28"/>
        </w:rPr>
        <w:t xml:space="preserve">1. </w:t>
      </w:r>
      <w:r w:rsidRPr="009B2829">
        <w:rPr>
          <w:b/>
          <w:sz w:val="28"/>
          <w:szCs w:val="28"/>
        </w:rPr>
        <w:t>Воспитательная,</w:t>
      </w:r>
      <w:r w:rsidRPr="009B2829">
        <w:rPr>
          <w:sz w:val="28"/>
          <w:szCs w:val="28"/>
        </w:rPr>
        <w:t xml:space="preserve"> предполагает формирование у детей с ограниченными возможностями здоровья положительных качеств, которые соответствуют социально-культурным нормам общества.</w:t>
      </w:r>
    </w:p>
    <w:p w:rsidR="00230125" w:rsidRPr="009B2829" w:rsidRDefault="00230125" w:rsidP="002303A5">
      <w:pPr>
        <w:spacing w:line="360" w:lineRule="auto"/>
        <w:ind w:firstLine="720"/>
        <w:jc w:val="both"/>
        <w:rPr>
          <w:sz w:val="28"/>
          <w:szCs w:val="28"/>
        </w:rPr>
      </w:pPr>
      <w:r w:rsidRPr="009B2829">
        <w:rPr>
          <w:sz w:val="28"/>
          <w:szCs w:val="28"/>
        </w:rPr>
        <w:t xml:space="preserve">2. </w:t>
      </w:r>
      <w:r w:rsidRPr="009B2829">
        <w:rPr>
          <w:b/>
          <w:sz w:val="28"/>
          <w:szCs w:val="28"/>
        </w:rPr>
        <w:t>Компенсаторная</w:t>
      </w:r>
      <w:r w:rsidRPr="009B2829">
        <w:rPr>
          <w:sz w:val="28"/>
          <w:szCs w:val="28"/>
        </w:rPr>
        <w:t>, предполагает возмещение функций (нарушенных или утраченных) по типу иного способа действия под воздей</w:t>
      </w:r>
      <w:r w:rsidRPr="009B2829">
        <w:rPr>
          <w:sz w:val="28"/>
          <w:szCs w:val="28"/>
        </w:rPr>
        <w:softHyphen/>
        <w:t>ствием среды (обучение).</w:t>
      </w:r>
    </w:p>
    <w:p w:rsidR="00230125" w:rsidRPr="009B2829" w:rsidRDefault="00230125" w:rsidP="002303A5">
      <w:pPr>
        <w:spacing w:line="360" w:lineRule="auto"/>
        <w:ind w:firstLine="720"/>
        <w:jc w:val="both"/>
        <w:rPr>
          <w:sz w:val="28"/>
          <w:szCs w:val="28"/>
        </w:rPr>
      </w:pPr>
      <w:r w:rsidRPr="009B2829">
        <w:rPr>
          <w:sz w:val="28"/>
          <w:szCs w:val="28"/>
        </w:rPr>
        <w:t xml:space="preserve">3. </w:t>
      </w:r>
      <w:r w:rsidRPr="009B2829">
        <w:rPr>
          <w:b/>
          <w:sz w:val="28"/>
          <w:szCs w:val="28"/>
        </w:rPr>
        <w:t>Стимулирующая</w:t>
      </w:r>
      <w:r w:rsidRPr="009B2829">
        <w:rPr>
          <w:sz w:val="28"/>
          <w:szCs w:val="28"/>
        </w:rPr>
        <w:t xml:space="preserve"> функция направлена на активизацию положительной, социально-полезной и предметно-практической деятельности, которая организуется посредством заинтересованного эмоционального отношения к поступкам ребёнка.</w:t>
      </w:r>
    </w:p>
    <w:p w:rsidR="00230125" w:rsidRPr="009B2829" w:rsidRDefault="00230125" w:rsidP="002303A5">
      <w:pPr>
        <w:spacing w:line="360" w:lineRule="auto"/>
        <w:ind w:firstLine="720"/>
        <w:jc w:val="both"/>
        <w:rPr>
          <w:sz w:val="28"/>
          <w:szCs w:val="28"/>
        </w:rPr>
      </w:pPr>
      <w:r w:rsidRPr="009B2829">
        <w:rPr>
          <w:sz w:val="28"/>
          <w:szCs w:val="28"/>
        </w:rPr>
        <w:t xml:space="preserve">4. </w:t>
      </w:r>
      <w:r w:rsidRPr="009B2829">
        <w:rPr>
          <w:b/>
          <w:sz w:val="28"/>
          <w:szCs w:val="28"/>
        </w:rPr>
        <w:t>Развивающая</w:t>
      </w:r>
      <w:r w:rsidRPr="009B2829">
        <w:rPr>
          <w:sz w:val="28"/>
          <w:szCs w:val="28"/>
        </w:rPr>
        <w:t xml:space="preserve"> функция – развитие личностных качеств детей с ограниченными возможностями здоровья</w:t>
      </w:r>
    </w:p>
    <w:p w:rsidR="00230125" w:rsidRPr="009B2829" w:rsidRDefault="00230125" w:rsidP="002303A5">
      <w:pPr>
        <w:spacing w:line="360" w:lineRule="auto"/>
        <w:ind w:firstLine="720"/>
        <w:jc w:val="both"/>
        <w:rPr>
          <w:sz w:val="28"/>
          <w:szCs w:val="28"/>
        </w:rPr>
      </w:pPr>
      <w:r w:rsidRPr="009B2829">
        <w:rPr>
          <w:sz w:val="28"/>
          <w:szCs w:val="28"/>
        </w:rPr>
        <w:t xml:space="preserve">5. </w:t>
      </w:r>
      <w:r w:rsidRPr="009B2829">
        <w:rPr>
          <w:b/>
          <w:sz w:val="28"/>
          <w:szCs w:val="28"/>
        </w:rPr>
        <w:t>Коммуникативная</w:t>
      </w:r>
      <w:r w:rsidRPr="009B2829">
        <w:rPr>
          <w:sz w:val="28"/>
          <w:szCs w:val="28"/>
        </w:rPr>
        <w:t xml:space="preserve"> функция – установка эмоциональных контактов, </w:t>
      </w:r>
      <w:r w:rsidRPr="009B2829">
        <w:rPr>
          <w:sz w:val="28"/>
          <w:szCs w:val="28"/>
        </w:rPr>
        <w:lastRenderedPageBreak/>
        <w:t>уме</w:t>
      </w:r>
      <w:r w:rsidRPr="009B2829">
        <w:rPr>
          <w:sz w:val="28"/>
          <w:szCs w:val="28"/>
        </w:rPr>
        <w:softHyphen/>
        <w:t>ние общаться.</w:t>
      </w:r>
    </w:p>
    <w:p w:rsidR="00230125" w:rsidRPr="009B2829" w:rsidRDefault="00230125" w:rsidP="002303A5">
      <w:pPr>
        <w:spacing w:line="360" w:lineRule="auto"/>
        <w:ind w:firstLine="720"/>
        <w:jc w:val="both"/>
        <w:rPr>
          <w:sz w:val="28"/>
          <w:szCs w:val="28"/>
        </w:rPr>
      </w:pPr>
      <w:r w:rsidRPr="009B2829">
        <w:rPr>
          <w:sz w:val="28"/>
          <w:szCs w:val="28"/>
        </w:rPr>
        <w:t xml:space="preserve">6. </w:t>
      </w:r>
      <w:proofErr w:type="spellStart"/>
      <w:r w:rsidRPr="009B2829">
        <w:rPr>
          <w:b/>
          <w:sz w:val="28"/>
          <w:szCs w:val="28"/>
        </w:rPr>
        <w:t>Коррегирующая</w:t>
      </w:r>
      <w:proofErr w:type="spellEnd"/>
      <w:r w:rsidRPr="009B2829">
        <w:rPr>
          <w:sz w:val="28"/>
          <w:szCs w:val="28"/>
        </w:rPr>
        <w:t xml:space="preserve"> функция предполагает применение разных методов,</w:t>
      </w:r>
      <w:r w:rsidRPr="009B2829">
        <w:rPr>
          <w:sz w:val="28"/>
          <w:szCs w:val="28"/>
        </w:rPr>
        <w:br/>
        <w:t>приемов, направленных на корректировку мотивации, ценностных ориентаций,</w:t>
      </w:r>
      <w:r w:rsidRPr="009B2829">
        <w:rPr>
          <w:sz w:val="28"/>
          <w:szCs w:val="28"/>
        </w:rPr>
        <w:br/>
        <w:t>установок, поведения ребенка с ограниченными возможностями здоровья.</w:t>
      </w:r>
    </w:p>
    <w:p w:rsidR="00230125" w:rsidRPr="009B2829" w:rsidRDefault="00230125" w:rsidP="002303A5">
      <w:pPr>
        <w:spacing w:line="360" w:lineRule="auto"/>
        <w:ind w:firstLine="720"/>
        <w:jc w:val="both"/>
        <w:rPr>
          <w:sz w:val="28"/>
          <w:szCs w:val="28"/>
        </w:rPr>
      </w:pPr>
      <w:r w:rsidRPr="009B2829">
        <w:rPr>
          <w:sz w:val="28"/>
          <w:szCs w:val="28"/>
        </w:rPr>
        <w:t>Процесс воспитания обучающихся пред</w:t>
      </w:r>
      <w:r w:rsidRPr="009B2829">
        <w:rPr>
          <w:sz w:val="28"/>
          <w:szCs w:val="28"/>
        </w:rPr>
        <w:softHyphen/>
        <w:t>ставляет собой комплексную программу, включающую следующие этапы:</w:t>
      </w:r>
    </w:p>
    <w:p w:rsidR="00230125" w:rsidRPr="009B2829" w:rsidRDefault="00230125" w:rsidP="002303A5">
      <w:pPr>
        <w:spacing w:line="360" w:lineRule="auto"/>
        <w:ind w:firstLine="720"/>
        <w:jc w:val="both"/>
        <w:rPr>
          <w:sz w:val="28"/>
          <w:szCs w:val="28"/>
        </w:rPr>
      </w:pPr>
      <w:r w:rsidRPr="009B2829">
        <w:rPr>
          <w:sz w:val="28"/>
          <w:szCs w:val="28"/>
        </w:rPr>
        <w:t>- составление индивидуальной программы, включающей комплекс учебно-воспитательной и коррекционно-развивающей работы;</w:t>
      </w:r>
    </w:p>
    <w:p w:rsidR="00230125" w:rsidRPr="009B2829" w:rsidRDefault="00230125" w:rsidP="002303A5">
      <w:pPr>
        <w:spacing w:line="360" w:lineRule="auto"/>
        <w:ind w:firstLine="720"/>
        <w:jc w:val="both"/>
        <w:rPr>
          <w:sz w:val="28"/>
          <w:szCs w:val="28"/>
        </w:rPr>
      </w:pPr>
      <w:r w:rsidRPr="009B2829">
        <w:rPr>
          <w:sz w:val="28"/>
          <w:szCs w:val="28"/>
        </w:rPr>
        <w:t>- реализация комплексной программы с привлечением необходимых спе</w:t>
      </w:r>
      <w:r w:rsidRPr="009B2829">
        <w:rPr>
          <w:sz w:val="28"/>
          <w:szCs w:val="28"/>
        </w:rPr>
        <w:softHyphen/>
        <w:t>циалистов;</w:t>
      </w:r>
    </w:p>
    <w:p w:rsidR="00230125" w:rsidRPr="009B2829" w:rsidRDefault="00230125" w:rsidP="002303A5">
      <w:pPr>
        <w:spacing w:line="360" w:lineRule="auto"/>
        <w:ind w:firstLine="720"/>
        <w:jc w:val="both"/>
        <w:rPr>
          <w:sz w:val="28"/>
          <w:szCs w:val="28"/>
        </w:rPr>
      </w:pPr>
      <w:r w:rsidRPr="009B2829">
        <w:rPr>
          <w:sz w:val="28"/>
          <w:szCs w:val="28"/>
        </w:rPr>
        <w:t>- подведение итогов и составление рекомендаций учителю, воспитателю и родителям для углубления процессов индивидуальной коррекции и развития воспитанника;</w:t>
      </w:r>
    </w:p>
    <w:p w:rsidR="00230125" w:rsidRPr="00B90010" w:rsidRDefault="00230125" w:rsidP="002303A5">
      <w:pPr>
        <w:spacing w:line="360" w:lineRule="auto"/>
        <w:ind w:firstLine="720"/>
        <w:jc w:val="both"/>
        <w:rPr>
          <w:sz w:val="28"/>
          <w:szCs w:val="28"/>
        </w:rPr>
      </w:pPr>
      <w:r w:rsidRPr="00B90010">
        <w:rPr>
          <w:sz w:val="28"/>
          <w:szCs w:val="28"/>
        </w:rPr>
        <w:t xml:space="preserve">- социально-психологическая ориентация и адаптация </w:t>
      </w:r>
      <w:r w:rsidR="00B90010" w:rsidRPr="00B90010">
        <w:rPr>
          <w:sz w:val="28"/>
          <w:szCs w:val="28"/>
        </w:rPr>
        <w:t>учащихся.</w:t>
      </w:r>
    </w:p>
    <w:p w:rsidR="00230125" w:rsidRPr="00B90010" w:rsidRDefault="00230125" w:rsidP="002303A5">
      <w:pPr>
        <w:spacing w:line="360" w:lineRule="auto"/>
        <w:ind w:firstLine="720"/>
        <w:jc w:val="both"/>
        <w:rPr>
          <w:sz w:val="28"/>
          <w:szCs w:val="28"/>
        </w:rPr>
      </w:pPr>
      <w:r w:rsidRPr="00B90010">
        <w:rPr>
          <w:sz w:val="28"/>
          <w:szCs w:val="28"/>
        </w:rPr>
        <w:t>Аспекты реабилитации:</w:t>
      </w:r>
    </w:p>
    <w:p w:rsidR="00230125" w:rsidRPr="00B90010" w:rsidRDefault="00230125" w:rsidP="002303A5">
      <w:pPr>
        <w:spacing w:line="360" w:lineRule="auto"/>
        <w:ind w:firstLine="720"/>
        <w:jc w:val="both"/>
        <w:rPr>
          <w:sz w:val="28"/>
          <w:szCs w:val="28"/>
        </w:rPr>
      </w:pPr>
      <w:r w:rsidRPr="00B90010">
        <w:rPr>
          <w:sz w:val="28"/>
          <w:szCs w:val="28"/>
        </w:rPr>
        <w:t>- медико-психологический;</w:t>
      </w:r>
    </w:p>
    <w:p w:rsidR="00230125" w:rsidRPr="00B90010" w:rsidRDefault="00230125" w:rsidP="002303A5">
      <w:pPr>
        <w:spacing w:line="360" w:lineRule="auto"/>
        <w:ind w:firstLine="720"/>
        <w:jc w:val="both"/>
        <w:rPr>
          <w:sz w:val="28"/>
          <w:szCs w:val="28"/>
        </w:rPr>
      </w:pPr>
      <w:r w:rsidRPr="00B90010">
        <w:rPr>
          <w:sz w:val="28"/>
          <w:szCs w:val="28"/>
        </w:rPr>
        <w:t>- психологический;</w:t>
      </w:r>
    </w:p>
    <w:p w:rsidR="00230125" w:rsidRPr="00B90010" w:rsidRDefault="00230125" w:rsidP="002303A5">
      <w:pPr>
        <w:spacing w:line="360" w:lineRule="auto"/>
        <w:ind w:firstLine="720"/>
        <w:jc w:val="both"/>
        <w:rPr>
          <w:sz w:val="28"/>
          <w:szCs w:val="28"/>
        </w:rPr>
      </w:pPr>
      <w:r w:rsidRPr="00B90010">
        <w:rPr>
          <w:sz w:val="28"/>
          <w:szCs w:val="28"/>
        </w:rPr>
        <w:t>- социально-бытовой;</w:t>
      </w:r>
    </w:p>
    <w:p w:rsidR="00230125" w:rsidRPr="00B90010" w:rsidRDefault="00230125" w:rsidP="002303A5">
      <w:pPr>
        <w:spacing w:line="360" w:lineRule="auto"/>
        <w:ind w:firstLine="720"/>
        <w:jc w:val="both"/>
        <w:rPr>
          <w:sz w:val="28"/>
          <w:szCs w:val="28"/>
        </w:rPr>
      </w:pPr>
      <w:r w:rsidRPr="00B90010">
        <w:rPr>
          <w:sz w:val="28"/>
          <w:szCs w:val="28"/>
        </w:rPr>
        <w:t>- социально-трудовой.</w:t>
      </w:r>
    </w:p>
    <w:p w:rsidR="00F31D6B" w:rsidRPr="00F31D6B" w:rsidRDefault="00F31D6B" w:rsidP="002303A5">
      <w:pPr>
        <w:spacing w:line="360" w:lineRule="auto"/>
        <w:jc w:val="center"/>
        <w:rPr>
          <w:b/>
          <w:spacing w:val="-6"/>
          <w:sz w:val="28"/>
          <w:szCs w:val="28"/>
        </w:rPr>
      </w:pPr>
    </w:p>
    <w:p w:rsidR="00F31D6B" w:rsidRDefault="00230125" w:rsidP="00F31D6B">
      <w:pPr>
        <w:spacing w:line="360" w:lineRule="auto"/>
        <w:jc w:val="center"/>
        <w:rPr>
          <w:b/>
          <w:spacing w:val="-6"/>
          <w:sz w:val="28"/>
          <w:szCs w:val="28"/>
        </w:rPr>
      </w:pPr>
      <w:r w:rsidRPr="00F31D6B">
        <w:rPr>
          <w:b/>
          <w:spacing w:val="-6"/>
          <w:sz w:val="28"/>
          <w:szCs w:val="28"/>
        </w:rPr>
        <w:t>Развитие коррекционной работы как системообразующего компонента</w:t>
      </w:r>
    </w:p>
    <w:p w:rsidR="00230125" w:rsidRPr="00F31D6B" w:rsidRDefault="00230125" w:rsidP="00F31D6B">
      <w:pPr>
        <w:spacing w:line="360" w:lineRule="auto"/>
        <w:jc w:val="center"/>
        <w:rPr>
          <w:b/>
          <w:spacing w:val="-6"/>
          <w:sz w:val="28"/>
          <w:szCs w:val="28"/>
        </w:rPr>
      </w:pPr>
      <w:r w:rsidRPr="00F31D6B">
        <w:rPr>
          <w:b/>
          <w:spacing w:val="-6"/>
          <w:sz w:val="28"/>
          <w:szCs w:val="28"/>
        </w:rPr>
        <w:t xml:space="preserve">в образовательной системе </w:t>
      </w:r>
      <w:r w:rsidR="0012781C" w:rsidRPr="00F31D6B">
        <w:rPr>
          <w:b/>
          <w:spacing w:val="-6"/>
          <w:sz w:val="28"/>
          <w:szCs w:val="28"/>
        </w:rPr>
        <w:t xml:space="preserve">ГКОУ РО </w:t>
      </w:r>
      <w:r w:rsidR="00F31D6B">
        <w:rPr>
          <w:b/>
          <w:spacing w:val="-6"/>
          <w:sz w:val="28"/>
          <w:szCs w:val="28"/>
        </w:rPr>
        <w:t>Таганрогской школы №1</w:t>
      </w:r>
    </w:p>
    <w:p w:rsidR="00230125" w:rsidRPr="00F31D6B" w:rsidRDefault="00230125" w:rsidP="002303A5">
      <w:pPr>
        <w:spacing w:line="360" w:lineRule="auto"/>
        <w:ind w:firstLine="709"/>
        <w:jc w:val="both"/>
        <w:rPr>
          <w:sz w:val="28"/>
          <w:szCs w:val="28"/>
        </w:rPr>
      </w:pPr>
      <w:r w:rsidRPr="00F31D6B">
        <w:rPr>
          <w:sz w:val="28"/>
          <w:szCs w:val="28"/>
        </w:rPr>
        <w:t xml:space="preserve">В отличие от общеобразовательных школ, ведущим компонентом в образовательном процессе нашей школы является коррекционная работа, которая ведется по следующим направлениям: </w:t>
      </w:r>
    </w:p>
    <w:p w:rsidR="00230125" w:rsidRPr="00F31D6B" w:rsidRDefault="00230125" w:rsidP="002303A5">
      <w:pPr>
        <w:spacing w:line="360" w:lineRule="auto"/>
        <w:ind w:firstLine="709"/>
        <w:jc w:val="both"/>
        <w:rPr>
          <w:sz w:val="28"/>
          <w:szCs w:val="28"/>
        </w:rPr>
      </w:pPr>
      <w:r w:rsidRPr="00F31D6B">
        <w:rPr>
          <w:sz w:val="28"/>
          <w:szCs w:val="28"/>
        </w:rPr>
        <w:t xml:space="preserve">- расширение коммуникативного пространства; </w:t>
      </w:r>
    </w:p>
    <w:p w:rsidR="00230125" w:rsidRPr="00F31D6B" w:rsidRDefault="00230125" w:rsidP="002303A5">
      <w:pPr>
        <w:spacing w:line="360" w:lineRule="auto"/>
        <w:ind w:firstLine="709"/>
        <w:jc w:val="both"/>
        <w:rPr>
          <w:sz w:val="28"/>
          <w:szCs w:val="28"/>
        </w:rPr>
      </w:pPr>
      <w:r w:rsidRPr="00F31D6B">
        <w:rPr>
          <w:sz w:val="28"/>
          <w:szCs w:val="28"/>
        </w:rPr>
        <w:t xml:space="preserve">- формирование социальных и других ключевых компетенций. </w:t>
      </w:r>
    </w:p>
    <w:p w:rsidR="00230125" w:rsidRPr="00F31D6B" w:rsidRDefault="00230125" w:rsidP="002303A5">
      <w:pPr>
        <w:spacing w:line="360" w:lineRule="auto"/>
        <w:ind w:firstLine="709"/>
        <w:jc w:val="both"/>
        <w:rPr>
          <w:sz w:val="28"/>
          <w:szCs w:val="28"/>
        </w:rPr>
      </w:pPr>
      <w:r w:rsidRPr="00F31D6B">
        <w:rPr>
          <w:sz w:val="28"/>
          <w:szCs w:val="28"/>
        </w:rPr>
        <w:t xml:space="preserve">Учитывая особенности состава обучающихся в учреждении, воспитание и обучение дифференцированно и, в большей степени индивидуально, с учетом направленности личности каждого ребенка. Организация образовательного процесса в школе реализуется с помощью медико-психолого-педагогического </w:t>
      </w:r>
      <w:r w:rsidRPr="00F31D6B">
        <w:rPr>
          <w:sz w:val="28"/>
          <w:szCs w:val="28"/>
        </w:rPr>
        <w:lastRenderedPageBreak/>
        <w:t>сопровождения детей с нарушением интеллекта на разных этапах обучения.</w:t>
      </w:r>
    </w:p>
    <w:p w:rsidR="00230125" w:rsidRPr="00F31D6B" w:rsidRDefault="00230125" w:rsidP="002303A5">
      <w:pPr>
        <w:spacing w:line="360" w:lineRule="auto"/>
        <w:ind w:firstLine="709"/>
        <w:jc w:val="both"/>
        <w:rPr>
          <w:sz w:val="28"/>
          <w:szCs w:val="28"/>
        </w:rPr>
      </w:pPr>
      <w:r w:rsidRPr="00F31D6B">
        <w:rPr>
          <w:sz w:val="28"/>
          <w:szCs w:val="28"/>
        </w:rPr>
        <w:t>В основу коррекционной работы легли следующие положения:</w:t>
      </w:r>
    </w:p>
    <w:p w:rsidR="00230125" w:rsidRPr="00F31D6B" w:rsidRDefault="00230125" w:rsidP="002303A5">
      <w:pPr>
        <w:spacing w:line="360" w:lineRule="auto"/>
        <w:ind w:firstLine="709"/>
        <w:jc w:val="both"/>
        <w:rPr>
          <w:sz w:val="28"/>
          <w:szCs w:val="28"/>
        </w:rPr>
      </w:pPr>
      <w:r w:rsidRPr="00F31D6B">
        <w:rPr>
          <w:sz w:val="28"/>
          <w:szCs w:val="28"/>
        </w:rPr>
        <w:t>- использование, учет и коррекция ограниченных возможностей детей;</w:t>
      </w:r>
    </w:p>
    <w:p w:rsidR="00230125" w:rsidRPr="00F31D6B" w:rsidRDefault="00230125" w:rsidP="002303A5">
      <w:pPr>
        <w:spacing w:line="360" w:lineRule="auto"/>
        <w:ind w:firstLine="709"/>
        <w:jc w:val="both"/>
        <w:rPr>
          <w:sz w:val="28"/>
          <w:szCs w:val="28"/>
        </w:rPr>
      </w:pPr>
      <w:r w:rsidRPr="00F31D6B">
        <w:rPr>
          <w:sz w:val="28"/>
          <w:szCs w:val="28"/>
        </w:rPr>
        <w:t>- активизация психических, индивидуальных особенностей детей;</w:t>
      </w:r>
    </w:p>
    <w:p w:rsidR="00230125" w:rsidRPr="00F31D6B" w:rsidRDefault="00230125" w:rsidP="002303A5">
      <w:pPr>
        <w:spacing w:line="360" w:lineRule="auto"/>
        <w:ind w:firstLine="709"/>
        <w:jc w:val="both"/>
        <w:rPr>
          <w:sz w:val="28"/>
          <w:szCs w:val="28"/>
        </w:rPr>
      </w:pPr>
      <w:r w:rsidRPr="00F31D6B">
        <w:rPr>
          <w:sz w:val="28"/>
          <w:szCs w:val="28"/>
        </w:rPr>
        <w:t>- формирование и развитие коммуникативной функции речи как средства общения;</w:t>
      </w:r>
    </w:p>
    <w:p w:rsidR="00230125" w:rsidRPr="00F31D6B" w:rsidRDefault="00230125" w:rsidP="002303A5">
      <w:pPr>
        <w:spacing w:line="360" w:lineRule="auto"/>
        <w:ind w:firstLine="709"/>
        <w:jc w:val="both"/>
        <w:rPr>
          <w:sz w:val="28"/>
          <w:szCs w:val="28"/>
        </w:rPr>
      </w:pPr>
      <w:r w:rsidRPr="00F31D6B">
        <w:rPr>
          <w:sz w:val="28"/>
          <w:szCs w:val="28"/>
        </w:rPr>
        <w:t>- организация речевой среды как условие овладения средствами общения;</w:t>
      </w:r>
    </w:p>
    <w:p w:rsidR="00230125" w:rsidRPr="00F31D6B" w:rsidRDefault="00230125" w:rsidP="002303A5">
      <w:pPr>
        <w:spacing w:line="360" w:lineRule="auto"/>
        <w:ind w:firstLine="709"/>
        <w:jc w:val="both"/>
        <w:rPr>
          <w:sz w:val="28"/>
          <w:szCs w:val="28"/>
        </w:rPr>
      </w:pPr>
      <w:r w:rsidRPr="00F31D6B">
        <w:rPr>
          <w:sz w:val="28"/>
          <w:szCs w:val="28"/>
        </w:rPr>
        <w:t>- сочетание коррекции интеллектуального развития с общим развитием детей;</w:t>
      </w:r>
    </w:p>
    <w:p w:rsidR="00230125" w:rsidRPr="00F31D6B" w:rsidRDefault="00230125" w:rsidP="002303A5">
      <w:pPr>
        <w:spacing w:line="360" w:lineRule="auto"/>
        <w:ind w:firstLine="709"/>
        <w:jc w:val="both"/>
        <w:rPr>
          <w:sz w:val="28"/>
          <w:szCs w:val="28"/>
        </w:rPr>
      </w:pPr>
      <w:r w:rsidRPr="00F31D6B">
        <w:rPr>
          <w:sz w:val="28"/>
          <w:szCs w:val="28"/>
        </w:rPr>
        <w:t>- вариативность учебных программ для детей с различными дефектами и их</w:t>
      </w:r>
      <w:r w:rsidR="007B325E">
        <w:rPr>
          <w:sz w:val="28"/>
          <w:szCs w:val="28"/>
        </w:rPr>
        <w:t xml:space="preserve"> </w:t>
      </w:r>
      <w:r w:rsidRPr="00F31D6B">
        <w:rPr>
          <w:sz w:val="28"/>
          <w:szCs w:val="28"/>
        </w:rPr>
        <w:t>сочетаниями;</w:t>
      </w:r>
    </w:p>
    <w:p w:rsidR="00230125" w:rsidRPr="00F31D6B" w:rsidRDefault="00230125" w:rsidP="002303A5">
      <w:pPr>
        <w:spacing w:line="360" w:lineRule="auto"/>
        <w:ind w:firstLine="709"/>
        <w:jc w:val="both"/>
        <w:rPr>
          <w:sz w:val="28"/>
          <w:szCs w:val="28"/>
        </w:rPr>
      </w:pPr>
      <w:r w:rsidRPr="00F31D6B">
        <w:rPr>
          <w:sz w:val="28"/>
          <w:szCs w:val="28"/>
        </w:rPr>
        <w:t>- гибкость в подборе материала в связи с индивидуальными возможностями детей;</w:t>
      </w:r>
    </w:p>
    <w:p w:rsidR="00230125" w:rsidRPr="00F31D6B" w:rsidRDefault="00230125" w:rsidP="002303A5">
      <w:pPr>
        <w:spacing w:line="360" w:lineRule="auto"/>
        <w:ind w:firstLine="709"/>
        <w:jc w:val="both"/>
        <w:rPr>
          <w:sz w:val="28"/>
          <w:szCs w:val="28"/>
        </w:rPr>
      </w:pPr>
      <w:r w:rsidRPr="00F31D6B">
        <w:rPr>
          <w:sz w:val="28"/>
          <w:szCs w:val="28"/>
        </w:rPr>
        <w:t>- использование компьютерных программ для усиления эффективности обучения;</w:t>
      </w:r>
    </w:p>
    <w:p w:rsidR="00230125" w:rsidRPr="00F31D6B" w:rsidRDefault="00230125" w:rsidP="002303A5">
      <w:pPr>
        <w:spacing w:line="360" w:lineRule="auto"/>
        <w:ind w:firstLine="709"/>
        <w:jc w:val="both"/>
        <w:rPr>
          <w:sz w:val="28"/>
          <w:szCs w:val="28"/>
        </w:rPr>
      </w:pPr>
      <w:r w:rsidRPr="00F31D6B">
        <w:rPr>
          <w:sz w:val="28"/>
          <w:szCs w:val="28"/>
        </w:rPr>
        <w:t>- модель единого коррекционного пространства.</w:t>
      </w:r>
    </w:p>
    <w:p w:rsidR="00230125" w:rsidRPr="00693A78" w:rsidRDefault="00230125" w:rsidP="002303A5">
      <w:pPr>
        <w:shd w:val="clear" w:color="auto" w:fill="FFFFFF"/>
        <w:spacing w:line="360" w:lineRule="auto"/>
        <w:ind w:left="523" w:firstLine="1766"/>
        <w:rPr>
          <w:color w:val="C00000"/>
        </w:rPr>
      </w:pPr>
    </w:p>
    <w:p w:rsidR="00230125" w:rsidRPr="0081168F" w:rsidRDefault="00230125" w:rsidP="00DB76D9">
      <w:pPr>
        <w:spacing w:line="360" w:lineRule="auto"/>
        <w:ind w:firstLine="709"/>
        <w:jc w:val="center"/>
        <w:rPr>
          <w:b/>
          <w:sz w:val="28"/>
          <w:szCs w:val="28"/>
        </w:rPr>
      </w:pPr>
      <w:r w:rsidRPr="0081168F">
        <w:rPr>
          <w:b/>
          <w:sz w:val="28"/>
          <w:szCs w:val="28"/>
        </w:rPr>
        <w:t>Основные принципы развития школы</w:t>
      </w:r>
    </w:p>
    <w:p w:rsidR="00230125" w:rsidRPr="00DF4201" w:rsidRDefault="00230125" w:rsidP="002303A5">
      <w:pPr>
        <w:spacing w:line="360" w:lineRule="auto"/>
        <w:ind w:firstLine="709"/>
        <w:jc w:val="both"/>
        <w:rPr>
          <w:sz w:val="28"/>
          <w:szCs w:val="28"/>
        </w:rPr>
      </w:pPr>
      <w:r w:rsidRPr="00DF4201">
        <w:rPr>
          <w:sz w:val="28"/>
          <w:szCs w:val="28"/>
        </w:rPr>
        <w:t>1. Принцип гуманизации предполагает реальное соблюдение прав педагога и ребенка, закрепленных Законом РФ «Об образовании», Декларацией прав ребенка, Конвенцией о правах ребенка и другими нормативными документами; утверждение непреходящей ценности общекультурного человеческого достояния, внимания к историческим ценностям, их вклад в развитие науки, культуры, литературы и искусства.</w:t>
      </w:r>
    </w:p>
    <w:p w:rsidR="00230125" w:rsidRPr="00FD72A5" w:rsidRDefault="00230125" w:rsidP="002303A5">
      <w:pPr>
        <w:spacing w:line="360" w:lineRule="auto"/>
        <w:ind w:firstLine="709"/>
        <w:jc w:val="both"/>
        <w:rPr>
          <w:sz w:val="28"/>
          <w:szCs w:val="28"/>
        </w:rPr>
      </w:pPr>
      <w:r w:rsidRPr="00FD72A5">
        <w:rPr>
          <w:sz w:val="28"/>
          <w:szCs w:val="28"/>
        </w:rPr>
        <w:t xml:space="preserve">2. Принцип сотрудничества </w:t>
      </w:r>
      <w:r w:rsidR="00FD72A5">
        <w:rPr>
          <w:sz w:val="28"/>
          <w:szCs w:val="28"/>
        </w:rPr>
        <w:sym w:font="Symbol" w:char="F02D"/>
      </w:r>
      <w:r w:rsidRPr="00FD72A5">
        <w:rPr>
          <w:sz w:val="28"/>
          <w:szCs w:val="28"/>
        </w:rPr>
        <w:t xml:space="preserve"> построение взаимоотношений в школе на основе компетентности, авторитетности и поддержание достоинства в отношении учителей, повышающих уровень самооценки обучающихся, на взаимном уважении и доверии в соответствии с принципами ненасильственного общения.</w:t>
      </w:r>
    </w:p>
    <w:p w:rsidR="00230125" w:rsidRPr="00FD72A5" w:rsidRDefault="00230125" w:rsidP="002303A5">
      <w:pPr>
        <w:spacing w:line="360" w:lineRule="auto"/>
        <w:ind w:firstLine="709"/>
        <w:jc w:val="both"/>
        <w:rPr>
          <w:sz w:val="28"/>
          <w:szCs w:val="28"/>
        </w:rPr>
      </w:pPr>
      <w:r w:rsidRPr="00FD72A5">
        <w:rPr>
          <w:sz w:val="28"/>
          <w:szCs w:val="28"/>
        </w:rPr>
        <w:t xml:space="preserve">3. Принцип доступности. </w:t>
      </w:r>
    </w:p>
    <w:p w:rsidR="00230125" w:rsidRPr="00FD72A5" w:rsidRDefault="00230125" w:rsidP="002303A5">
      <w:pPr>
        <w:spacing w:line="360" w:lineRule="auto"/>
        <w:ind w:firstLine="709"/>
        <w:jc w:val="both"/>
        <w:rPr>
          <w:sz w:val="28"/>
          <w:szCs w:val="28"/>
        </w:rPr>
      </w:pPr>
      <w:r w:rsidRPr="00FD72A5">
        <w:rPr>
          <w:sz w:val="28"/>
          <w:szCs w:val="28"/>
        </w:rPr>
        <w:t>4. Принцип научности.</w:t>
      </w:r>
    </w:p>
    <w:p w:rsidR="00230125" w:rsidRPr="00FD72A5" w:rsidRDefault="00230125" w:rsidP="002303A5">
      <w:pPr>
        <w:spacing w:line="360" w:lineRule="auto"/>
        <w:ind w:firstLine="709"/>
        <w:jc w:val="both"/>
        <w:rPr>
          <w:sz w:val="28"/>
          <w:szCs w:val="28"/>
        </w:rPr>
      </w:pPr>
      <w:r w:rsidRPr="00FD72A5">
        <w:rPr>
          <w:sz w:val="28"/>
          <w:szCs w:val="28"/>
        </w:rPr>
        <w:t>5. Принцип наглядности.</w:t>
      </w:r>
    </w:p>
    <w:p w:rsidR="00230125" w:rsidRPr="00FD72A5" w:rsidRDefault="00230125" w:rsidP="002303A5">
      <w:pPr>
        <w:spacing w:line="360" w:lineRule="auto"/>
        <w:ind w:firstLine="709"/>
        <w:jc w:val="both"/>
        <w:rPr>
          <w:sz w:val="28"/>
          <w:szCs w:val="28"/>
        </w:rPr>
      </w:pPr>
      <w:r w:rsidRPr="00FD72A5">
        <w:rPr>
          <w:sz w:val="28"/>
          <w:szCs w:val="28"/>
        </w:rPr>
        <w:lastRenderedPageBreak/>
        <w:t xml:space="preserve">6. Принцип концентричности. </w:t>
      </w:r>
    </w:p>
    <w:p w:rsidR="00230125" w:rsidRPr="00FD72A5" w:rsidRDefault="00230125" w:rsidP="002303A5">
      <w:pPr>
        <w:spacing w:line="360" w:lineRule="auto"/>
        <w:ind w:firstLine="709"/>
        <w:jc w:val="both"/>
        <w:rPr>
          <w:sz w:val="28"/>
          <w:szCs w:val="28"/>
        </w:rPr>
      </w:pPr>
      <w:r w:rsidRPr="00FD72A5">
        <w:rPr>
          <w:sz w:val="28"/>
          <w:szCs w:val="28"/>
        </w:rPr>
        <w:t>7. Принцип индивидуального и дифференцированного подхода в процессе обучения предполагает всесторонний учет уровня развития</w:t>
      </w:r>
      <w:r w:rsidR="007B325E">
        <w:rPr>
          <w:sz w:val="28"/>
          <w:szCs w:val="28"/>
        </w:rPr>
        <w:t xml:space="preserve"> </w:t>
      </w:r>
      <w:r w:rsidRPr="00FD72A5">
        <w:rPr>
          <w:sz w:val="28"/>
          <w:szCs w:val="28"/>
        </w:rPr>
        <w:t>способностей каждого школьника, формирование на этой основе индивидуального трека развития, индивидуальных программ коррекции развития детей; повышение учебной мотивации и развитие познавательных интересов каждого обучающегося. Выявление и развитие у обучающихся склонностей и способностей к работе в различных направлениях и на различном уровне в зависимости от личных качеств обучающихся; формирование классов, групп с учетом индивидуальных особенностей обучающихся, что может отражаться в построении учебного плана.</w:t>
      </w:r>
    </w:p>
    <w:p w:rsidR="00230125" w:rsidRPr="00FD72A5" w:rsidRDefault="00230125" w:rsidP="002303A5">
      <w:pPr>
        <w:spacing w:line="360" w:lineRule="auto"/>
        <w:ind w:firstLine="709"/>
        <w:jc w:val="both"/>
        <w:rPr>
          <w:sz w:val="28"/>
          <w:szCs w:val="28"/>
        </w:rPr>
      </w:pPr>
      <w:r w:rsidRPr="00FD72A5">
        <w:rPr>
          <w:sz w:val="28"/>
          <w:szCs w:val="28"/>
        </w:rPr>
        <w:t>8. Принцип целостности предполагает построение деятельности школы на основе единства процессов обучения, коррекции и развития, воспитания учащихся, создание сбалансированного образовательного пространства, учитывающего комплекс отраслей знаний в содержании образования, адекватность педагогических технологий содержанию и задачам образования.</w:t>
      </w:r>
    </w:p>
    <w:p w:rsidR="00230125" w:rsidRPr="00FD72A5" w:rsidRDefault="00230125" w:rsidP="002303A5">
      <w:pPr>
        <w:spacing w:line="360" w:lineRule="auto"/>
        <w:ind w:firstLine="709"/>
        <w:jc w:val="both"/>
        <w:rPr>
          <w:sz w:val="28"/>
          <w:szCs w:val="28"/>
        </w:rPr>
      </w:pPr>
      <w:r w:rsidRPr="00FD72A5">
        <w:rPr>
          <w:sz w:val="28"/>
          <w:szCs w:val="28"/>
        </w:rPr>
        <w:t>9. Принцип активизации речевого общения обуславливается необходимостью реализации психолого-педагогических подходов к организации совместной деятельности детей с ограниченными возможностями здоровья.</w:t>
      </w:r>
    </w:p>
    <w:p w:rsidR="00230125" w:rsidRPr="00FD72A5" w:rsidRDefault="00230125" w:rsidP="002303A5">
      <w:pPr>
        <w:spacing w:line="360" w:lineRule="auto"/>
        <w:ind w:firstLine="709"/>
        <w:jc w:val="both"/>
        <w:rPr>
          <w:sz w:val="28"/>
          <w:szCs w:val="28"/>
        </w:rPr>
      </w:pPr>
      <w:r w:rsidRPr="00FD72A5">
        <w:rPr>
          <w:sz w:val="28"/>
          <w:szCs w:val="28"/>
        </w:rPr>
        <w:t>10. Принцип необходимости интегрирования контингента обучающихся в общество.</w:t>
      </w:r>
    </w:p>
    <w:p w:rsidR="00230125" w:rsidRPr="00FD72A5" w:rsidRDefault="00230125" w:rsidP="002303A5">
      <w:pPr>
        <w:spacing w:line="360" w:lineRule="auto"/>
        <w:ind w:firstLine="709"/>
        <w:jc w:val="both"/>
        <w:rPr>
          <w:sz w:val="28"/>
          <w:szCs w:val="28"/>
        </w:rPr>
      </w:pPr>
      <w:r w:rsidRPr="00FD72A5">
        <w:rPr>
          <w:sz w:val="28"/>
          <w:szCs w:val="28"/>
        </w:rPr>
        <w:t>Инновационный подход в педагогическом процессе реализуется в ходе использования различных педагогических технологий, уменьшающих долю репродуктивной деятельности обучающихся.  Наиболее эффективными педагогическими технологиями являются:</w:t>
      </w:r>
    </w:p>
    <w:p w:rsidR="00230125" w:rsidRPr="00FD72A5" w:rsidRDefault="00230125" w:rsidP="002303A5">
      <w:pPr>
        <w:spacing w:line="360" w:lineRule="auto"/>
        <w:ind w:firstLine="709"/>
        <w:jc w:val="both"/>
        <w:rPr>
          <w:sz w:val="28"/>
          <w:szCs w:val="28"/>
        </w:rPr>
      </w:pPr>
      <w:r w:rsidRPr="00FD72A5">
        <w:rPr>
          <w:sz w:val="28"/>
          <w:szCs w:val="28"/>
        </w:rPr>
        <w:t xml:space="preserve">- </w:t>
      </w:r>
      <w:proofErr w:type="spellStart"/>
      <w:r w:rsidRPr="00FD72A5">
        <w:rPr>
          <w:sz w:val="28"/>
          <w:szCs w:val="28"/>
        </w:rPr>
        <w:t>здоровьесберегающая</w:t>
      </w:r>
      <w:proofErr w:type="spellEnd"/>
      <w:r w:rsidRPr="00FD72A5">
        <w:rPr>
          <w:sz w:val="28"/>
          <w:szCs w:val="28"/>
        </w:rPr>
        <w:t xml:space="preserve"> деятельность;</w:t>
      </w:r>
    </w:p>
    <w:p w:rsidR="00230125" w:rsidRPr="00FD72A5" w:rsidRDefault="00230125" w:rsidP="002303A5">
      <w:pPr>
        <w:spacing w:line="360" w:lineRule="auto"/>
        <w:ind w:firstLine="709"/>
        <w:jc w:val="both"/>
        <w:rPr>
          <w:sz w:val="28"/>
          <w:szCs w:val="28"/>
        </w:rPr>
      </w:pPr>
      <w:r w:rsidRPr="00FD72A5">
        <w:rPr>
          <w:sz w:val="28"/>
          <w:szCs w:val="28"/>
        </w:rPr>
        <w:t>- информационно-коммуникационные технологии;</w:t>
      </w:r>
    </w:p>
    <w:p w:rsidR="00230125" w:rsidRPr="00FD72A5" w:rsidRDefault="00230125" w:rsidP="002303A5">
      <w:pPr>
        <w:spacing w:line="360" w:lineRule="auto"/>
        <w:ind w:firstLine="709"/>
        <w:jc w:val="both"/>
        <w:rPr>
          <w:sz w:val="28"/>
          <w:szCs w:val="28"/>
        </w:rPr>
      </w:pPr>
      <w:r w:rsidRPr="00FD72A5">
        <w:rPr>
          <w:sz w:val="28"/>
          <w:szCs w:val="28"/>
        </w:rPr>
        <w:t>- разноуровневое обучение;</w:t>
      </w:r>
    </w:p>
    <w:p w:rsidR="00230125" w:rsidRPr="00FD72A5" w:rsidRDefault="00230125" w:rsidP="002303A5">
      <w:pPr>
        <w:spacing w:line="360" w:lineRule="auto"/>
        <w:ind w:firstLine="709"/>
        <w:jc w:val="both"/>
        <w:rPr>
          <w:sz w:val="28"/>
          <w:szCs w:val="28"/>
        </w:rPr>
      </w:pPr>
      <w:r w:rsidRPr="00FD72A5">
        <w:rPr>
          <w:sz w:val="28"/>
          <w:szCs w:val="28"/>
        </w:rPr>
        <w:t>- технология использования в обучении игровых моментов;</w:t>
      </w:r>
    </w:p>
    <w:p w:rsidR="00230125" w:rsidRPr="00FD72A5" w:rsidRDefault="00230125" w:rsidP="002303A5">
      <w:pPr>
        <w:spacing w:line="360" w:lineRule="auto"/>
        <w:ind w:firstLine="709"/>
        <w:jc w:val="both"/>
        <w:rPr>
          <w:sz w:val="28"/>
          <w:szCs w:val="28"/>
        </w:rPr>
      </w:pPr>
      <w:r w:rsidRPr="00FD72A5">
        <w:rPr>
          <w:sz w:val="28"/>
          <w:szCs w:val="28"/>
        </w:rPr>
        <w:t>- проведение интегрированных уроков.</w:t>
      </w:r>
    </w:p>
    <w:p w:rsidR="00F9331E" w:rsidRDefault="00F9331E" w:rsidP="00F9331E">
      <w:pPr>
        <w:pStyle w:val="32"/>
        <w:shd w:val="clear" w:color="auto" w:fill="auto"/>
        <w:spacing w:line="360" w:lineRule="auto"/>
        <w:ind w:firstLine="709"/>
        <w:rPr>
          <w:sz w:val="28"/>
          <w:szCs w:val="24"/>
        </w:rPr>
      </w:pPr>
      <w:r w:rsidRPr="00FD72A5">
        <w:rPr>
          <w:sz w:val="28"/>
          <w:szCs w:val="24"/>
        </w:rPr>
        <w:t xml:space="preserve">Эту комплексную совокупность требований, основанных на указанных принципах, педагогический коллектив специальной общеобразовательной </w:t>
      </w:r>
      <w:r w:rsidRPr="00FD72A5">
        <w:rPr>
          <w:sz w:val="28"/>
          <w:szCs w:val="24"/>
        </w:rPr>
        <w:lastRenderedPageBreak/>
        <w:t>школы сможет выполнить, если будет в своей работе использовать механизм педагогической поддержки, который предполагает максимальный учет возможностей конкретной личности, в том числе врожденных качеств, ориентацию на уникальность каждого учащегося, развитие его способно</w:t>
      </w:r>
      <w:r w:rsidR="00D25AB2" w:rsidRPr="00FD72A5">
        <w:rPr>
          <w:sz w:val="28"/>
          <w:szCs w:val="24"/>
        </w:rPr>
        <w:t>стей и талантов.</w:t>
      </w:r>
    </w:p>
    <w:p w:rsidR="00867C5B" w:rsidRPr="00FD72A5" w:rsidRDefault="00867C5B" w:rsidP="00F9331E">
      <w:pPr>
        <w:pStyle w:val="32"/>
        <w:shd w:val="clear" w:color="auto" w:fill="auto"/>
        <w:spacing w:line="360" w:lineRule="auto"/>
        <w:ind w:firstLine="709"/>
        <w:rPr>
          <w:sz w:val="28"/>
          <w:szCs w:val="24"/>
        </w:rPr>
      </w:pPr>
    </w:p>
    <w:p w:rsidR="00230125" w:rsidRPr="008B3A4C" w:rsidRDefault="00230125" w:rsidP="00DB76D9">
      <w:pPr>
        <w:spacing w:line="360" w:lineRule="auto"/>
        <w:ind w:firstLine="709"/>
        <w:jc w:val="center"/>
        <w:rPr>
          <w:b/>
          <w:sz w:val="28"/>
          <w:szCs w:val="28"/>
        </w:rPr>
      </w:pPr>
      <w:r w:rsidRPr="008B3A4C">
        <w:rPr>
          <w:b/>
          <w:sz w:val="28"/>
          <w:szCs w:val="28"/>
        </w:rPr>
        <w:t>Управление реализацией Программы развития школы</w:t>
      </w:r>
    </w:p>
    <w:p w:rsidR="00230125" w:rsidRPr="008B3A4C" w:rsidRDefault="00230125" w:rsidP="002303A5">
      <w:pPr>
        <w:spacing w:line="360" w:lineRule="auto"/>
        <w:ind w:firstLine="709"/>
        <w:jc w:val="both"/>
        <w:rPr>
          <w:sz w:val="28"/>
          <w:szCs w:val="28"/>
        </w:rPr>
      </w:pPr>
      <w:r w:rsidRPr="008B3A4C">
        <w:rPr>
          <w:sz w:val="28"/>
          <w:szCs w:val="28"/>
        </w:rPr>
        <w:t>Управление осуществляется в соответствии с законодательством РФ и Уставом школы. Общее руководство осуществляет Педагогический Совет школы. Непосредственное управление осуществляет директор школы через заместител</w:t>
      </w:r>
      <w:r w:rsidR="00DD5A70" w:rsidRPr="008B3A4C">
        <w:rPr>
          <w:sz w:val="28"/>
          <w:szCs w:val="28"/>
        </w:rPr>
        <w:t xml:space="preserve">ей </w:t>
      </w:r>
      <w:r w:rsidRPr="008B3A4C">
        <w:rPr>
          <w:sz w:val="28"/>
          <w:szCs w:val="28"/>
        </w:rPr>
        <w:t>по учебной</w:t>
      </w:r>
      <w:r w:rsidR="00DD5A70" w:rsidRPr="008B3A4C">
        <w:rPr>
          <w:sz w:val="28"/>
          <w:szCs w:val="28"/>
        </w:rPr>
        <w:t>-</w:t>
      </w:r>
      <w:r w:rsidRPr="008B3A4C">
        <w:rPr>
          <w:sz w:val="28"/>
          <w:szCs w:val="28"/>
        </w:rPr>
        <w:t xml:space="preserve">воспитательной работе. </w:t>
      </w:r>
    </w:p>
    <w:p w:rsidR="00230125" w:rsidRPr="008B3A4C" w:rsidRDefault="00230125" w:rsidP="002303A5">
      <w:pPr>
        <w:spacing w:line="360" w:lineRule="auto"/>
        <w:ind w:firstLine="709"/>
        <w:jc w:val="both"/>
        <w:rPr>
          <w:sz w:val="28"/>
          <w:szCs w:val="28"/>
        </w:rPr>
      </w:pPr>
      <w:r w:rsidRPr="008B3A4C">
        <w:rPr>
          <w:sz w:val="28"/>
          <w:szCs w:val="28"/>
        </w:rPr>
        <w:t>Реализация Программы предусматривает ежегодное формирование документации:</w:t>
      </w:r>
    </w:p>
    <w:p w:rsidR="00230125" w:rsidRPr="008B3A4C" w:rsidRDefault="00230125" w:rsidP="002303A5">
      <w:pPr>
        <w:spacing w:line="360" w:lineRule="auto"/>
        <w:ind w:firstLine="709"/>
        <w:jc w:val="both"/>
        <w:rPr>
          <w:sz w:val="28"/>
          <w:szCs w:val="28"/>
        </w:rPr>
      </w:pPr>
      <w:r w:rsidRPr="008B3A4C">
        <w:rPr>
          <w:sz w:val="28"/>
          <w:szCs w:val="28"/>
        </w:rPr>
        <w:t>- перечня первоочередных работ, с распределением направлений деятельности исполнителей, источников и объёма финансирования, вытекающих из системы мероприятий Программы;</w:t>
      </w:r>
    </w:p>
    <w:p w:rsidR="00230125" w:rsidRPr="008B3A4C" w:rsidRDefault="00230125" w:rsidP="002303A5">
      <w:pPr>
        <w:spacing w:line="360" w:lineRule="auto"/>
        <w:ind w:firstLine="709"/>
        <w:jc w:val="both"/>
        <w:rPr>
          <w:sz w:val="28"/>
          <w:szCs w:val="28"/>
        </w:rPr>
      </w:pPr>
      <w:r w:rsidRPr="008B3A4C">
        <w:rPr>
          <w:sz w:val="28"/>
          <w:szCs w:val="28"/>
        </w:rPr>
        <w:t>- координационного плана совместных действий всего педагогического коллектива;</w:t>
      </w:r>
    </w:p>
    <w:p w:rsidR="00230125" w:rsidRPr="008B3A4C" w:rsidRDefault="00230125" w:rsidP="002303A5">
      <w:pPr>
        <w:spacing w:line="360" w:lineRule="auto"/>
        <w:ind w:firstLine="709"/>
        <w:jc w:val="both"/>
        <w:rPr>
          <w:sz w:val="28"/>
          <w:szCs w:val="28"/>
        </w:rPr>
      </w:pPr>
      <w:r w:rsidRPr="008B3A4C">
        <w:rPr>
          <w:sz w:val="28"/>
          <w:szCs w:val="28"/>
        </w:rPr>
        <w:t>- результатов реализации Программы в виде аналитического доклада.</w:t>
      </w:r>
    </w:p>
    <w:p w:rsidR="00230125" w:rsidRPr="008B3A4C" w:rsidRDefault="00230125" w:rsidP="002303A5">
      <w:pPr>
        <w:spacing w:line="360" w:lineRule="auto"/>
        <w:ind w:firstLine="709"/>
        <w:jc w:val="both"/>
        <w:rPr>
          <w:sz w:val="28"/>
          <w:szCs w:val="28"/>
        </w:rPr>
      </w:pPr>
      <w:r w:rsidRPr="008B3A4C">
        <w:rPr>
          <w:sz w:val="28"/>
          <w:szCs w:val="28"/>
        </w:rPr>
        <w:t xml:space="preserve">Ход исполнения каждого этапа реализации Программ регулярно заслушивается на заседаниях Педагогического Совета школы. </w:t>
      </w:r>
    </w:p>
    <w:p w:rsidR="00D25AB2" w:rsidRPr="008B3A4C" w:rsidRDefault="00D25AB2" w:rsidP="00D25AB2">
      <w:pPr>
        <w:spacing w:line="360" w:lineRule="auto"/>
        <w:ind w:firstLine="709"/>
        <w:jc w:val="both"/>
        <w:rPr>
          <w:sz w:val="28"/>
          <w:szCs w:val="28"/>
        </w:rPr>
      </w:pPr>
      <w:r w:rsidRPr="008B3A4C">
        <w:rPr>
          <w:sz w:val="28"/>
          <w:szCs w:val="28"/>
        </w:rPr>
        <w:t>Порядок организации выполнения Программы, её ресурсного обеспечения и контроля хода реализации Программы устанавливается директором школы.</w:t>
      </w:r>
    </w:p>
    <w:p w:rsidR="00230125" w:rsidRPr="008B3A4C" w:rsidRDefault="00230125" w:rsidP="00D25AB2">
      <w:pPr>
        <w:spacing w:line="360" w:lineRule="auto"/>
        <w:ind w:firstLine="709"/>
        <w:jc w:val="center"/>
        <w:rPr>
          <w:b/>
          <w:sz w:val="28"/>
          <w:szCs w:val="28"/>
        </w:rPr>
      </w:pPr>
      <w:r w:rsidRPr="008B3A4C">
        <w:rPr>
          <w:b/>
          <w:sz w:val="28"/>
          <w:szCs w:val="28"/>
        </w:rPr>
        <w:t>Направления развития школы</w:t>
      </w:r>
    </w:p>
    <w:p w:rsidR="00230125" w:rsidRDefault="00230125" w:rsidP="002303A5">
      <w:pPr>
        <w:spacing w:line="360" w:lineRule="auto"/>
        <w:ind w:firstLine="709"/>
        <w:jc w:val="both"/>
        <w:rPr>
          <w:sz w:val="28"/>
          <w:szCs w:val="28"/>
        </w:rPr>
      </w:pPr>
      <w:r w:rsidRPr="008B3A4C">
        <w:rPr>
          <w:sz w:val="28"/>
          <w:szCs w:val="28"/>
        </w:rPr>
        <w:t xml:space="preserve">Подводя итог всему вышесказанному, мы подходим к вопросу выделения приоритетных направлений развития </w:t>
      </w:r>
      <w:r w:rsidR="00DD5A70" w:rsidRPr="008B3A4C">
        <w:rPr>
          <w:sz w:val="28"/>
          <w:szCs w:val="28"/>
        </w:rPr>
        <w:t xml:space="preserve">ГКОУ РО </w:t>
      </w:r>
      <w:r w:rsidR="008B3A4C" w:rsidRPr="008B3A4C">
        <w:rPr>
          <w:sz w:val="28"/>
          <w:szCs w:val="28"/>
        </w:rPr>
        <w:t>Таганрогской школы №1</w:t>
      </w:r>
      <w:r w:rsidR="00867C5B">
        <w:rPr>
          <w:sz w:val="28"/>
          <w:szCs w:val="28"/>
        </w:rPr>
        <w:t xml:space="preserve"> </w:t>
      </w:r>
      <w:proofErr w:type="gramStart"/>
      <w:r w:rsidR="00DD5A70" w:rsidRPr="008B3A4C">
        <w:rPr>
          <w:sz w:val="28"/>
          <w:szCs w:val="28"/>
        </w:rPr>
        <w:t>н</w:t>
      </w:r>
      <w:r w:rsidRPr="008B3A4C">
        <w:rPr>
          <w:sz w:val="28"/>
          <w:szCs w:val="28"/>
        </w:rPr>
        <w:t>аме</w:t>
      </w:r>
      <w:r w:rsidR="00867C5B">
        <w:rPr>
          <w:sz w:val="28"/>
          <w:szCs w:val="28"/>
        </w:rPr>
        <w:t>чены  приоритетные</w:t>
      </w:r>
      <w:proofErr w:type="gramEnd"/>
      <w:r w:rsidRPr="008B3A4C">
        <w:rPr>
          <w:sz w:val="28"/>
          <w:szCs w:val="28"/>
        </w:rPr>
        <w:t xml:space="preserve"> направления в развитии школы:</w:t>
      </w:r>
    </w:p>
    <w:p w:rsidR="00867C5B" w:rsidRDefault="00867C5B" w:rsidP="002303A5">
      <w:pPr>
        <w:spacing w:line="360" w:lineRule="auto"/>
        <w:ind w:firstLine="709"/>
        <w:jc w:val="both"/>
        <w:rPr>
          <w:sz w:val="28"/>
          <w:szCs w:val="28"/>
        </w:rPr>
      </w:pPr>
    </w:p>
    <w:p w:rsidR="00867C5B" w:rsidRPr="00ED771A" w:rsidRDefault="00867C5B" w:rsidP="00867C5B">
      <w:pPr>
        <w:spacing w:line="360" w:lineRule="auto"/>
        <w:ind w:left="357"/>
        <w:contextualSpacing/>
        <w:jc w:val="both"/>
        <w:rPr>
          <w:sz w:val="28"/>
          <w:szCs w:val="28"/>
        </w:rPr>
      </w:pPr>
      <w:r>
        <w:rPr>
          <w:sz w:val="28"/>
          <w:szCs w:val="28"/>
        </w:rPr>
        <w:t>1. Повышение качества образовательных услуг.</w:t>
      </w:r>
    </w:p>
    <w:p w:rsidR="00867C5B" w:rsidRPr="00ED771A" w:rsidRDefault="00867C5B" w:rsidP="00867C5B">
      <w:pPr>
        <w:spacing w:line="360" w:lineRule="auto"/>
        <w:ind w:left="357"/>
        <w:contextualSpacing/>
        <w:jc w:val="both"/>
        <w:rPr>
          <w:sz w:val="28"/>
          <w:szCs w:val="28"/>
        </w:rPr>
      </w:pPr>
      <w:r w:rsidRPr="00ED771A">
        <w:rPr>
          <w:sz w:val="28"/>
          <w:szCs w:val="28"/>
        </w:rPr>
        <w:t>2. Формирование профессиональной компетенции учителя и образовательной компетенции ученика.</w:t>
      </w:r>
    </w:p>
    <w:p w:rsidR="00867C5B" w:rsidRPr="00ED771A" w:rsidRDefault="00867C5B" w:rsidP="00867C5B">
      <w:pPr>
        <w:spacing w:line="360" w:lineRule="auto"/>
        <w:ind w:left="357"/>
        <w:contextualSpacing/>
        <w:jc w:val="both"/>
        <w:rPr>
          <w:sz w:val="28"/>
          <w:szCs w:val="28"/>
        </w:rPr>
      </w:pPr>
      <w:r>
        <w:rPr>
          <w:sz w:val="28"/>
          <w:szCs w:val="28"/>
        </w:rPr>
        <w:t>3</w:t>
      </w:r>
      <w:r w:rsidRPr="00ED771A">
        <w:rPr>
          <w:sz w:val="28"/>
          <w:szCs w:val="28"/>
        </w:rPr>
        <w:t xml:space="preserve">. Совершенствование системы </w:t>
      </w:r>
      <w:proofErr w:type="spellStart"/>
      <w:r w:rsidRPr="00ED771A">
        <w:rPr>
          <w:sz w:val="28"/>
          <w:szCs w:val="28"/>
        </w:rPr>
        <w:t>здоровьесбережения</w:t>
      </w:r>
      <w:proofErr w:type="spellEnd"/>
      <w:r w:rsidRPr="00ED771A">
        <w:rPr>
          <w:sz w:val="28"/>
          <w:szCs w:val="28"/>
        </w:rPr>
        <w:t xml:space="preserve"> и безопасности </w:t>
      </w:r>
      <w:r w:rsidRPr="00ED771A">
        <w:rPr>
          <w:sz w:val="28"/>
          <w:szCs w:val="28"/>
        </w:rPr>
        <w:lastRenderedPageBreak/>
        <w:t>образовательного процесса.</w:t>
      </w:r>
    </w:p>
    <w:p w:rsidR="00867C5B" w:rsidRPr="00ED771A" w:rsidRDefault="00867C5B" w:rsidP="00867C5B">
      <w:pPr>
        <w:spacing w:line="360" w:lineRule="auto"/>
        <w:ind w:left="357"/>
        <w:contextualSpacing/>
        <w:jc w:val="both"/>
        <w:rPr>
          <w:sz w:val="28"/>
          <w:szCs w:val="28"/>
        </w:rPr>
      </w:pPr>
      <w:r>
        <w:rPr>
          <w:sz w:val="28"/>
          <w:szCs w:val="28"/>
        </w:rPr>
        <w:t>4</w:t>
      </w:r>
      <w:r w:rsidRPr="00ED771A">
        <w:rPr>
          <w:sz w:val="28"/>
          <w:szCs w:val="28"/>
        </w:rPr>
        <w:t>. Совершенствование воспитательной системы.</w:t>
      </w:r>
    </w:p>
    <w:p w:rsidR="00867C5B" w:rsidRPr="008B3A4C" w:rsidRDefault="00867C5B" w:rsidP="00867C5B">
      <w:pPr>
        <w:spacing w:line="360" w:lineRule="auto"/>
        <w:ind w:firstLine="357"/>
        <w:jc w:val="both"/>
        <w:rPr>
          <w:sz w:val="28"/>
          <w:szCs w:val="28"/>
        </w:rPr>
      </w:pPr>
      <w:r>
        <w:rPr>
          <w:bCs/>
          <w:spacing w:val="-5"/>
          <w:sz w:val="28"/>
          <w:szCs w:val="28"/>
        </w:rPr>
        <w:t>5</w:t>
      </w:r>
      <w:r w:rsidRPr="00ED771A">
        <w:rPr>
          <w:bCs/>
          <w:spacing w:val="-5"/>
          <w:sz w:val="28"/>
          <w:szCs w:val="28"/>
        </w:rPr>
        <w:t>. Развитие материально-технической базы учреждения.</w:t>
      </w:r>
    </w:p>
    <w:p w:rsidR="00867C5B" w:rsidRPr="008B3A4C" w:rsidRDefault="00867C5B" w:rsidP="002303A5">
      <w:pPr>
        <w:spacing w:line="360" w:lineRule="auto"/>
        <w:ind w:firstLine="709"/>
        <w:jc w:val="both"/>
        <w:rPr>
          <w:sz w:val="28"/>
          <w:szCs w:val="28"/>
        </w:rPr>
      </w:pPr>
    </w:p>
    <w:p w:rsidR="00D25AB2" w:rsidRPr="008B3A4C" w:rsidRDefault="00D25AB2" w:rsidP="00D25AB2">
      <w:pPr>
        <w:spacing w:line="360" w:lineRule="auto"/>
        <w:jc w:val="center"/>
        <w:rPr>
          <w:b/>
          <w:sz w:val="28"/>
          <w:szCs w:val="28"/>
        </w:rPr>
      </w:pPr>
      <w:r w:rsidRPr="008B3A4C">
        <w:rPr>
          <w:b/>
          <w:sz w:val="28"/>
          <w:szCs w:val="28"/>
        </w:rPr>
        <w:t>ОСНОВНЫЕ НАПРАВЛЕНИЯ И ОСОБЕННОСТИ</w:t>
      </w:r>
    </w:p>
    <w:p w:rsidR="00D25AB2" w:rsidRPr="008B3A4C" w:rsidRDefault="00D25AB2" w:rsidP="00D25AB2">
      <w:pPr>
        <w:spacing w:line="360" w:lineRule="auto"/>
        <w:jc w:val="center"/>
        <w:rPr>
          <w:b/>
          <w:sz w:val="28"/>
          <w:szCs w:val="28"/>
        </w:rPr>
      </w:pPr>
      <w:r w:rsidRPr="008B3A4C">
        <w:rPr>
          <w:b/>
          <w:sz w:val="28"/>
          <w:szCs w:val="28"/>
        </w:rPr>
        <w:t xml:space="preserve"> ОРГАНИЗАЦИИ ОБРАЗОВАТЕЛЬНОГО ПРОЦЕССА</w:t>
      </w:r>
    </w:p>
    <w:p w:rsidR="00D25AB2" w:rsidRPr="008B3A4C" w:rsidRDefault="00D25AB2" w:rsidP="00D25AB2">
      <w:pPr>
        <w:pStyle w:val="32"/>
        <w:shd w:val="clear" w:color="auto" w:fill="auto"/>
        <w:spacing w:line="360" w:lineRule="auto"/>
        <w:ind w:firstLine="709"/>
        <w:contextualSpacing/>
        <w:rPr>
          <w:sz w:val="28"/>
          <w:szCs w:val="24"/>
        </w:rPr>
      </w:pPr>
      <w:r w:rsidRPr="008B3A4C">
        <w:rPr>
          <w:sz w:val="28"/>
          <w:szCs w:val="24"/>
        </w:rPr>
        <w:t>На заседаниях педагогического коллектива был обсужден целый ряд актуальных проблем развития школы: совершенствование содержания, планирования и форм организации образовательного процесса, основные направления развития инновационной и научно-методической деятельности учителей, качество обучения, а также вопросы психологического и педагогического мониторинга, кадрового и материального обеспечения. Решение выявленных проблем предполагает работу специальной</w:t>
      </w:r>
      <w:r w:rsidR="007B325E">
        <w:rPr>
          <w:sz w:val="28"/>
          <w:szCs w:val="24"/>
        </w:rPr>
        <w:t xml:space="preserve"> </w:t>
      </w:r>
      <w:r w:rsidRPr="008B3A4C">
        <w:rPr>
          <w:sz w:val="28"/>
          <w:szCs w:val="24"/>
        </w:rPr>
        <w:t>общеобразовательной школы в соответствующих направлениях.</w:t>
      </w:r>
    </w:p>
    <w:p w:rsidR="00D25AB2" w:rsidRPr="00B56F9C" w:rsidRDefault="00D25AB2" w:rsidP="00052F04">
      <w:pPr>
        <w:pStyle w:val="81"/>
        <w:numPr>
          <w:ilvl w:val="0"/>
          <w:numId w:val="14"/>
        </w:numPr>
        <w:shd w:val="clear" w:color="auto" w:fill="auto"/>
        <w:tabs>
          <w:tab w:val="left" w:pos="995"/>
        </w:tabs>
        <w:spacing w:line="360" w:lineRule="auto"/>
        <w:ind w:firstLine="709"/>
        <w:contextualSpacing/>
        <w:rPr>
          <w:b/>
          <w:sz w:val="28"/>
          <w:szCs w:val="24"/>
        </w:rPr>
      </w:pPr>
      <w:r w:rsidRPr="00B56F9C">
        <w:rPr>
          <w:rStyle w:val="82"/>
          <w:b/>
          <w:i/>
          <w:iCs/>
          <w:color w:val="auto"/>
          <w:sz w:val="28"/>
          <w:szCs w:val="24"/>
        </w:rPr>
        <w:t>Содержание образовательного процесса.</w:t>
      </w:r>
    </w:p>
    <w:p w:rsidR="00D25AB2" w:rsidRPr="008B3A4C" w:rsidRDefault="00D25AB2" w:rsidP="000C7FD7">
      <w:pPr>
        <w:pStyle w:val="32"/>
        <w:shd w:val="clear" w:color="auto" w:fill="auto"/>
        <w:spacing w:line="360" w:lineRule="auto"/>
        <w:ind w:firstLine="709"/>
        <w:contextualSpacing/>
        <w:rPr>
          <w:sz w:val="28"/>
          <w:szCs w:val="24"/>
        </w:rPr>
      </w:pPr>
      <w:r w:rsidRPr="008B3A4C">
        <w:rPr>
          <w:sz w:val="28"/>
          <w:szCs w:val="24"/>
        </w:rPr>
        <w:t xml:space="preserve">Стратегия модернизации образования, одобренная Правительством РФ, ставит для общего образования новые ориентиры в образовательных целях школы. Эта стратегия модернизации задает новые требования ко всем ступеням школьного образования в целом. </w:t>
      </w:r>
    </w:p>
    <w:p w:rsidR="00D25AB2" w:rsidRPr="008B3A4C" w:rsidRDefault="00D25AB2" w:rsidP="000C7FD7">
      <w:pPr>
        <w:pStyle w:val="32"/>
        <w:shd w:val="clear" w:color="auto" w:fill="auto"/>
        <w:spacing w:line="360" w:lineRule="auto"/>
        <w:ind w:firstLine="709"/>
        <w:contextualSpacing/>
        <w:rPr>
          <w:sz w:val="28"/>
          <w:szCs w:val="24"/>
        </w:rPr>
      </w:pPr>
      <w:r w:rsidRPr="008B3A4C">
        <w:rPr>
          <w:sz w:val="28"/>
          <w:szCs w:val="24"/>
        </w:rPr>
        <w:t>Ведущей идеей, объединяющей деятельность педагогического коллектива школы на всех этапах образовательного процесса, является воспитание индивидуальности. Эта идея на практике воплощается в создании условий для выбора содержания образовательной траектории каждого учащегося, учебного материала в соответствии с собственными интересами и возможностями личности с целью максимального развития ее интеллектуального и творческого потенциала, последующего профессионального самоопределения.</w:t>
      </w:r>
    </w:p>
    <w:p w:rsidR="00D25AB2" w:rsidRPr="008B3A4C" w:rsidRDefault="00D25AB2" w:rsidP="000C7FD7">
      <w:pPr>
        <w:pStyle w:val="32"/>
        <w:shd w:val="clear" w:color="auto" w:fill="auto"/>
        <w:spacing w:line="360" w:lineRule="auto"/>
        <w:ind w:firstLine="709"/>
        <w:contextualSpacing/>
        <w:rPr>
          <w:sz w:val="28"/>
          <w:szCs w:val="24"/>
        </w:rPr>
      </w:pPr>
      <w:r w:rsidRPr="008B3A4C">
        <w:rPr>
          <w:sz w:val="28"/>
          <w:szCs w:val="24"/>
        </w:rPr>
        <w:t>В состав образовательных программ входят:</w:t>
      </w:r>
    </w:p>
    <w:p w:rsidR="00D25AB2" w:rsidRPr="008B3A4C" w:rsidRDefault="00D25AB2" w:rsidP="00052F04">
      <w:pPr>
        <w:pStyle w:val="32"/>
        <w:numPr>
          <w:ilvl w:val="0"/>
          <w:numId w:val="13"/>
        </w:numPr>
        <w:shd w:val="clear" w:color="auto" w:fill="auto"/>
        <w:tabs>
          <w:tab w:val="left" w:pos="947"/>
        </w:tabs>
        <w:spacing w:line="360" w:lineRule="auto"/>
        <w:ind w:firstLine="709"/>
        <w:contextualSpacing/>
        <w:rPr>
          <w:sz w:val="28"/>
          <w:szCs w:val="24"/>
        </w:rPr>
      </w:pPr>
      <w:r w:rsidRPr="008B3A4C">
        <w:rPr>
          <w:sz w:val="28"/>
          <w:szCs w:val="24"/>
        </w:rPr>
        <w:t>учебный план;</w:t>
      </w:r>
    </w:p>
    <w:p w:rsidR="00D25AB2" w:rsidRPr="008B3A4C" w:rsidRDefault="00F115DD" w:rsidP="00052F04">
      <w:pPr>
        <w:pStyle w:val="32"/>
        <w:numPr>
          <w:ilvl w:val="0"/>
          <w:numId w:val="13"/>
        </w:numPr>
        <w:shd w:val="clear" w:color="auto" w:fill="auto"/>
        <w:tabs>
          <w:tab w:val="left" w:pos="972"/>
        </w:tabs>
        <w:spacing w:line="360" w:lineRule="auto"/>
        <w:ind w:firstLine="709"/>
        <w:contextualSpacing/>
        <w:rPr>
          <w:sz w:val="28"/>
          <w:szCs w:val="24"/>
        </w:rPr>
      </w:pPr>
      <w:r w:rsidRPr="008B3A4C">
        <w:rPr>
          <w:sz w:val="28"/>
          <w:szCs w:val="24"/>
        </w:rPr>
        <w:t xml:space="preserve">адаптированные </w:t>
      </w:r>
      <w:r w:rsidR="00D25AB2" w:rsidRPr="008B3A4C">
        <w:rPr>
          <w:sz w:val="28"/>
          <w:szCs w:val="24"/>
        </w:rPr>
        <w:t>программы учебных дисциплин, входящих в этот план и раскрывающие содержание, формы и способы учебно-воспитательной деятельности;</w:t>
      </w:r>
    </w:p>
    <w:p w:rsidR="00D25AB2" w:rsidRPr="008B3A4C" w:rsidRDefault="00D25AB2" w:rsidP="00052F04">
      <w:pPr>
        <w:pStyle w:val="32"/>
        <w:numPr>
          <w:ilvl w:val="0"/>
          <w:numId w:val="13"/>
        </w:numPr>
        <w:shd w:val="clear" w:color="auto" w:fill="auto"/>
        <w:tabs>
          <w:tab w:val="left" w:pos="1010"/>
        </w:tabs>
        <w:spacing w:line="360" w:lineRule="auto"/>
        <w:ind w:firstLine="709"/>
        <w:contextualSpacing/>
        <w:rPr>
          <w:sz w:val="28"/>
          <w:szCs w:val="24"/>
        </w:rPr>
      </w:pPr>
      <w:r w:rsidRPr="008B3A4C">
        <w:rPr>
          <w:sz w:val="28"/>
          <w:szCs w:val="24"/>
        </w:rPr>
        <w:lastRenderedPageBreak/>
        <w:t>программы, определяющие содержание и план проведение всех иных, внеучебных мероприятий (для удовлетворения потребности личности в интеллектуальном, культурном и нравственном развитии).</w:t>
      </w:r>
    </w:p>
    <w:p w:rsidR="00D25AB2" w:rsidRPr="008B3A4C" w:rsidRDefault="00D25AB2" w:rsidP="00E57104">
      <w:pPr>
        <w:pStyle w:val="32"/>
        <w:shd w:val="clear" w:color="auto" w:fill="auto"/>
        <w:spacing w:line="360" w:lineRule="auto"/>
        <w:ind w:firstLine="709"/>
        <w:contextualSpacing/>
        <w:rPr>
          <w:sz w:val="28"/>
          <w:szCs w:val="24"/>
        </w:rPr>
      </w:pPr>
      <w:r w:rsidRPr="008B3A4C">
        <w:rPr>
          <w:sz w:val="28"/>
          <w:szCs w:val="24"/>
        </w:rPr>
        <w:t xml:space="preserve">Основа </w:t>
      </w:r>
      <w:r w:rsidR="000C7FD7" w:rsidRPr="008B3A4C">
        <w:rPr>
          <w:sz w:val="28"/>
          <w:szCs w:val="24"/>
        </w:rPr>
        <w:t xml:space="preserve">учебного </w:t>
      </w:r>
      <w:r w:rsidRPr="008B3A4C">
        <w:rPr>
          <w:sz w:val="28"/>
          <w:szCs w:val="24"/>
        </w:rPr>
        <w:t xml:space="preserve">плана </w:t>
      </w:r>
      <w:r w:rsidR="00E57104" w:rsidRPr="008B3A4C">
        <w:rPr>
          <w:sz w:val="28"/>
          <w:szCs w:val="24"/>
        </w:rPr>
        <w:t>–адаптированная основная общеобразовательная программа</w:t>
      </w:r>
      <w:r w:rsidRPr="008B3A4C">
        <w:rPr>
          <w:sz w:val="28"/>
          <w:szCs w:val="24"/>
        </w:rPr>
        <w:t>, включающ</w:t>
      </w:r>
      <w:r w:rsidR="00E57104" w:rsidRPr="008B3A4C">
        <w:rPr>
          <w:sz w:val="28"/>
          <w:szCs w:val="24"/>
        </w:rPr>
        <w:t>ая</w:t>
      </w:r>
      <w:r w:rsidRPr="008B3A4C">
        <w:rPr>
          <w:sz w:val="28"/>
          <w:szCs w:val="24"/>
        </w:rPr>
        <w:t xml:space="preserve"> в себя две взаимодействующие части (инвариантную и </w:t>
      </w:r>
      <w:r w:rsidR="00E57104" w:rsidRPr="008B3A4C">
        <w:rPr>
          <w:sz w:val="28"/>
          <w:szCs w:val="24"/>
        </w:rPr>
        <w:t>вариативную</w:t>
      </w:r>
      <w:r w:rsidRPr="008B3A4C">
        <w:rPr>
          <w:sz w:val="28"/>
          <w:szCs w:val="24"/>
        </w:rPr>
        <w:t xml:space="preserve">). Инвариантная часть </w:t>
      </w:r>
      <w:r w:rsidR="00E57104" w:rsidRPr="008B3A4C">
        <w:rPr>
          <w:sz w:val="28"/>
          <w:szCs w:val="24"/>
        </w:rPr>
        <w:t xml:space="preserve">адаптированной основной общеобразовательной программы </w:t>
      </w:r>
      <w:r w:rsidRPr="008B3A4C">
        <w:rPr>
          <w:sz w:val="28"/>
          <w:szCs w:val="24"/>
        </w:rPr>
        <w:t>гарантирует овладение учащимися необходимого минимума содержания образования. Вариативн</w:t>
      </w:r>
      <w:r w:rsidR="00E57104" w:rsidRPr="008B3A4C">
        <w:rPr>
          <w:sz w:val="28"/>
          <w:szCs w:val="24"/>
        </w:rPr>
        <w:t xml:space="preserve">ая (школьная) </w:t>
      </w:r>
      <w:r w:rsidRPr="008B3A4C">
        <w:rPr>
          <w:sz w:val="28"/>
          <w:szCs w:val="24"/>
        </w:rPr>
        <w:t xml:space="preserve">часть </w:t>
      </w:r>
      <w:r w:rsidR="00E57104" w:rsidRPr="008B3A4C">
        <w:rPr>
          <w:sz w:val="28"/>
          <w:szCs w:val="24"/>
        </w:rPr>
        <w:t xml:space="preserve">адаптированной основной общеобразовательной программы </w:t>
      </w:r>
      <w:r w:rsidRPr="008B3A4C">
        <w:rPr>
          <w:sz w:val="28"/>
          <w:szCs w:val="24"/>
        </w:rPr>
        <w:t xml:space="preserve">ограничена рамками учебной нагрузки, заложенной </w:t>
      </w:r>
      <w:r w:rsidR="008B3A4C" w:rsidRPr="008B3A4C">
        <w:rPr>
          <w:sz w:val="28"/>
          <w:szCs w:val="24"/>
        </w:rPr>
        <w:t>нормами СанПиНов</w:t>
      </w:r>
      <w:r w:rsidRPr="008B3A4C">
        <w:rPr>
          <w:sz w:val="28"/>
          <w:szCs w:val="24"/>
        </w:rPr>
        <w:t>, но в содержательной ее части отражает специфику образовательного процесса в специальной школе на каждой ступени образования и имеет системный характер всего набора учебных дисциплин. При этом преподавание учебных дисциплин на всех ступенях предусматривает соответствие обучения требованиям обязательных минимумов содержания образования.</w:t>
      </w:r>
    </w:p>
    <w:p w:rsidR="005867A1" w:rsidRPr="008B3A4C" w:rsidRDefault="005867A1" w:rsidP="005867A1">
      <w:pPr>
        <w:tabs>
          <w:tab w:val="left" w:pos="1455"/>
        </w:tabs>
        <w:overflowPunct w:val="0"/>
        <w:spacing w:line="360" w:lineRule="auto"/>
        <w:ind w:firstLine="709"/>
        <w:jc w:val="both"/>
        <w:rPr>
          <w:bCs/>
          <w:sz w:val="28"/>
          <w:szCs w:val="24"/>
        </w:rPr>
      </w:pPr>
      <w:r w:rsidRPr="008B3A4C">
        <w:rPr>
          <w:bCs/>
          <w:sz w:val="28"/>
          <w:szCs w:val="24"/>
        </w:rPr>
        <w:t>Инвариантная часть обеспечивает получение глухими и слабослышащими школьниками основного образования, формирование личностных качеств, соответствующих общественным идеалам, социальную адаптацию на основе развития у детей компенсаторных механизмов в условиях специальной коррекционной работы. Вариативная часть позволяет учитывать индивидуальные возрастные психофизические и личностные особенности детей, их способности, интересы и склонности.</w:t>
      </w:r>
    </w:p>
    <w:p w:rsidR="005867A1" w:rsidRPr="008B3A4C" w:rsidRDefault="005867A1" w:rsidP="005867A1">
      <w:pPr>
        <w:tabs>
          <w:tab w:val="left" w:pos="1455"/>
        </w:tabs>
        <w:overflowPunct w:val="0"/>
        <w:spacing w:line="360" w:lineRule="auto"/>
        <w:ind w:firstLine="709"/>
        <w:jc w:val="both"/>
        <w:rPr>
          <w:bCs/>
          <w:sz w:val="28"/>
          <w:szCs w:val="24"/>
        </w:rPr>
      </w:pPr>
      <w:r w:rsidRPr="008B3A4C">
        <w:rPr>
          <w:bCs/>
          <w:sz w:val="28"/>
          <w:szCs w:val="24"/>
        </w:rPr>
        <w:t>В вариативную часть (школьный компонент) входят «Обязательные занятия по выбору учащихся», «Факультативные занятия».</w:t>
      </w:r>
    </w:p>
    <w:p w:rsidR="00D25AB2" w:rsidRPr="008B3A4C" w:rsidRDefault="00D25AB2" w:rsidP="00447CCB">
      <w:pPr>
        <w:pStyle w:val="32"/>
        <w:shd w:val="clear" w:color="auto" w:fill="auto"/>
        <w:spacing w:line="360" w:lineRule="auto"/>
        <w:ind w:firstLine="709"/>
        <w:contextualSpacing/>
        <w:rPr>
          <w:sz w:val="28"/>
          <w:szCs w:val="24"/>
        </w:rPr>
      </w:pPr>
      <w:r w:rsidRPr="008B3A4C">
        <w:rPr>
          <w:sz w:val="28"/>
          <w:szCs w:val="24"/>
        </w:rPr>
        <w:t>На каждой ступени ведущая идея специальной</w:t>
      </w:r>
      <w:r w:rsidR="007B325E">
        <w:rPr>
          <w:sz w:val="28"/>
          <w:szCs w:val="24"/>
        </w:rPr>
        <w:t xml:space="preserve"> </w:t>
      </w:r>
      <w:r w:rsidRPr="008B3A4C">
        <w:rPr>
          <w:sz w:val="28"/>
          <w:szCs w:val="24"/>
        </w:rPr>
        <w:t>общеобразовательной школы и образовательные ориентиры реализуются в определенной ипостаси, что отражается в учебном плане.</w:t>
      </w:r>
    </w:p>
    <w:p w:rsidR="005867A1" w:rsidRPr="008B3A4C" w:rsidRDefault="005867A1" w:rsidP="00447CCB">
      <w:pPr>
        <w:spacing w:line="360" w:lineRule="auto"/>
        <w:ind w:firstLine="709"/>
        <w:contextualSpacing/>
        <w:jc w:val="both"/>
        <w:rPr>
          <w:sz w:val="28"/>
          <w:szCs w:val="24"/>
        </w:rPr>
      </w:pPr>
      <w:r w:rsidRPr="008B3A4C">
        <w:rPr>
          <w:b/>
          <w:i/>
          <w:iCs/>
          <w:sz w:val="28"/>
          <w:szCs w:val="24"/>
        </w:rPr>
        <w:t xml:space="preserve">Учебный план </w:t>
      </w:r>
      <w:r w:rsidRPr="008B3A4C">
        <w:rPr>
          <w:b/>
          <w:i/>
          <w:sz w:val="28"/>
          <w:szCs w:val="24"/>
        </w:rPr>
        <w:t>начального общего образования</w:t>
      </w:r>
      <w:r w:rsidRPr="008B3A4C">
        <w:rPr>
          <w:sz w:val="28"/>
          <w:szCs w:val="24"/>
        </w:rPr>
        <w:t xml:space="preserve"> слабослышащих и поздно</w:t>
      </w:r>
      <w:r w:rsidR="00447CCB" w:rsidRPr="008B3A4C">
        <w:rPr>
          <w:sz w:val="28"/>
          <w:szCs w:val="24"/>
        </w:rPr>
        <w:t xml:space="preserve">оглохших обучающихся </w:t>
      </w:r>
      <w:r w:rsidRPr="008B3A4C">
        <w:rPr>
          <w:sz w:val="28"/>
          <w:szCs w:val="24"/>
        </w:rPr>
        <w:t xml:space="preserve">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w:t>
      </w:r>
      <w:r w:rsidRPr="008B3A4C">
        <w:rPr>
          <w:sz w:val="28"/>
          <w:szCs w:val="24"/>
        </w:rPr>
        <w:lastRenderedPageBreak/>
        <w:t xml:space="preserve">обучения). Учебный план соответствует действующему законодательству РФ в области образования, обеспечивает введение в действие и реализацию требований </w:t>
      </w:r>
      <w:r w:rsidR="008B3A4C" w:rsidRPr="008B3A4C">
        <w:rPr>
          <w:sz w:val="28"/>
          <w:szCs w:val="24"/>
        </w:rPr>
        <w:t>С</w:t>
      </w:r>
      <w:r w:rsidRPr="008B3A4C">
        <w:rPr>
          <w:sz w:val="28"/>
          <w:szCs w:val="24"/>
        </w:rPr>
        <w:t xml:space="preserve">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w:t>
      </w:r>
    </w:p>
    <w:p w:rsidR="005867A1" w:rsidRPr="001C2033" w:rsidRDefault="005867A1" w:rsidP="00447CCB">
      <w:pPr>
        <w:spacing w:line="360" w:lineRule="auto"/>
        <w:ind w:firstLine="709"/>
        <w:contextualSpacing/>
        <w:rPr>
          <w:sz w:val="28"/>
          <w:szCs w:val="24"/>
        </w:rPr>
      </w:pPr>
      <w:r w:rsidRPr="001C2033">
        <w:rPr>
          <w:sz w:val="28"/>
          <w:szCs w:val="24"/>
        </w:rPr>
        <w:t xml:space="preserve">   Учебный план состоит из двух частей — обязательной части и части, формируемой участниками образовательного процесса. </w:t>
      </w:r>
    </w:p>
    <w:p w:rsidR="005867A1" w:rsidRPr="008B3A4C" w:rsidRDefault="005867A1" w:rsidP="00447CCB">
      <w:pPr>
        <w:spacing w:line="360" w:lineRule="auto"/>
        <w:ind w:firstLine="709"/>
        <w:contextualSpacing/>
        <w:jc w:val="both"/>
        <w:rPr>
          <w:sz w:val="28"/>
          <w:szCs w:val="24"/>
        </w:rPr>
      </w:pPr>
      <w:r w:rsidRPr="008B3A4C">
        <w:rPr>
          <w:b/>
          <w:bCs/>
          <w:i/>
          <w:iCs/>
          <w:sz w:val="28"/>
          <w:szCs w:val="24"/>
        </w:rPr>
        <w:t xml:space="preserve">Обязательная (инвариантная) часть учебного плана </w:t>
      </w:r>
      <w:r w:rsidRPr="008B3A4C">
        <w:rPr>
          <w:sz w:val="28"/>
          <w:szCs w:val="24"/>
        </w:rPr>
        <w:t>определяет состав учебных предметов обязательных предметных областей, которые должны быть реализованы в образовательном учреждении, реализующем адаптированную основную образовательную программу начального общего образования для слабослышащих и позднооглохших обучающихся, и учебное время, отводимое на их изучение по классам (годам) обучения.</w:t>
      </w:r>
    </w:p>
    <w:p w:rsidR="005867A1" w:rsidRPr="001C2033" w:rsidRDefault="005867A1" w:rsidP="00447CCB">
      <w:pPr>
        <w:pStyle w:val="Default"/>
        <w:spacing w:line="360" w:lineRule="auto"/>
        <w:ind w:firstLine="709"/>
        <w:contextualSpacing/>
        <w:jc w:val="both"/>
        <w:rPr>
          <w:color w:val="auto"/>
          <w:sz w:val="28"/>
        </w:rPr>
      </w:pPr>
      <w:r w:rsidRPr="001C2033">
        <w:rPr>
          <w:color w:val="auto"/>
          <w:sz w:val="28"/>
        </w:rPr>
        <w:t xml:space="preserve">Обязательная (инвариантная) часть учебного плана отражает содержание образования, которое обеспечивает достижение важнейших целей современного начального образования слабослышащих и позднооглохших обучающихся: </w:t>
      </w:r>
    </w:p>
    <w:p w:rsidR="005867A1" w:rsidRPr="001C2033" w:rsidRDefault="005867A1" w:rsidP="00052F04">
      <w:pPr>
        <w:pStyle w:val="Default"/>
        <w:numPr>
          <w:ilvl w:val="0"/>
          <w:numId w:val="17"/>
        </w:numPr>
        <w:spacing w:line="360" w:lineRule="auto"/>
        <w:ind w:left="0" w:firstLine="709"/>
        <w:contextualSpacing/>
        <w:rPr>
          <w:color w:val="auto"/>
          <w:sz w:val="28"/>
        </w:rPr>
      </w:pPr>
      <w:r w:rsidRPr="001C2033">
        <w:rPr>
          <w:color w:val="auto"/>
          <w:sz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867A1" w:rsidRPr="001C2033" w:rsidRDefault="005867A1" w:rsidP="00052F04">
      <w:pPr>
        <w:pStyle w:val="Default"/>
        <w:numPr>
          <w:ilvl w:val="0"/>
          <w:numId w:val="17"/>
        </w:numPr>
        <w:spacing w:line="360" w:lineRule="auto"/>
        <w:ind w:left="0" w:firstLine="709"/>
        <w:contextualSpacing/>
        <w:rPr>
          <w:color w:val="auto"/>
          <w:sz w:val="28"/>
        </w:rPr>
      </w:pPr>
      <w:r w:rsidRPr="001C2033">
        <w:rPr>
          <w:color w:val="auto"/>
          <w:sz w:val="28"/>
        </w:rPr>
        <w:t xml:space="preserve">готовность обучающихся к продолжению образования на последующих ступенях основного общего образования, их приобщение к информационным технологиям; </w:t>
      </w:r>
    </w:p>
    <w:p w:rsidR="005867A1" w:rsidRPr="001C2033" w:rsidRDefault="005867A1" w:rsidP="00052F04">
      <w:pPr>
        <w:pStyle w:val="Default"/>
        <w:numPr>
          <w:ilvl w:val="0"/>
          <w:numId w:val="17"/>
        </w:numPr>
        <w:spacing w:line="360" w:lineRule="auto"/>
        <w:ind w:left="0" w:firstLine="709"/>
        <w:contextualSpacing/>
        <w:rPr>
          <w:color w:val="auto"/>
          <w:sz w:val="28"/>
        </w:rPr>
      </w:pPr>
      <w:r w:rsidRPr="001C2033">
        <w:rPr>
          <w:color w:val="auto"/>
          <w:sz w:val="28"/>
        </w:rPr>
        <w:t xml:space="preserve">формирование здорового образа жизни, элементарных правил поведения в экстремальных ситуациях; </w:t>
      </w:r>
    </w:p>
    <w:p w:rsidR="005867A1" w:rsidRPr="001C2033" w:rsidRDefault="005867A1" w:rsidP="00052F04">
      <w:pPr>
        <w:pStyle w:val="Default"/>
        <w:numPr>
          <w:ilvl w:val="0"/>
          <w:numId w:val="17"/>
        </w:numPr>
        <w:spacing w:line="360" w:lineRule="auto"/>
        <w:ind w:left="0" w:firstLine="709"/>
        <w:contextualSpacing/>
        <w:rPr>
          <w:color w:val="auto"/>
          <w:sz w:val="28"/>
        </w:rPr>
      </w:pPr>
      <w:r w:rsidRPr="001C2033">
        <w:rPr>
          <w:color w:val="auto"/>
          <w:sz w:val="28"/>
        </w:rPr>
        <w:t xml:space="preserve">личностное развитие обучающегося в соответствии с его индивидуальностью. </w:t>
      </w:r>
    </w:p>
    <w:p w:rsidR="005867A1" w:rsidRPr="00693A78" w:rsidRDefault="005867A1" w:rsidP="00447CCB">
      <w:pPr>
        <w:pStyle w:val="Default"/>
        <w:spacing w:line="360" w:lineRule="auto"/>
        <w:ind w:firstLine="709"/>
        <w:contextualSpacing/>
        <w:jc w:val="both"/>
        <w:rPr>
          <w:color w:val="C00000"/>
          <w:sz w:val="28"/>
        </w:rPr>
      </w:pPr>
      <w:r w:rsidRPr="001C2033">
        <w:rPr>
          <w:color w:val="auto"/>
          <w:sz w:val="28"/>
        </w:rPr>
        <w:t xml:space="preserve">   Обязательная (инвариантная) часть содержит перечень учебных предметов: русский язык (обучение грамоте, формирование грамматического строя речи, грамматика), литературное чтение, развитие речи, окружающий мир </w:t>
      </w:r>
      <w:r w:rsidRPr="001C2033">
        <w:rPr>
          <w:color w:val="auto"/>
          <w:sz w:val="28"/>
        </w:rPr>
        <w:lastRenderedPageBreak/>
        <w:t xml:space="preserve">(человек, природа, общество), математика, </w:t>
      </w:r>
      <w:r w:rsidRPr="001C2033">
        <w:rPr>
          <w:color w:val="auto"/>
          <w:sz w:val="28"/>
          <w:szCs w:val="28"/>
        </w:rPr>
        <w:t>изобразительн</w:t>
      </w:r>
      <w:r w:rsidR="001C2033" w:rsidRPr="001C2033">
        <w:rPr>
          <w:color w:val="auto"/>
          <w:sz w:val="28"/>
          <w:szCs w:val="28"/>
        </w:rPr>
        <w:t>ое искусство</w:t>
      </w:r>
      <w:r w:rsidRPr="001C2033">
        <w:rPr>
          <w:color w:val="auto"/>
          <w:sz w:val="28"/>
          <w:szCs w:val="28"/>
        </w:rPr>
        <w:t xml:space="preserve">, технология (труд), физическая культура, </w:t>
      </w:r>
      <w:r w:rsidR="001C2033" w:rsidRPr="001C2033">
        <w:rPr>
          <w:iCs/>
          <w:color w:val="auto"/>
          <w:sz w:val="28"/>
          <w:szCs w:val="28"/>
        </w:rPr>
        <w:t>духовно-нравственной культуры народов России</w:t>
      </w:r>
      <w:r w:rsidR="001C2033">
        <w:rPr>
          <w:iCs/>
          <w:color w:val="auto"/>
          <w:sz w:val="28"/>
          <w:szCs w:val="28"/>
        </w:rPr>
        <w:t>.</w:t>
      </w:r>
    </w:p>
    <w:p w:rsidR="0087149B" w:rsidRPr="00B56F9C" w:rsidRDefault="00000879" w:rsidP="0087149B">
      <w:pPr>
        <w:pStyle w:val="Default"/>
        <w:spacing w:line="360" w:lineRule="auto"/>
        <w:ind w:firstLine="709"/>
        <w:contextualSpacing/>
        <w:jc w:val="both"/>
        <w:rPr>
          <w:i/>
          <w:color w:val="auto"/>
          <w:sz w:val="28"/>
        </w:rPr>
      </w:pPr>
      <w:r w:rsidRPr="00B56F9C">
        <w:rPr>
          <w:i/>
          <w:color w:val="auto"/>
          <w:sz w:val="28"/>
        </w:rPr>
        <w:t>Модель</w:t>
      </w:r>
      <w:r w:rsidR="0087149B" w:rsidRPr="00B56F9C">
        <w:rPr>
          <w:i/>
          <w:color w:val="auto"/>
          <w:sz w:val="28"/>
        </w:rPr>
        <w:t xml:space="preserve"> выпускника начальной школы:</w:t>
      </w:r>
    </w:p>
    <w:p w:rsidR="0087149B" w:rsidRPr="00B56F9C" w:rsidRDefault="0087149B" w:rsidP="0087149B">
      <w:pPr>
        <w:pStyle w:val="Default"/>
        <w:spacing w:line="360" w:lineRule="auto"/>
        <w:ind w:firstLine="709"/>
        <w:contextualSpacing/>
        <w:jc w:val="both"/>
        <w:rPr>
          <w:color w:val="auto"/>
          <w:sz w:val="28"/>
        </w:rPr>
      </w:pPr>
      <w:r w:rsidRPr="00B56F9C">
        <w:rPr>
          <w:color w:val="auto"/>
          <w:sz w:val="28"/>
        </w:rPr>
        <w:t>•</w:t>
      </w:r>
      <w:r w:rsidRPr="00B56F9C">
        <w:rPr>
          <w:color w:val="auto"/>
          <w:sz w:val="28"/>
        </w:rPr>
        <w:tab/>
        <w:t xml:space="preserve">владеющий основами умения учиться, способный к организации собственной деятельности, умеющий пользоваться информационными источниками; </w:t>
      </w:r>
    </w:p>
    <w:p w:rsidR="0087149B" w:rsidRPr="00B56F9C" w:rsidRDefault="0087149B" w:rsidP="0087149B">
      <w:pPr>
        <w:pStyle w:val="Default"/>
        <w:spacing w:line="360" w:lineRule="auto"/>
        <w:ind w:firstLine="709"/>
        <w:contextualSpacing/>
        <w:jc w:val="both"/>
        <w:rPr>
          <w:color w:val="auto"/>
          <w:sz w:val="28"/>
        </w:rPr>
      </w:pPr>
      <w:r w:rsidRPr="00B56F9C">
        <w:rPr>
          <w:color w:val="auto"/>
          <w:sz w:val="28"/>
        </w:rPr>
        <w:t>•</w:t>
      </w:r>
      <w:r w:rsidRPr="00B56F9C">
        <w:rPr>
          <w:color w:val="auto"/>
          <w:sz w:val="28"/>
        </w:rPr>
        <w:tab/>
        <w:t xml:space="preserve">готовый к продолжению образования на второй ступени основного общего образования; </w:t>
      </w:r>
    </w:p>
    <w:p w:rsidR="0087149B" w:rsidRPr="00B56F9C" w:rsidRDefault="0087149B" w:rsidP="0087149B">
      <w:pPr>
        <w:pStyle w:val="Default"/>
        <w:spacing w:line="360" w:lineRule="auto"/>
        <w:ind w:firstLine="709"/>
        <w:contextualSpacing/>
        <w:jc w:val="both"/>
        <w:rPr>
          <w:color w:val="auto"/>
          <w:sz w:val="28"/>
        </w:rPr>
      </w:pPr>
      <w:r w:rsidRPr="00B56F9C">
        <w:rPr>
          <w:color w:val="auto"/>
          <w:sz w:val="28"/>
        </w:rPr>
        <w:t>•</w:t>
      </w:r>
      <w:r w:rsidRPr="00B56F9C">
        <w:rPr>
          <w:color w:val="auto"/>
          <w:sz w:val="28"/>
        </w:rPr>
        <w:tab/>
        <w:t xml:space="preserve">любящий свой народ, свой город – Таганрог и свою Родину; </w:t>
      </w:r>
    </w:p>
    <w:p w:rsidR="0087149B" w:rsidRPr="00B56F9C" w:rsidRDefault="0087149B" w:rsidP="0087149B">
      <w:pPr>
        <w:pStyle w:val="Default"/>
        <w:spacing w:line="360" w:lineRule="auto"/>
        <w:ind w:firstLine="709"/>
        <w:contextualSpacing/>
        <w:jc w:val="both"/>
        <w:rPr>
          <w:color w:val="auto"/>
          <w:sz w:val="28"/>
        </w:rPr>
      </w:pPr>
      <w:r w:rsidRPr="00B56F9C">
        <w:rPr>
          <w:color w:val="auto"/>
          <w:sz w:val="28"/>
        </w:rPr>
        <w:t>•</w:t>
      </w:r>
      <w:r w:rsidRPr="00B56F9C">
        <w:rPr>
          <w:color w:val="auto"/>
          <w:sz w:val="28"/>
        </w:rPr>
        <w:tab/>
        <w:t xml:space="preserve">уважающий и принимающий ценности семьи и общества; </w:t>
      </w:r>
    </w:p>
    <w:p w:rsidR="0087149B" w:rsidRPr="00B56F9C" w:rsidRDefault="0087149B" w:rsidP="0087149B">
      <w:pPr>
        <w:pStyle w:val="Default"/>
        <w:spacing w:line="360" w:lineRule="auto"/>
        <w:ind w:firstLine="709"/>
        <w:contextualSpacing/>
        <w:jc w:val="both"/>
        <w:rPr>
          <w:color w:val="auto"/>
          <w:sz w:val="28"/>
        </w:rPr>
      </w:pPr>
      <w:r w:rsidRPr="00B56F9C">
        <w:rPr>
          <w:color w:val="auto"/>
          <w:sz w:val="28"/>
        </w:rPr>
        <w:t>•</w:t>
      </w:r>
      <w:r w:rsidRPr="00B56F9C">
        <w:rPr>
          <w:color w:val="auto"/>
          <w:sz w:val="28"/>
        </w:rPr>
        <w:tab/>
        <w:t xml:space="preserve">обладающий основами коммуникативной культуры и развитой потребностью в словесном общении; </w:t>
      </w:r>
    </w:p>
    <w:p w:rsidR="0087149B" w:rsidRPr="00B56F9C" w:rsidRDefault="0087149B" w:rsidP="0087149B">
      <w:pPr>
        <w:pStyle w:val="Default"/>
        <w:spacing w:line="360" w:lineRule="auto"/>
        <w:ind w:firstLine="709"/>
        <w:contextualSpacing/>
        <w:jc w:val="both"/>
        <w:rPr>
          <w:color w:val="auto"/>
          <w:sz w:val="28"/>
        </w:rPr>
      </w:pPr>
      <w:r w:rsidRPr="00B56F9C">
        <w:rPr>
          <w:color w:val="auto"/>
          <w:sz w:val="28"/>
        </w:rPr>
        <w:t>•</w:t>
      </w:r>
      <w:r w:rsidRPr="00B56F9C">
        <w:rPr>
          <w:color w:val="auto"/>
          <w:sz w:val="28"/>
        </w:rPr>
        <w:tab/>
        <w:t xml:space="preserve">владеющий устной и письменной словесной речью в объеме изученной тематики сообразно своим способностям, жестовой разговорной речью в рамках межличностного общения; </w:t>
      </w:r>
    </w:p>
    <w:p w:rsidR="0087149B" w:rsidRPr="00B56F9C" w:rsidRDefault="0087149B" w:rsidP="0087149B">
      <w:pPr>
        <w:pStyle w:val="Default"/>
        <w:spacing w:line="360" w:lineRule="auto"/>
        <w:ind w:firstLine="709"/>
        <w:contextualSpacing/>
        <w:jc w:val="both"/>
        <w:rPr>
          <w:color w:val="auto"/>
          <w:sz w:val="28"/>
        </w:rPr>
      </w:pPr>
      <w:r w:rsidRPr="00B56F9C">
        <w:rPr>
          <w:color w:val="auto"/>
          <w:sz w:val="28"/>
        </w:rPr>
        <w:t>•</w:t>
      </w:r>
      <w:r w:rsidRPr="00B56F9C">
        <w:rPr>
          <w:color w:val="auto"/>
          <w:sz w:val="28"/>
        </w:rPr>
        <w:tab/>
        <w:t xml:space="preserve">владеющий опытом участия в конкурсах, соревнованиях и других проектах от школьного до регионального уровня; </w:t>
      </w:r>
    </w:p>
    <w:p w:rsidR="0087149B" w:rsidRPr="00B56F9C" w:rsidRDefault="0087149B" w:rsidP="0087149B">
      <w:pPr>
        <w:pStyle w:val="Default"/>
        <w:spacing w:line="360" w:lineRule="auto"/>
        <w:ind w:firstLine="709"/>
        <w:contextualSpacing/>
        <w:jc w:val="both"/>
        <w:rPr>
          <w:color w:val="auto"/>
          <w:sz w:val="28"/>
        </w:rPr>
      </w:pPr>
      <w:r w:rsidRPr="00B56F9C">
        <w:rPr>
          <w:color w:val="auto"/>
          <w:sz w:val="28"/>
        </w:rPr>
        <w:t>•</w:t>
      </w:r>
      <w:r w:rsidRPr="00B56F9C">
        <w:rPr>
          <w:color w:val="auto"/>
          <w:sz w:val="28"/>
        </w:rPr>
        <w:tab/>
        <w:t xml:space="preserve">любознательный, активно и заинтересованно познающий мир; </w:t>
      </w:r>
    </w:p>
    <w:p w:rsidR="0087149B" w:rsidRPr="00B56F9C" w:rsidRDefault="0087149B" w:rsidP="0087149B">
      <w:pPr>
        <w:pStyle w:val="Default"/>
        <w:spacing w:line="360" w:lineRule="auto"/>
        <w:ind w:firstLine="709"/>
        <w:contextualSpacing/>
        <w:jc w:val="both"/>
        <w:rPr>
          <w:color w:val="auto"/>
          <w:sz w:val="28"/>
        </w:rPr>
      </w:pPr>
      <w:r w:rsidRPr="00B56F9C">
        <w:rPr>
          <w:color w:val="auto"/>
          <w:sz w:val="28"/>
        </w:rPr>
        <w:t>•</w:t>
      </w:r>
      <w:r w:rsidRPr="00B56F9C">
        <w:rPr>
          <w:color w:val="auto"/>
          <w:sz w:val="28"/>
        </w:rPr>
        <w:tab/>
        <w:t xml:space="preserve">готовый самостоятельно действовать и отвечать за свои поступки перед семьей и обществом; </w:t>
      </w:r>
    </w:p>
    <w:p w:rsidR="0087149B" w:rsidRPr="00B56F9C" w:rsidRDefault="0087149B" w:rsidP="0087149B">
      <w:pPr>
        <w:pStyle w:val="Default"/>
        <w:spacing w:line="360" w:lineRule="auto"/>
        <w:ind w:firstLine="709"/>
        <w:contextualSpacing/>
        <w:jc w:val="both"/>
        <w:rPr>
          <w:color w:val="auto"/>
          <w:sz w:val="28"/>
        </w:rPr>
      </w:pPr>
      <w:r w:rsidRPr="00B56F9C">
        <w:rPr>
          <w:color w:val="auto"/>
          <w:sz w:val="28"/>
        </w:rPr>
        <w:t>•</w:t>
      </w:r>
      <w:r w:rsidRPr="00B56F9C">
        <w:rPr>
          <w:color w:val="auto"/>
          <w:sz w:val="28"/>
        </w:rPr>
        <w:tab/>
        <w:t xml:space="preserve">доброжелательный, умеющий понимать собеседника, обосновывать свою позицию, высказывать свое мнение; </w:t>
      </w:r>
    </w:p>
    <w:p w:rsidR="0087149B" w:rsidRPr="00B56F9C" w:rsidRDefault="0087149B" w:rsidP="0087149B">
      <w:pPr>
        <w:pStyle w:val="Default"/>
        <w:spacing w:line="360" w:lineRule="auto"/>
        <w:ind w:firstLine="709"/>
        <w:contextualSpacing/>
        <w:jc w:val="both"/>
        <w:rPr>
          <w:color w:val="auto"/>
          <w:sz w:val="28"/>
        </w:rPr>
      </w:pPr>
      <w:r w:rsidRPr="00B56F9C">
        <w:rPr>
          <w:color w:val="auto"/>
          <w:sz w:val="28"/>
        </w:rPr>
        <w:t>•</w:t>
      </w:r>
      <w:r w:rsidRPr="00B56F9C">
        <w:rPr>
          <w:color w:val="auto"/>
          <w:sz w:val="28"/>
        </w:rPr>
        <w:tab/>
        <w:t>соблюдающий правила здорового и безопасного для себя и окружающих образа жизни.</w:t>
      </w:r>
    </w:p>
    <w:p w:rsidR="00D25AB2" w:rsidRPr="00B56F9C" w:rsidRDefault="00D25AB2" w:rsidP="00000879">
      <w:pPr>
        <w:pStyle w:val="32"/>
        <w:shd w:val="clear" w:color="auto" w:fill="auto"/>
        <w:spacing w:line="360" w:lineRule="auto"/>
        <w:ind w:firstLine="709"/>
        <w:rPr>
          <w:sz w:val="28"/>
          <w:szCs w:val="24"/>
        </w:rPr>
      </w:pPr>
      <w:r w:rsidRPr="00B56F9C">
        <w:rPr>
          <w:rStyle w:val="af8"/>
          <w:b/>
          <w:color w:val="auto"/>
          <w:sz w:val="28"/>
          <w:szCs w:val="24"/>
        </w:rPr>
        <w:t>Основное общее образование</w:t>
      </w:r>
      <w:r w:rsidRPr="00B56F9C">
        <w:rPr>
          <w:rStyle w:val="af8"/>
          <w:color w:val="auto"/>
          <w:sz w:val="28"/>
          <w:szCs w:val="24"/>
        </w:rPr>
        <w:t xml:space="preserve"> -</w:t>
      </w:r>
      <w:r w:rsidR="00000879" w:rsidRPr="00B56F9C">
        <w:rPr>
          <w:sz w:val="28"/>
          <w:szCs w:val="24"/>
        </w:rPr>
        <w:t>третья</w:t>
      </w:r>
      <w:r w:rsidRPr="00B56F9C">
        <w:rPr>
          <w:sz w:val="28"/>
          <w:szCs w:val="24"/>
        </w:rPr>
        <w:t xml:space="preserve"> ступень общего образования.</w:t>
      </w:r>
    </w:p>
    <w:p w:rsidR="00000879" w:rsidRPr="00B56F9C" w:rsidRDefault="00000879" w:rsidP="00000879">
      <w:pPr>
        <w:shd w:val="clear" w:color="auto" w:fill="FFFFFF"/>
        <w:spacing w:line="360" w:lineRule="auto"/>
        <w:ind w:firstLine="709"/>
        <w:jc w:val="both"/>
        <w:rPr>
          <w:sz w:val="28"/>
          <w:szCs w:val="24"/>
        </w:rPr>
      </w:pPr>
      <w:r w:rsidRPr="00B56F9C">
        <w:rPr>
          <w:sz w:val="28"/>
          <w:szCs w:val="24"/>
        </w:rPr>
        <w:t xml:space="preserve">С </w:t>
      </w:r>
      <w:r w:rsidR="00B56F9C" w:rsidRPr="00B56F9C">
        <w:rPr>
          <w:sz w:val="28"/>
          <w:szCs w:val="24"/>
        </w:rPr>
        <w:t>6</w:t>
      </w:r>
      <w:r w:rsidRPr="00B56F9C">
        <w:rPr>
          <w:sz w:val="28"/>
          <w:szCs w:val="24"/>
        </w:rPr>
        <w:t xml:space="preserve"> класса у слабослышащих и с 7 класса у глухих учащихся образовательный процесс осуществляется на основе программ общеобразовательных школ при одновременном сохранении коррекционной направленности педагогического процесса в обучении языку и другим дисциплинам, реализуемую через допустимые изменения в структурировании содержания, специфические методы, </w:t>
      </w:r>
      <w:r w:rsidRPr="00B56F9C">
        <w:rPr>
          <w:sz w:val="28"/>
          <w:szCs w:val="24"/>
        </w:rPr>
        <w:lastRenderedPageBreak/>
        <w:t>приемы работы, дополнительные часы и коррекционные занятия.</w:t>
      </w:r>
    </w:p>
    <w:p w:rsidR="00D25AB2" w:rsidRPr="00B56F9C" w:rsidRDefault="00D25AB2" w:rsidP="00000879">
      <w:pPr>
        <w:pStyle w:val="81"/>
        <w:shd w:val="clear" w:color="auto" w:fill="auto"/>
        <w:spacing w:line="360" w:lineRule="auto"/>
        <w:ind w:firstLine="709"/>
        <w:rPr>
          <w:sz w:val="28"/>
          <w:szCs w:val="24"/>
        </w:rPr>
      </w:pPr>
      <w:r w:rsidRPr="00B56F9C">
        <w:rPr>
          <w:rStyle w:val="82"/>
          <w:i/>
          <w:iCs/>
          <w:color w:val="auto"/>
          <w:sz w:val="28"/>
          <w:szCs w:val="24"/>
        </w:rPr>
        <w:t>Модель выпускника основной школы</w:t>
      </w:r>
      <w:r w:rsidRPr="00B56F9C">
        <w:rPr>
          <w:rStyle w:val="80"/>
          <w:color w:val="auto"/>
          <w:sz w:val="28"/>
          <w:szCs w:val="24"/>
        </w:rPr>
        <w:t xml:space="preserve"> охватывает;</w:t>
      </w:r>
    </w:p>
    <w:p w:rsidR="00D25AB2" w:rsidRPr="00B56F9C" w:rsidRDefault="00D25AB2" w:rsidP="00052F04">
      <w:pPr>
        <w:pStyle w:val="32"/>
        <w:numPr>
          <w:ilvl w:val="0"/>
          <w:numId w:val="15"/>
        </w:numPr>
        <w:shd w:val="clear" w:color="auto" w:fill="auto"/>
        <w:tabs>
          <w:tab w:val="left" w:pos="1134"/>
        </w:tabs>
        <w:spacing w:line="360" w:lineRule="auto"/>
        <w:ind w:firstLine="709"/>
        <w:rPr>
          <w:sz w:val="28"/>
          <w:szCs w:val="24"/>
        </w:rPr>
      </w:pPr>
      <w:r w:rsidRPr="00B56F9C">
        <w:rPr>
          <w:sz w:val="28"/>
          <w:szCs w:val="24"/>
        </w:rPr>
        <w:t>Достаточный уровень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w:t>
      </w:r>
    </w:p>
    <w:p w:rsidR="00D25AB2" w:rsidRPr="00B56F9C" w:rsidRDefault="00D25AB2" w:rsidP="00052F04">
      <w:pPr>
        <w:pStyle w:val="32"/>
        <w:numPr>
          <w:ilvl w:val="0"/>
          <w:numId w:val="15"/>
        </w:numPr>
        <w:shd w:val="clear" w:color="auto" w:fill="auto"/>
        <w:tabs>
          <w:tab w:val="left" w:pos="1134"/>
        </w:tabs>
        <w:spacing w:line="360" w:lineRule="auto"/>
        <w:ind w:firstLine="709"/>
        <w:rPr>
          <w:sz w:val="28"/>
          <w:szCs w:val="24"/>
        </w:rPr>
      </w:pPr>
      <w:r w:rsidRPr="00B56F9C">
        <w:rPr>
          <w:sz w:val="28"/>
          <w:szCs w:val="24"/>
        </w:rPr>
        <w:t>Сформированные навыки самостоятельной постановки цели и определения пути их достижения.</w:t>
      </w:r>
    </w:p>
    <w:p w:rsidR="00D25AB2" w:rsidRPr="00B56F9C" w:rsidRDefault="00D25AB2" w:rsidP="00052F04">
      <w:pPr>
        <w:pStyle w:val="32"/>
        <w:numPr>
          <w:ilvl w:val="0"/>
          <w:numId w:val="15"/>
        </w:numPr>
        <w:shd w:val="clear" w:color="auto" w:fill="auto"/>
        <w:tabs>
          <w:tab w:val="left" w:pos="1134"/>
        </w:tabs>
        <w:spacing w:line="360" w:lineRule="auto"/>
        <w:ind w:firstLine="709"/>
        <w:rPr>
          <w:sz w:val="28"/>
          <w:szCs w:val="24"/>
        </w:rPr>
      </w:pPr>
      <w:r w:rsidRPr="00B56F9C">
        <w:rPr>
          <w:sz w:val="28"/>
          <w:szCs w:val="24"/>
        </w:rPr>
        <w:t>Сформированность целостного представления о мире, основанного на приобретенных знаниях, умениях, навыках и способах деятельности.</w:t>
      </w:r>
    </w:p>
    <w:p w:rsidR="00D25AB2" w:rsidRPr="00B56F9C" w:rsidRDefault="00D25AB2" w:rsidP="00052F04">
      <w:pPr>
        <w:pStyle w:val="32"/>
        <w:numPr>
          <w:ilvl w:val="0"/>
          <w:numId w:val="15"/>
        </w:numPr>
        <w:shd w:val="clear" w:color="auto" w:fill="auto"/>
        <w:tabs>
          <w:tab w:val="left" w:pos="1134"/>
        </w:tabs>
        <w:spacing w:line="360" w:lineRule="auto"/>
        <w:ind w:firstLine="709"/>
        <w:rPr>
          <w:sz w:val="28"/>
          <w:szCs w:val="24"/>
        </w:rPr>
      </w:pPr>
      <w:r w:rsidRPr="00B56F9C">
        <w:rPr>
          <w:sz w:val="28"/>
          <w:szCs w:val="24"/>
        </w:rPr>
        <w:t>Приобретенный опыт разнообразной деятельности (индивидуальной и коллективной), опыт познания и самопознания, наличие способности применять его в реальной жизни, за рамками учебного процесса.</w:t>
      </w:r>
    </w:p>
    <w:p w:rsidR="00B56F9C" w:rsidRDefault="00D25AB2" w:rsidP="00052F04">
      <w:pPr>
        <w:pStyle w:val="32"/>
        <w:numPr>
          <w:ilvl w:val="0"/>
          <w:numId w:val="15"/>
        </w:numPr>
        <w:shd w:val="clear" w:color="auto" w:fill="auto"/>
        <w:tabs>
          <w:tab w:val="left" w:pos="1134"/>
        </w:tabs>
        <w:spacing w:line="360" w:lineRule="auto"/>
        <w:ind w:firstLine="709"/>
        <w:rPr>
          <w:sz w:val="28"/>
          <w:szCs w:val="24"/>
        </w:rPr>
      </w:pPr>
      <w:r w:rsidRPr="00B56F9C">
        <w:rPr>
          <w:sz w:val="28"/>
          <w:szCs w:val="24"/>
        </w:rPr>
        <w:t>Подготовленность к осуществлению осознанного выбора индивидуальной образовательной или профессиональной траектории.</w:t>
      </w:r>
    </w:p>
    <w:p w:rsidR="00B56F9C" w:rsidRPr="00B56F9C" w:rsidRDefault="00B56F9C" w:rsidP="00B56F9C">
      <w:pPr>
        <w:pStyle w:val="32"/>
        <w:shd w:val="clear" w:color="auto" w:fill="auto"/>
        <w:spacing w:line="360" w:lineRule="auto"/>
        <w:ind w:firstLine="709"/>
        <w:rPr>
          <w:sz w:val="28"/>
          <w:szCs w:val="24"/>
        </w:rPr>
      </w:pPr>
      <w:r>
        <w:rPr>
          <w:rStyle w:val="af8"/>
          <w:b/>
          <w:color w:val="auto"/>
          <w:sz w:val="28"/>
          <w:szCs w:val="24"/>
        </w:rPr>
        <w:t>Среднее</w:t>
      </w:r>
      <w:r w:rsidRPr="00B56F9C">
        <w:rPr>
          <w:rStyle w:val="af8"/>
          <w:b/>
          <w:color w:val="auto"/>
          <w:sz w:val="28"/>
          <w:szCs w:val="24"/>
        </w:rPr>
        <w:t xml:space="preserve"> общее образование</w:t>
      </w:r>
      <w:r w:rsidRPr="00B56F9C">
        <w:rPr>
          <w:rStyle w:val="af8"/>
          <w:color w:val="auto"/>
          <w:sz w:val="28"/>
          <w:szCs w:val="24"/>
        </w:rPr>
        <w:t xml:space="preserve"> -</w:t>
      </w:r>
      <w:r>
        <w:rPr>
          <w:sz w:val="28"/>
          <w:szCs w:val="24"/>
        </w:rPr>
        <w:t>четвёртая</w:t>
      </w:r>
      <w:r w:rsidRPr="00B56F9C">
        <w:rPr>
          <w:sz w:val="28"/>
          <w:szCs w:val="24"/>
        </w:rPr>
        <w:t xml:space="preserve"> ступень общего образования.</w:t>
      </w:r>
    </w:p>
    <w:p w:rsidR="00B56F9C" w:rsidRPr="00B56F9C" w:rsidRDefault="00B56F9C" w:rsidP="00B56F9C">
      <w:pPr>
        <w:shd w:val="clear" w:color="auto" w:fill="FFFFFF"/>
        <w:spacing w:line="360" w:lineRule="auto"/>
        <w:ind w:firstLine="709"/>
        <w:jc w:val="both"/>
        <w:rPr>
          <w:sz w:val="28"/>
          <w:szCs w:val="24"/>
        </w:rPr>
      </w:pPr>
      <w:r w:rsidRPr="00B56F9C">
        <w:rPr>
          <w:sz w:val="28"/>
          <w:szCs w:val="24"/>
        </w:rPr>
        <w:t xml:space="preserve">С </w:t>
      </w:r>
      <w:r>
        <w:rPr>
          <w:sz w:val="28"/>
          <w:szCs w:val="24"/>
        </w:rPr>
        <w:t>11</w:t>
      </w:r>
      <w:r w:rsidRPr="00B56F9C">
        <w:rPr>
          <w:sz w:val="28"/>
          <w:szCs w:val="24"/>
        </w:rPr>
        <w:t xml:space="preserve"> класса у слабослышащих и с </w:t>
      </w:r>
      <w:r>
        <w:rPr>
          <w:sz w:val="28"/>
          <w:szCs w:val="24"/>
        </w:rPr>
        <w:t>12</w:t>
      </w:r>
      <w:r w:rsidRPr="00B56F9C">
        <w:rPr>
          <w:sz w:val="28"/>
          <w:szCs w:val="24"/>
        </w:rPr>
        <w:t xml:space="preserve"> класса у глухих учащихся образовательный процесс осуществляется на основе программ общеобразовательных школ при одновременном сохранении коррекционной направленности педагогического процесса в обучении языку и другим дисциплинам, реализуемую через допустимые изменения в структурировании содержания, специфические методы, приемы работы, дополнительные часы и коррекционные занятия.</w:t>
      </w:r>
    </w:p>
    <w:p w:rsidR="00B56F9C" w:rsidRPr="00B56F9C" w:rsidRDefault="00B56F9C" w:rsidP="00B56F9C">
      <w:pPr>
        <w:pStyle w:val="81"/>
        <w:shd w:val="clear" w:color="auto" w:fill="auto"/>
        <w:spacing w:line="360" w:lineRule="auto"/>
        <w:ind w:firstLine="709"/>
        <w:rPr>
          <w:sz w:val="28"/>
          <w:szCs w:val="24"/>
        </w:rPr>
      </w:pPr>
      <w:r w:rsidRPr="00B56F9C">
        <w:rPr>
          <w:rStyle w:val="82"/>
          <w:i/>
          <w:iCs/>
          <w:color w:val="auto"/>
          <w:sz w:val="28"/>
          <w:szCs w:val="24"/>
        </w:rPr>
        <w:t xml:space="preserve">Модель выпускника </w:t>
      </w:r>
      <w:r>
        <w:rPr>
          <w:rStyle w:val="82"/>
          <w:i/>
          <w:iCs/>
          <w:color w:val="auto"/>
          <w:sz w:val="28"/>
          <w:szCs w:val="24"/>
        </w:rPr>
        <w:t>средней</w:t>
      </w:r>
      <w:r w:rsidRPr="00B56F9C">
        <w:rPr>
          <w:rStyle w:val="82"/>
          <w:i/>
          <w:iCs/>
          <w:color w:val="auto"/>
          <w:sz w:val="28"/>
          <w:szCs w:val="24"/>
        </w:rPr>
        <w:t xml:space="preserve"> школы</w:t>
      </w:r>
      <w:r w:rsidRPr="00B56F9C">
        <w:rPr>
          <w:rStyle w:val="80"/>
          <w:color w:val="auto"/>
          <w:sz w:val="28"/>
          <w:szCs w:val="24"/>
        </w:rPr>
        <w:t xml:space="preserve"> охватывает;</w:t>
      </w:r>
    </w:p>
    <w:p w:rsidR="00541CEA" w:rsidRDefault="00541CEA" w:rsidP="00E8262F">
      <w:pPr>
        <w:spacing w:line="360" w:lineRule="auto"/>
        <w:rPr>
          <w:sz w:val="28"/>
          <w:szCs w:val="28"/>
        </w:rPr>
      </w:pPr>
      <w:r w:rsidRPr="00541CEA">
        <w:rPr>
          <w:sz w:val="28"/>
          <w:szCs w:val="28"/>
        </w:rPr>
        <w:t>Выпускник, получивший среднее общее образование, должен:</w:t>
      </w:r>
    </w:p>
    <w:p w:rsidR="00541CEA" w:rsidRPr="00541CEA" w:rsidRDefault="00541CEA" w:rsidP="00052F04">
      <w:pPr>
        <w:pStyle w:val="af0"/>
        <w:numPr>
          <w:ilvl w:val="0"/>
          <w:numId w:val="20"/>
        </w:numPr>
        <w:spacing w:line="360" w:lineRule="auto"/>
        <w:rPr>
          <w:sz w:val="28"/>
          <w:szCs w:val="28"/>
        </w:rPr>
      </w:pPr>
      <w:r>
        <w:rPr>
          <w:sz w:val="28"/>
          <w:szCs w:val="28"/>
        </w:rPr>
        <w:t>О</w:t>
      </w:r>
      <w:r w:rsidRPr="00541CEA">
        <w:rPr>
          <w:sz w:val="28"/>
          <w:szCs w:val="28"/>
        </w:rPr>
        <w:t>бладать культурой жизненного самоопределения и самореализации</w:t>
      </w:r>
      <w:r w:rsidR="00E8262F">
        <w:rPr>
          <w:sz w:val="28"/>
          <w:szCs w:val="28"/>
        </w:rPr>
        <w:t>.</w:t>
      </w:r>
    </w:p>
    <w:p w:rsidR="00541CEA" w:rsidRPr="00541CEA" w:rsidRDefault="00541CEA" w:rsidP="00052F04">
      <w:pPr>
        <w:pStyle w:val="af0"/>
        <w:widowControl/>
        <w:numPr>
          <w:ilvl w:val="0"/>
          <w:numId w:val="20"/>
        </w:numPr>
        <w:autoSpaceDE/>
        <w:autoSpaceDN/>
        <w:adjustRightInd/>
        <w:spacing w:line="360" w:lineRule="auto"/>
        <w:jc w:val="both"/>
        <w:rPr>
          <w:sz w:val="28"/>
          <w:szCs w:val="28"/>
        </w:rPr>
      </w:pPr>
      <w:r>
        <w:rPr>
          <w:sz w:val="28"/>
          <w:szCs w:val="28"/>
        </w:rPr>
        <w:t>У</w:t>
      </w:r>
      <w:r w:rsidRPr="00541CEA">
        <w:rPr>
          <w:sz w:val="28"/>
          <w:szCs w:val="28"/>
        </w:rPr>
        <w:t>важать своё и чужое достоинство</w:t>
      </w:r>
      <w:r w:rsidR="00E8262F">
        <w:rPr>
          <w:sz w:val="28"/>
          <w:szCs w:val="28"/>
        </w:rPr>
        <w:t>.</w:t>
      </w:r>
    </w:p>
    <w:p w:rsidR="00541CEA" w:rsidRPr="00541CEA" w:rsidRDefault="00E8262F" w:rsidP="00052F04">
      <w:pPr>
        <w:pStyle w:val="af0"/>
        <w:widowControl/>
        <w:numPr>
          <w:ilvl w:val="0"/>
          <w:numId w:val="20"/>
        </w:numPr>
        <w:shd w:val="clear" w:color="auto" w:fill="FFFFFF"/>
        <w:spacing w:line="360" w:lineRule="auto"/>
        <w:jc w:val="both"/>
        <w:rPr>
          <w:color w:val="000000"/>
          <w:sz w:val="28"/>
          <w:szCs w:val="28"/>
        </w:rPr>
      </w:pPr>
      <w:r>
        <w:rPr>
          <w:color w:val="000000"/>
          <w:sz w:val="28"/>
          <w:szCs w:val="28"/>
        </w:rPr>
        <w:t>У</w:t>
      </w:r>
      <w:r w:rsidR="00541CEA" w:rsidRPr="00541CEA">
        <w:rPr>
          <w:color w:val="000000"/>
          <w:sz w:val="28"/>
          <w:szCs w:val="28"/>
        </w:rPr>
        <w:t>бежден в пагубности для здоровья и дальнейшей жизни вредных привычек</w:t>
      </w:r>
      <w:r>
        <w:rPr>
          <w:color w:val="000000"/>
          <w:sz w:val="28"/>
          <w:szCs w:val="28"/>
        </w:rPr>
        <w:t>.</w:t>
      </w:r>
    </w:p>
    <w:p w:rsidR="00541CEA" w:rsidRPr="00541CEA" w:rsidRDefault="00E8262F" w:rsidP="00052F04">
      <w:pPr>
        <w:pStyle w:val="af0"/>
        <w:widowControl/>
        <w:numPr>
          <w:ilvl w:val="0"/>
          <w:numId w:val="20"/>
        </w:numPr>
        <w:shd w:val="clear" w:color="auto" w:fill="FFFFFF"/>
        <w:spacing w:line="360" w:lineRule="auto"/>
        <w:jc w:val="both"/>
        <w:rPr>
          <w:color w:val="000000"/>
          <w:sz w:val="28"/>
          <w:szCs w:val="28"/>
        </w:rPr>
      </w:pPr>
      <w:r>
        <w:rPr>
          <w:sz w:val="28"/>
          <w:szCs w:val="28"/>
        </w:rPr>
        <w:t>В</w:t>
      </w:r>
      <w:r w:rsidR="00541CEA" w:rsidRPr="00541CEA">
        <w:rPr>
          <w:sz w:val="28"/>
          <w:szCs w:val="28"/>
        </w:rPr>
        <w:t>ести здоровый образ жизни</w:t>
      </w:r>
      <w:r>
        <w:rPr>
          <w:sz w:val="28"/>
          <w:szCs w:val="28"/>
        </w:rPr>
        <w:t>.</w:t>
      </w:r>
    </w:p>
    <w:p w:rsidR="00541CEA" w:rsidRPr="00541CEA" w:rsidRDefault="00E8262F" w:rsidP="00052F04">
      <w:pPr>
        <w:pStyle w:val="af0"/>
        <w:widowControl/>
        <w:numPr>
          <w:ilvl w:val="0"/>
          <w:numId w:val="20"/>
        </w:numPr>
        <w:autoSpaceDE/>
        <w:autoSpaceDN/>
        <w:adjustRightInd/>
        <w:spacing w:line="360" w:lineRule="auto"/>
        <w:jc w:val="both"/>
        <w:rPr>
          <w:sz w:val="28"/>
          <w:szCs w:val="28"/>
        </w:rPr>
      </w:pPr>
      <w:r>
        <w:rPr>
          <w:sz w:val="28"/>
          <w:szCs w:val="28"/>
        </w:rPr>
        <w:t>В</w:t>
      </w:r>
      <w:r w:rsidR="00541CEA" w:rsidRPr="00541CEA">
        <w:rPr>
          <w:sz w:val="28"/>
          <w:szCs w:val="28"/>
        </w:rPr>
        <w:t>ладеть способами физического самосовершенствования, эмоциональной саморегуляции</w:t>
      </w:r>
      <w:r>
        <w:rPr>
          <w:sz w:val="28"/>
          <w:szCs w:val="28"/>
        </w:rPr>
        <w:t>.</w:t>
      </w:r>
    </w:p>
    <w:p w:rsidR="00541CEA" w:rsidRPr="00541CEA" w:rsidRDefault="00E8262F" w:rsidP="00052F04">
      <w:pPr>
        <w:pStyle w:val="af0"/>
        <w:widowControl/>
        <w:numPr>
          <w:ilvl w:val="0"/>
          <w:numId w:val="20"/>
        </w:numPr>
        <w:autoSpaceDE/>
        <w:autoSpaceDN/>
        <w:adjustRightInd/>
        <w:spacing w:line="360" w:lineRule="auto"/>
        <w:jc w:val="both"/>
        <w:rPr>
          <w:sz w:val="28"/>
          <w:szCs w:val="28"/>
        </w:rPr>
      </w:pPr>
      <w:r>
        <w:rPr>
          <w:sz w:val="28"/>
          <w:szCs w:val="28"/>
        </w:rPr>
        <w:t>З</w:t>
      </w:r>
      <w:r w:rsidR="00541CEA" w:rsidRPr="00541CEA">
        <w:rPr>
          <w:sz w:val="28"/>
          <w:szCs w:val="28"/>
        </w:rPr>
        <w:t>нать и применять правила поведения в экстремальных ситуациях</w:t>
      </w:r>
      <w:r>
        <w:rPr>
          <w:sz w:val="28"/>
          <w:szCs w:val="28"/>
        </w:rPr>
        <w:t>.</w:t>
      </w:r>
    </w:p>
    <w:p w:rsidR="00541CEA" w:rsidRPr="00541CEA" w:rsidRDefault="00E8262F" w:rsidP="00052F04">
      <w:pPr>
        <w:pStyle w:val="af0"/>
        <w:widowControl/>
        <w:numPr>
          <w:ilvl w:val="0"/>
          <w:numId w:val="20"/>
        </w:numPr>
        <w:autoSpaceDE/>
        <w:autoSpaceDN/>
        <w:adjustRightInd/>
        <w:spacing w:line="360" w:lineRule="auto"/>
        <w:jc w:val="both"/>
        <w:rPr>
          <w:sz w:val="28"/>
          <w:szCs w:val="28"/>
        </w:rPr>
      </w:pPr>
      <w:r>
        <w:rPr>
          <w:sz w:val="28"/>
          <w:szCs w:val="28"/>
        </w:rPr>
        <w:lastRenderedPageBreak/>
        <w:t>В</w:t>
      </w:r>
      <w:r w:rsidR="00541CEA" w:rsidRPr="00541CEA">
        <w:rPr>
          <w:sz w:val="28"/>
          <w:szCs w:val="28"/>
        </w:rPr>
        <w:t>ладеть способами оказания первой медицинской помощи</w:t>
      </w:r>
      <w:r>
        <w:rPr>
          <w:sz w:val="28"/>
          <w:szCs w:val="28"/>
        </w:rPr>
        <w:t>.</w:t>
      </w:r>
    </w:p>
    <w:p w:rsidR="00541CEA" w:rsidRPr="00541CEA" w:rsidRDefault="00E8262F" w:rsidP="00052F04">
      <w:pPr>
        <w:pStyle w:val="af0"/>
        <w:widowControl/>
        <w:numPr>
          <w:ilvl w:val="0"/>
          <w:numId w:val="20"/>
        </w:numPr>
        <w:autoSpaceDE/>
        <w:autoSpaceDN/>
        <w:adjustRightInd/>
        <w:spacing w:line="360" w:lineRule="auto"/>
        <w:jc w:val="both"/>
        <w:rPr>
          <w:sz w:val="28"/>
          <w:szCs w:val="28"/>
        </w:rPr>
      </w:pPr>
      <w:r>
        <w:rPr>
          <w:sz w:val="28"/>
          <w:szCs w:val="28"/>
        </w:rPr>
        <w:t>В</w:t>
      </w:r>
      <w:r w:rsidR="00541CEA" w:rsidRPr="00541CEA">
        <w:rPr>
          <w:sz w:val="28"/>
          <w:szCs w:val="28"/>
        </w:rPr>
        <w:t xml:space="preserve">ладеть элементами психологической грамотности, половой культуры и поведения (компетенция </w:t>
      </w:r>
      <w:proofErr w:type="spellStart"/>
      <w:r w:rsidR="00541CEA" w:rsidRPr="00541CEA">
        <w:rPr>
          <w:sz w:val="28"/>
          <w:szCs w:val="28"/>
        </w:rPr>
        <w:t>природосбережения</w:t>
      </w:r>
      <w:proofErr w:type="spellEnd"/>
      <w:r w:rsidR="00541CEA" w:rsidRPr="00541CEA">
        <w:rPr>
          <w:sz w:val="28"/>
          <w:szCs w:val="28"/>
        </w:rPr>
        <w:t xml:space="preserve">, </w:t>
      </w:r>
      <w:proofErr w:type="spellStart"/>
      <w:r w:rsidR="00541CEA" w:rsidRPr="00541CEA">
        <w:rPr>
          <w:sz w:val="28"/>
          <w:szCs w:val="28"/>
        </w:rPr>
        <w:t>здоровьесбережения</w:t>
      </w:r>
      <w:proofErr w:type="spellEnd"/>
      <w:r w:rsidR="00541CEA" w:rsidRPr="00541CEA">
        <w:rPr>
          <w:sz w:val="28"/>
          <w:szCs w:val="28"/>
        </w:rPr>
        <w:t>).</w:t>
      </w:r>
    </w:p>
    <w:p w:rsidR="00D25AB2" w:rsidRPr="00E8262F" w:rsidRDefault="00D25AB2" w:rsidP="00052F04">
      <w:pPr>
        <w:pStyle w:val="81"/>
        <w:numPr>
          <w:ilvl w:val="0"/>
          <w:numId w:val="14"/>
        </w:numPr>
        <w:shd w:val="clear" w:color="auto" w:fill="auto"/>
        <w:tabs>
          <w:tab w:val="left" w:pos="995"/>
        </w:tabs>
        <w:spacing w:line="360" w:lineRule="auto"/>
        <w:ind w:firstLine="709"/>
        <w:contextualSpacing/>
        <w:rPr>
          <w:b/>
          <w:sz w:val="28"/>
          <w:szCs w:val="24"/>
        </w:rPr>
      </w:pPr>
      <w:r w:rsidRPr="00E8262F">
        <w:rPr>
          <w:rStyle w:val="82"/>
          <w:b/>
          <w:i/>
          <w:iCs/>
          <w:color w:val="auto"/>
          <w:sz w:val="28"/>
          <w:szCs w:val="24"/>
        </w:rPr>
        <w:t>Использование современных образовательных технологий.</w:t>
      </w:r>
    </w:p>
    <w:p w:rsidR="00D25AB2" w:rsidRPr="004209DE" w:rsidRDefault="00D25AB2" w:rsidP="006C56EA">
      <w:pPr>
        <w:pStyle w:val="32"/>
        <w:shd w:val="clear" w:color="auto" w:fill="auto"/>
        <w:spacing w:line="360" w:lineRule="auto"/>
        <w:ind w:firstLine="709"/>
        <w:contextualSpacing/>
        <w:rPr>
          <w:sz w:val="28"/>
          <w:szCs w:val="24"/>
        </w:rPr>
      </w:pPr>
      <w:r w:rsidRPr="00E8262F">
        <w:rPr>
          <w:sz w:val="28"/>
          <w:szCs w:val="24"/>
        </w:rPr>
        <w:t xml:space="preserve">Гуманистическая педагогика воспринимает каждого ребенка как цельное и единое образование, неповторимую личность, поведение которой определяется не подкреплением, поступающим из внешней среды, а врожденным стремлением человека к актуализации - развитию данных природных способностей, поиску своего смысла и жизненного пути. Отсюда задача учителя - способствовать познавательной активности учащихся, стимулировать их собственную работу по личностному изменению и росту. Дети должны учиться сами, а не пассивно подчиняться требованиям учителя. Целью обучения должно быть не приобретение знаний как набора фактов, теорий и пр., а изменение и развитие </w:t>
      </w:r>
      <w:r w:rsidRPr="004209DE">
        <w:rPr>
          <w:sz w:val="28"/>
          <w:szCs w:val="24"/>
        </w:rPr>
        <w:t>личности зд</w:t>
      </w:r>
      <w:r w:rsidRPr="004209DE">
        <w:rPr>
          <w:rStyle w:val="Corbel"/>
          <w:color w:val="auto"/>
          <w:sz w:val="28"/>
          <w:szCs w:val="24"/>
        </w:rPr>
        <w:t>1</w:t>
      </w:r>
      <w:r w:rsidRPr="004209DE">
        <w:rPr>
          <w:sz w:val="28"/>
          <w:szCs w:val="24"/>
        </w:rPr>
        <w:t>ащегося, его поведения, его Я-концепции.</w:t>
      </w:r>
    </w:p>
    <w:p w:rsidR="00D25AB2" w:rsidRPr="004209DE" w:rsidRDefault="00D25AB2" w:rsidP="006C56EA">
      <w:pPr>
        <w:pStyle w:val="32"/>
        <w:shd w:val="clear" w:color="auto" w:fill="auto"/>
        <w:spacing w:line="360" w:lineRule="auto"/>
        <w:ind w:firstLine="709"/>
        <w:contextualSpacing/>
        <w:rPr>
          <w:sz w:val="28"/>
          <w:szCs w:val="24"/>
        </w:rPr>
      </w:pPr>
      <w:r w:rsidRPr="004209DE">
        <w:rPr>
          <w:sz w:val="28"/>
          <w:szCs w:val="24"/>
        </w:rPr>
        <w:t>Отсюда первоочередные задачи осуществления образовательного процесса в школе,</w:t>
      </w:r>
      <w:r w:rsidR="007B325E">
        <w:rPr>
          <w:sz w:val="28"/>
          <w:szCs w:val="24"/>
        </w:rPr>
        <w:t xml:space="preserve"> </w:t>
      </w:r>
      <w:r w:rsidRPr="004209DE">
        <w:rPr>
          <w:sz w:val="28"/>
          <w:szCs w:val="24"/>
        </w:rPr>
        <w:t>определяющие его гуманитарную сущность:</w:t>
      </w:r>
    </w:p>
    <w:p w:rsidR="00D25AB2" w:rsidRPr="004209DE" w:rsidRDefault="00D25AB2" w:rsidP="00052F04">
      <w:pPr>
        <w:pStyle w:val="32"/>
        <w:numPr>
          <w:ilvl w:val="0"/>
          <w:numId w:val="16"/>
        </w:numPr>
        <w:shd w:val="clear" w:color="auto" w:fill="auto"/>
        <w:tabs>
          <w:tab w:val="left" w:pos="1134"/>
        </w:tabs>
        <w:spacing w:line="360" w:lineRule="auto"/>
        <w:ind w:firstLine="709"/>
        <w:contextualSpacing/>
        <w:rPr>
          <w:sz w:val="28"/>
          <w:szCs w:val="24"/>
        </w:rPr>
      </w:pPr>
      <w:r w:rsidRPr="004209DE">
        <w:rPr>
          <w:sz w:val="28"/>
          <w:szCs w:val="24"/>
        </w:rPr>
        <w:t>Овладение началами творческого мышления, творческого отношения к предмету.</w:t>
      </w:r>
    </w:p>
    <w:p w:rsidR="00D25AB2" w:rsidRPr="004209DE" w:rsidRDefault="00D25AB2" w:rsidP="00052F04">
      <w:pPr>
        <w:pStyle w:val="32"/>
        <w:numPr>
          <w:ilvl w:val="0"/>
          <w:numId w:val="16"/>
        </w:numPr>
        <w:shd w:val="clear" w:color="auto" w:fill="auto"/>
        <w:tabs>
          <w:tab w:val="left" w:pos="1134"/>
        </w:tabs>
        <w:spacing w:line="360" w:lineRule="auto"/>
        <w:ind w:firstLine="709"/>
        <w:contextualSpacing/>
        <w:rPr>
          <w:sz w:val="28"/>
          <w:szCs w:val="24"/>
        </w:rPr>
      </w:pPr>
      <w:r w:rsidRPr="004209DE">
        <w:rPr>
          <w:sz w:val="28"/>
          <w:szCs w:val="24"/>
        </w:rPr>
        <w:t>Овладение языком предмета и умение мыслить</w:t>
      </w:r>
    </w:p>
    <w:p w:rsidR="00D25AB2" w:rsidRPr="004209DE" w:rsidRDefault="00D25AB2" w:rsidP="00052F04">
      <w:pPr>
        <w:pStyle w:val="32"/>
        <w:numPr>
          <w:ilvl w:val="0"/>
          <w:numId w:val="16"/>
        </w:numPr>
        <w:shd w:val="clear" w:color="auto" w:fill="auto"/>
        <w:tabs>
          <w:tab w:val="left" w:pos="1134"/>
        </w:tabs>
        <w:spacing w:line="360" w:lineRule="auto"/>
        <w:ind w:firstLine="709"/>
        <w:contextualSpacing/>
        <w:rPr>
          <w:sz w:val="28"/>
          <w:szCs w:val="24"/>
        </w:rPr>
      </w:pPr>
      <w:r w:rsidRPr="004209DE">
        <w:rPr>
          <w:sz w:val="28"/>
          <w:szCs w:val="24"/>
        </w:rPr>
        <w:t>Умение самостоятельно совершенствоваться в овладении предметом (развитие умений и навыков поиска необходимой информации, умение пользоваться и распорядиться информацией, предвидеть результаты своей деятельности).</w:t>
      </w:r>
    </w:p>
    <w:p w:rsidR="00D25AB2" w:rsidRPr="004209DE" w:rsidRDefault="00D25AB2" w:rsidP="006C56EA">
      <w:pPr>
        <w:pStyle w:val="32"/>
        <w:shd w:val="clear" w:color="auto" w:fill="auto"/>
        <w:spacing w:line="360" w:lineRule="auto"/>
        <w:ind w:firstLine="709"/>
        <w:contextualSpacing/>
        <w:rPr>
          <w:sz w:val="28"/>
          <w:szCs w:val="24"/>
        </w:rPr>
      </w:pPr>
      <w:r w:rsidRPr="004209DE">
        <w:rPr>
          <w:sz w:val="28"/>
          <w:szCs w:val="24"/>
        </w:rPr>
        <w:t xml:space="preserve">Таким образом, процесс школьного образования, по нашему мнению, должен быть превращен в открытую образовательную систему, направленную, прежде всего, на развитие субъектных начал у педагога и ребенка. В современной педагогической науке указывается, что приоритетным при обучении школьников становится не столько предметное знание, сколько деятельность по актуализации личных смыслов предметного знания, совместная деятельность разных субъектов по освоению знаний, проектирование индивидуальной и совместной деятельности. </w:t>
      </w:r>
    </w:p>
    <w:p w:rsidR="00D25AB2" w:rsidRPr="004209DE" w:rsidRDefault="00D25AB2" w:rsidP="00451A7B">
      <w:pPr>
        <w:pStyle w:val="170"/>
        <w:shd w:val="clear" w:color="auto" w:fill="auto"/>
        <w:spacing w:after="0" w:line="360" w:lineRule="auto"/>
        <w:ind w:firstLine="709"/>
        <w:contextualSpacing/>
        <w:rPr>
          <w:b w:val="0"/>
          <w:i/>
          <w:sz w:val="28"/>
          <w:szCs w:val="24"/>
        </w:rPr>
      </w:pPr>
      <w:r w:rsidRPr="004209DE">
        <w:rPr>
          <w:b w:val="0"/>
          <w:i/>
          <w:sz w:val="28"/>
          <w:szCs w:val="24"/>
        </w:rPr>
        <w:lastRenderedPageBreak/>
        <w:t>Школа ставит перед собой задачу подготовки выпускников, способных:</w:t>
      </w:r>
    </w:p>
    <w:p w:rsidR="00D25AB2" w:rsidRPr="004209DE" w:rsidRDefault="00D25AB2" w:rsidP="00052F04">
      <w:pPr>
        <w:pStyle w:val="32"/>
        <w:numPr>
          <w:ilvl w:val="0"/>
          <w:numId w:val="13"/>
        </w:numPr>
        <w:shd w:val="clear" w:color="auto" w:fill="auto"/>
        <w:tabs>
          <w:tab w:val="left" w:pos="1106"/>
        </w:tabs>
        <w:spacing w:line="360" w:lineRule="auto"/>
        <w:ind w:firstLine="709"/>
        <w:contextualSpacing/>
        <w:rPr>
          <w:sz w:val="28"/>
          <w:szCs w:val="24"/>
        </w:rPr>
      </w:pPr>
      <w:r w:rsidRPr="004209DE">
        <w:rPr>
          <w:sz w:val="28"/>
          <w:szCs w:val="24"/>
        </w:rPr>
        <w:t>гибко адаптироваться в меняющихся жизненных ситуациях, самостоятельно приобретая необходимые знания, умело применяя их на практике для решения разнообразных возникающих проблем, чтобы на протяжении всей жизни иметь возможность найти в ней свое место;</w:t>
      </w:r>
    </w:p>
    <w:p w:rsidR="00D25AB2" w:rsidRPr="004209DE" w:rsidRDefault="00D25AB2" w:rsidP="00052F04">
      <w:pPr>
        <w:pStyle w:val="32"/>
        <w:numPr>
          <w:ilvl w:val="0"/>
          <w:numId w:val="13"/>
        </w:numPr>
        <w:shd w:val="clear" w:color="auto" w:fill="auto"/>
        <w:tabs>
          <w:tab w:val="left" w:pos="976"/>
        </w:tabs>
        <w:spacing w:line="360" w:lineRule="auto"/>
        <w:ind w:firstLine="709"/>
        <w:contextualSpacing/>
        <w:rPr>
          <w:sz w:val="28"/>
          <w:szCs w:val="24"/>
        </w:rPr>
      </w:pPr>
      <w:r w:rsidRPr="004209DE">
        <w:rPr>
          <w:sz w:val="28"/>
          <w:szCs w:val="24"/>
        </w:rPr>
        <w:t>самостоятельно мыслить, уметь увидеть возникающие в реальной действительности проблемы и искать пути рационального их решения; четко осознавать, где и каким образом приобретаемые ими знания могут быть применены в окружающей их действительности; быть способными творчески мыслить;</w:t>
      </w:r>
    </w:p>
    <w:p w:rsidR="00D25AB2" w:rsidRPr="004209DE" w:rsidRDefault="00D25AB2" w:rsidP="00052F04">
      <w:pPr>
        <w:pStyle w:val="32"/>
        <w:numPr>
          <w:ilvl w:val="0"/>
          <w:numId w:val="13"/>
        </w:numPr>
        <w:shd w:val="clear" w:color="auto" w:fill="auto"/>
        <w:tabs>
          <w:tab w:val="left" w:pos="1034"/>
        </w:tabs>
        <w:spacing w:line="360" w:lineRule="auto"/>
        <w:ind w:firstLine="709"/>
        <w:contextualSpacing/>
        <w:rPr>
          <w:sz w:val="28"/>
          <w:szCs w:val="24"/>
        </w:rPr>
      </w:pPr>
      <w:r w:rsidRPr="004209DE">
        <w:rPr>
          <w:sz w:val="28"/>
          <w:szCs w:val="24"/>
        </w:rPr>
        <w:t>грамотно работать с информацией (уметь собирать необходимые для решения определенной проблемы факты, анализировать их);</w:t>
      </w:r>
    </w:p>
    <w:p w:rsidR="00D25AB2" w:rsidRPr="004209DE" w:rsidRDefault="00D25AB2" w:rsidP="00052F04">
      <w:pPr>
        <w:pStyle w:val="32"/>
        <w:numPr>
          <w:ilvl w:val="0"/>
          <w:numId w:val="13"/>
        </w:numPr>
        <w:shd w:val="clear" w:color="auto" w:fill="auto"/>
        <w:tabs>
          <w:tab w:val="left" w:pos="1010"/>
        </w:tabs>
        <w:spacing w:line="360" w:lineRule="auto"/>
        <w:ind w:firstLine="709"/>
        <w:contextualSpacing/>
        <w:rPr>
          <w:sz w:val="28"/>
          <w:szCs w:val="24"/>
        </w:rPr>
      </w:pPr>
      <w:r w:rsidRPr="004209DE">
        <w:rPr>
          <w:sz w:val="28"/>
          <w:szCs w:val="24"/>
        </w:rPr>
        <w:t>быть коммуникабельными, контактными в различных социальных группах, уметь работать сообща в различных областях, в различных ситуациях, предотвращая или умело выходя из любых конфликтных ситуаций;</w:t>
      </w:r>
    </w:p>
    <w:p w:rsidR="00D25AB2" w:rsidRPr="004209DE" w:rsidRDefault="00D25AB2" w:rsidP="00052F04">
      <w:pPr>
        <w:pStyle w:val="32"/>
        <w:numPr>
          <w:ilvl w:val="0"/>
          <w:numId w:val="13"/>
        </w:numPr>
        <w:shd w:val="clear" w:color="auto" w:fill="auto"/>
        <w:tabs>
          <w:tab w:val="left" w:pos="1014"/>
        </w:tabs>
        <w:spacing w:line="360" w:lineRule="auto"/>
        <w:ind w:firstLine="709"/>
        <w:contextualSpacing/>
        <w:rPr>
          <w:sz w:val="28"/>
          <w:szCs w:val="24"/>
        </w:rPr>
      </w:pPr>
      <w:r w:rsidRPr="004209DE">
        <w:rPr>
          <w:sz w:val="28"/>
          <w:szCs w:val="24"/>
        </w:rPr>
        <w:t>самостоятельно работать над развитием собственной нравственности, интеллекта, культурного уровня.</w:t>
      </w:r>
    </w:p>
    <w:p w:rsidR="00D25AB2" w:rsidRPr="004209DE" w:rsidRDefault="00D25AB2" w:rsidP="00451A7B">
      <w:pPr>
        <w:pStyle w:val="32"/>
        <w:shd w:val="clear" w:color="auto" w:fill="auto"/>
        <w:spacing w:line="360" w:lineRule="auto"/>
        <w:ind w:firstLine="709"/>
        <w:contextualSpacing/>
        <w:rPr>
          <w:sz w:val="28"/>
          <w:szCs w:val="24"/>
        </w:rPr>
      </w:pPr>
      <w:r w:rsidRPr="004209DE">
        <w:rPr>
          <w:sz w:val="28"/>
          <w:szCs w:val="24"/>
        </w:rPr>
        <w:t>В связи с этим школа должна предоставить возможность вовлечения каждого учащегося в познавательный процесс, причем не процесс пассивного овладения знаниями, а активной познавательной деятельности каждого учащегося, применения им на практике этих знаний и четкого осознания того, где, каким образом и для каких целей эти знания могут быть применены; это возможность работать совместно, в сотрудничестве при решении разнообразных проблем, проявляя при этом определенные коммуникативные умения.</w:t>
      </w:r>
    </w:p>
    <w:p w:rsidR="00D25AB2" w:rsidRPr="004209DE" w:rsidRDefault="00D25AB2" w:rsidP="00451A7B">
      <w:pPr>
        <w:pStyle w:val="32"/>
        <w:shd w:val="clear" w:color="auto" w:fill="auto"/>
        <w:spacing w:line="360" w:lineRule="auto"/>
        <w:ind w:firstLine="709"/>
        <w:contextualSpacing/>
        <w:rPr>
          <w:sz w:val="28"/>
          <w:szCs w:val="24"/>
        </w:rPr>
      </w:pPr>
      <w:r w:rsidRPr="004209DE">
        <w:rPr>
          <w:sz w:val="28"/>
          <w:szCs w:val="24"/>
        </w:rPr>
        <w:t>Среди разнообразных направлений новых педагогических технологий наиболее</w:t>
      </w:r>
      <w:r w:rsidR="007B325E">
        <w:rPr>
          <w:sz w:val="28"/>
          <w:szCs w:val="24"/>
        </w:rPr>
        <w:t xml:space="preserve"> </w:t>
      </w:r>
      <w:r w:rsidRPr="004209DE">
        <w:rPr>
          <w:sz w:val="28"/>
          <w:szCs w:val="24"/>
        </w:rPr>
        <w:t>адекватными поставленным в концепции развития школы целям, с нашей точки зрения являются:</w:t>
      </w:r>
    </w:p>
    <w:p w:rsidR="00D25AB2" w:rsidRPr="004209DE" w:rsidRDefault="00D25AB2" w:rsidP="00052F04">
      <w:pPr>
        <w:pStyle w:val="32"/>
        <w:numPr>
          <w:ilvl w:val="0"/>
          <w:numId w:val="13"/>
        </w:numPr>
        <w:shd w:val="clear" w:color="auto" w:fill="auto"/>
        <w:tabs>
          <w:tab w:val="left" w:pos="972"/>
        </w:tabs>
        <w:spacing w:line="360" w:lineRule="auto"/>
        <w:ind w:firstLine="709"/>
        <w:contextualSpacing/>
        <w:rPr>
          <w:sz w:val="28"/>
          <w:szCs w:val="24"/>
        </w:rPr>
      </w:pPr>
      <w:r w:rsidRPr="004209DE">
        <w:rPr>
          <w:sz w:val="28"/>
          <w:szCs w:val="24"/>
        </w:rPr>
        <w:t>«обучение в сотрудничестве»</w:t>
      </w:r>
    </w:p>
    <w:p w:rsidR="00D25AB2" w:rsidRPr="004209DE" w:rsidRDefault="00D25AB2" w:rsidP="00052F04">
      <w:pPr>
        <w:pStyle w:val="32"/>
        <w:numPr>
          <w:ilvl w:val="0"/>
          <w:numId w:val="13"/>
        </w:numPr>
        <w:shd w:val="clear" w:color="auto" w:fill="auto"/>
        <w:tabs>
          <w:tab w:val="left" w:pos="967"/>
        </w:tabs>
        <w:spacing w:line="360" w:lineRule="auto"/>
        <w:ind w:firstLine="709"/>
        <w:contextualSpacing/>
        <w:rPr>
          <w:sz w:val="28"/>
          <w:szCs w:val="24"/>
        </w:rPr>
      </w:pPr>
      <w:r w:rsidRPr="004209DE">
        <w:rPr>
          <w:sz w:val="28"/>
          <w:szCs w:val="24"/>
        </w:rPr>
        <w:t>метод проектов;</w:t>
      </w:r>
    </w:p>
    <w:p w:rsidR="00D25AB2" w:rsidRPr="004209DE" w:rsidRDefault="00D25AB2" w:rsidP="00052F04">
      <w:pPr>
        <w:pStyle w:val="32"/>
        <w:numPr>
          <w:ilvl w:val="0"/>
          <w:numId w:val="13"/>
        </w:numPr>
        <w:shd w:val="clear" w:color="auto" w:fill="auto"/>
        <w:tabs>
          <w:tab w:val="left" w:pos="962"/>
        </w:tabs>
        <w:spacing w:line="360" w:lineRule="auto"/>
        <w:ind w:firstLine="709"/>
        <w:contextualSpacing/>
        <w:rPr>
          <w:sz w:val="28"/>
          <w:szCs w:val="24"/>
        </w:rPr>
      </w:pPr>
      <w:r w:rsidRPr="004209DE">
        <w:rPr>
          <w:sz w:val="28"/>
          <w:szCs w:val="24"/>
        </w:rPr>
        <w:t>технология уровневой дифференциации;</w:t>
      </w:r>
    </w:p>
    <w:p w:rsidR="00D25AB2" w:rsidRPr="004209DE" w:rsidRDefault="00D25AB2" w:rsidP="00052F04">
      <w:pPr>
        <w:pStyle w:val="32"/>
        <w:numPr>
          <w:ilvl w:val="0"/>
          <w:numId w:val="13"/>
        </w:numPr>
        <w:shd w:val="clear" w:color="auto" w:fill="auto"/>
        <w:tabs>
          <w:tab w:val="left" w:pos="967"/>
        </w:tabs>
        <w:spacing w:line="360" w:lineRule="auto"/>
        <w:ind w:firstLine="709"/>
        <w:contextualSpacing/>
        <w:rPr>
          <w:sz w:val="28"/>
          <w:szCs w:val="24"/>
        </w:rPr>
      </w:pPr>
      <w:r w:rsidRPr="004209DE">
        <w:rPr>
          <w:sz w:val="28"/>
          <w:szCs w:val="24"/>
        </w:rPr>
        <w:t>индивидуальный и дифференцированный подходы к обучению;</w:t>
      </w:r>
    </w:p>
    <w:p w:rsidR="00D25AB2" w:rsidRPr="004209DE" w:rsidRDefault="00D25AB2" w:rsidP="00451A7B">
      <w:pPr>
        <w:pStyle w:val="32"/>
        <w:shd w:val="clear" w:color="auto" w:fill="auto"/>
        <w:spacing w:line="360" w:lineRule="auto"/>
        <w:ind w:firstLine="709"/>
        <w:contextualSpacing/>
        <w:rPr>
          <w:sz w:val="28"/>
          <w:szCs w:val="24"/>
        </w:rPr>
      </w:pPr>
      <w:r w:rsidRPr="004209DE">
        <w:rPr>
          <w:sz w:val="28"/>
          <w:szCs w:val="24"/>
        </w:rPr>
        <w:t xml:space="preserve">Все эти направления новых педагогических технологий относятся к так </w:t>
      </w:r>
      <w:r w:rsidRPr="004209DE">
        <w:rPr>
          <w:sz w:val="28"/>
          <w:szCs w:val="24"/>
        </w:rPr>
        <w:lastRenderedPageBreak/>
        <w:t>называемому гуманистическому подходу в психологии и в образовании, главной отличительной чертой которого является особое внимание к индивидуальности человека, его личности, четкая ориентация на сознательное развитие самостоятельного критического мышления.</w:t>
      </w:r>
    </w:p>
    <w:p w:rsidR="00D25AB2" w:rsidRPr="004209DE" w:rsidRDefault="00D25AB2" w:rsidP="00052F04">
      <w:pPr>
        <w:pStyle w:val="81"/>
        <w:numPr>
          <w:ilvl w:val="0"/>
          <w:numId w:val="14"/>
        </w:numPr>
        <w:shd w:val="clear" w:color="auto" w:fill="auto"/>
        <w:tabs>
          <w:tab w:val="left" w:pos="1014"/>
        </w:tabs>
        <w:spacing w:line="360" w:lineRule="auto"/>
        <w:ind w:firstLine="709"/>
        <w:contextualSpacing/>
        <w:rPr>
          <w:b/>
          <w:sz w:val="28"/>
          <w:szCs w:val="24"/>
        </w:rPr>
      </w:pPr>
      <w:r w:rsidRPr="004209DE">
        <w:rPr>
          <w:rStyle w:val="82"/>
          <w:b/>
          <w:i/>
          <w:iCs/>
          <w:color w:val="auto"/>
          <w:sz w:val="28"/>
          <w:szCs w:val="24"/>
        </w:rPr>
        <w:t>Организация образовательного процесса.</w:t>
      </w:r>
    </w:p>
    <w:p w:rsidR="00D25AB2" w:rsidRPr="000B42CA" w:rsidRDefault="00D25AB2" w:rsidP="00451A7B">
      <w:pPr>
        <w:pStyle w:val="32"/>
        <w:shd w:val="clear" w:color="auto" w:fill="auto"/>
        <w:spacing w:line="360" w:lineRule="auto"/>
        <w:ind w:firstLine="709"/>
        <w:contextualSpacing/>
        <w:rPr>
          <w:sz w:val="28"/>
          <w:szCs w:val="24"/>
        </w:rPr>
      </w:pPr>
      <w:r w:rsidRPr="000B42CA">
        <w:rPr>
          <w:sz w:val="28"/>
          <w:szCs w:val="24"/>
        </w:rPr>
        <w:t>Реализация идеи вариативного образования направлена на расширение возможности выбора каждым школьником индивидуальной образовательной программы и осуществляется через создание более широкого многообразия образовательных программ; гибкость учебных программ, учебников; вариативность и возможность выбора программно-методического обеспечения, образовательных технологий.</w:t>
      </w:r>
    </w:p>
    <w:p w:rsidR="00D25AB2" w:rsidRPr="004209DE" w:rsidRDefault="00D25AB2" w:rsidP="00451A7B">
      <w:pPr>
        <w:pStyle w:val="32"/>
        <w:shd w:val="clear" w:color="auto" w:fill="auto"/>
        <w:spacing w:line="360" w:lineRule="auto"/>
        <w:ind w:firstLine="709"/>
        <w:contextualSpacing/>
        <w:rPr>
          <w:sz w:val="28"/>
          <w:szCs w:val="24"/>
        </w:rPr>
      </w:pPr>
      <w:r w:rsidRPr="004209DE">
        <w:rPr>
          <w:sz w:val="28"/>
          <w:szCs w:val="24"/>
        </w:rPr>
        <w:t>Деятельность педагогического коллектива школы ориентируется на:</w:t>
      </w:r>
    </w:p>
    <w:p w:rsidR="00D25AB2" w:rsidRPr="004209DE" w:rsidRDefault="00D25AB2" w:rsidP="00052F04">
      <w:pPr>
        <w:pStyle w:val="32"/>
        <w:numPr>
          <w:ilvl w:val="0"/>
          <w:numId w:val="18"/>
        </w:numPr>
        <w:shd w:val="clear" w:color="auto" w:fill="auto"/>
        <w:tabs>
          <w:tab w:val="left" w:pos="967"/>
        </w:tabs>
        <w:spacing w:line="360" w:lineRule="auto"/>
        <w:ind w:left="1281" w:hanging="924"/>
        <w:contextualSpacing/>
        <w:jc w:val="left"/>
        <w:rPr>
          <w:sz w:val="28"/>
          <w:szCs w:val="24"/>
        </w:rPr>
      </w:pPr>
      <w:r w:rsidRPr="004209DE">
        <w:rPr>
          <w:sz w:val="28"/>
          <w:szCs w:val="24"/>
        </w:rPr>
        <w:t>понимание образовательной системы как целостной;</w:t>
      </w:r>
    </w:p>
    <w:p w:rsidR="00D25AB2" w:rsidRPr="004209DE" w:rsidRDefault="00D25AB2" w:rsidP="00052F04">
      <w:pPr>
        <w:pStyle w:val="32"/>
        <w:numPr>
          <w:ilvl w:val="0"/>
          <w:numId w:val="18"/>
        </w:numPr>
        <w:shd w:val="clear" w:color="auto" w:fill="auto"/>
        <w:tabs>
          <w:tab w:val="left" w:pos="967"/>
        </w:tabs>
        <w:spacing w:line="360" w:lineRule="auto"/>
        <w:ind w:left="1281" w:hanging="924"/>
        <w:contextualSpacing/>
        <w:jc w:val="left"/>
        <w:rPr>
          <w:sz w:val="28"/>
          <w:szCs w:val="24"/>
        </w:rPr>
      </w:pPr>
      <w:r w:rsidRPr="004209DE">
        <w:rPr>
          <w:sz w:val="28"/>
          <w:szCs w:val="24"/>
        </w:rPr>
        <w:t>универсальность и демократичность образования;</w:t>
      </w:r>
    </w:p>
    <w:p w:rsidR="00D25AB2" w:rsidRPr="004209DE" w:rsidRDefault="00D25AB2" w:rsidP="00052F04">
      <w:pPr>
        <w:pStyle w:val="32"/>
        <w:numPr>
          <w:ilvl w:val="0"/>
          <w:numId w:val="18"/>
        </w:numPr>
        <w:shd w:val="clear" w:color="auto" w:fill="auto"/>
        <w:tabs>
          <w:tab w:val="left" w:pos="962"/>
        </w:tabs>
        <w:spacing w:line="360" w:lineRule="auto"/>
        <w:ind w:left="1281" w:hanging="924"/>
        <w:contextualSpacing/>
        <w:jc w:val="left"/>
        <w:rPr>
          <w:sz w:val="28"/>
          <w:szCs w:val="24"/>
        </w:rPr>
      </w:pPr>
      <w:r w:rsidRPr="004209DE">
        <w:rPr>
          <w:sz w:val="28"/>
          <w:szCs w:val="24"/>
        </w:rPr>
        <w:t>индивидуализацию учения;</w:t>
      </w:r>
    </w:p>
    <w:p w:rsidR="00D25AB2" w:rsidRPr="004209DE" w:rsidRDefault="00D25AB2" w:rsidP="00052F04">
      <w:pPr>
        <w:pStyle w:val="32"/>
        <w:numPr>
          <w:ilvl w:val="0"/>
          <w:numId w:val="18"/>
        </w:numPr>
        <w:shd w:val="clear" w:color="auto" w:fill="auto"/>
        <w:tabs>
          <w:tab w:val="left" w:pos="953"/>
        </w:tabs>
        <w:spacing w:line="360" w:lineRule="auto"/>
        <w:ind w:left="1281" w:hanging="924"/>
        <w:contextualSpacing/>
        <w:jc w:val="left"/>
        <w:rPr>
          <w:sz w:val="28"/>
          <w:szCs w:val="24"/>
        </w:rPr>
      </w:pPr>
      <w:r w:rsidRPr="004209DE">
        <w:rPr>
          <w:sz w:val="28"/>
          <w:szCs w:val="24"/>
        </w:rPr>
        <w:t>гибкость и разнообразие содержани</w:t>
      </w:r>
      <w:r w:rsidR="00846023" w:rsidRPr="004209DE">
        <w:rPr>
          <w:sz w:val="28"/>
          <w:szCs w:val="24"/>
        </w:rPr>
        <w:t xml:space="preserve">я, средств обучения на разных </w:t>
      </w:r>
      <w:r w:rsidR="009E3059" w:rsidRPr="004209DE">
        <w:rPr>
          <w:sz w:val="28"/>
          <w:szCs w:val="24"/>
        </w:rPr>
        <w:t>с</w:t>
      </w:r>
      <w:r w:rsidR="00846023" w:rsidRPr="004209DE">
        <w:rPr>
          <w:sz w:val="28"/>
          <w:szCs w:val="24"/>
        </w:rPr>
        <w:t>т</w:t>
      </w:r>
      <w:r w:rsidR="004209DE" w:rsidRPr="004209DE">
        <w:rPr>
          <w:sz w:val="28"/>
          <w:szCs w:val="24"/>
        </w:rPr>
        <w:t>у</w:t>
      </w:r>
      <w:r w:rsidR="00451A7B" w:rsidRPr="004209DE">
        <w:rPr>
          <w:sz w:val="28"/>
          <w:szCs w:val="24"/>
        </w:rPr>
        <w:t>п</w:t>
      </w:r>
      <w:r w:rsidRPr="004209DE">
        <w:rPr>
          <w:sz w:val="28"/>
          <w:szCs w:val="24"/>
        </w:rPr>
        <w:t>енях школь</w:t>
      </w:r>
      <w:r w:rsidR="00451A7B" w:rsidRPr="004209DE">
        <w:rPr>
          <w:sz w:val="28"/>
          <w:szCs w:val="24"/>
        </w:rPr>
        <w:t>ного образования;</w:t>
      </w:r>
    </w:p>
    <w:p w:rsidR="00D25AB2" w:rsidRPr="004209DE" w:rsidRDefault="00D25AB2" w:rsidP="00052F04">
      <w:pPr>
        <w:pStyle w:val="32"/>
        <w:numPr>
          <w:ilvl w:val="0"/>
          <w:numId w:val="18"/>
        </w:numPr>
        <w:shd w:val="clear" w:color="auto" w:fill="auto"/>
        <w:tabs>
          <w:tab w:val="left" w:pos="967"/>
        </w:tabs>
        <w:spacing w:line="360" w:lineRule="auto"/>
        <w:ind w:left="1281" w:hanging="924"/>
        <w:contextualSpacing/>
        <w:jc w:val="left"/>
        <w:rPr>
          <w:sz w:val="28"/>
          <w:szCs w:val="24"/>
        </w:rPr>
      </w:pPr>
      <w:r w:rsidRPr="004209DE">
        <w:rPr>
          <w:sz w:val="28"/>
          <w:szCs w:val="24"/>
        </w:rPr>
        <w:t>совершенствование умений учиться;</w:t>
      </w:r>
    </w:p>
    <w:p w:rsidR="00D25AB2" w:rsidRPr="004209DE" w:rsidRDefault="00D25AB2" w:rsidP="00052F04">
      <w:pPr>
        <w:pStyle w:val="32"/>
        <w:numPr>
          <w:ilvl w:val="0"/>
          <w:numId w:val="18"/>
        </w:numPr>
        <w:shd w:val="clear" w:color="auto" w:fill="auto"/>
        <w:tabs>
          <w:tab w:val="left" w:pos="967"/>
        </w:tabs>
        <w:spacing w:line="360" w:lineRule="auto"/>
        <w:ind w:left="1281" w:hanging="924"/>
        <w:contextualSpacing/>
        <w:jc w:val="left"/>
        <w:rPr>
          <w:sz w:val="28"/>
          <w:szCs w:val="24"/>
        </w:rPr>
      </w:pPr>
      <w:r w:rsidRPr="004209DE">
        <w:rPr>
          <w:sz w:val="28"/>
          <w:szCs w:val="24"/>
        </w:rPr>
        <w:t>стимулирование мотивации к учебе;</w:t>
      </w:r>
    </w:p>
    <w:p w:rsidR="00D25AB2" w:rsidRPr="004209DE" w:rsidRDefault="00D25AB2" w:rsidP="00052F04">
      <w:pPr>
        <w:pStyle w:val="32"/>
        <w:numPr>
          <w:ilvl w:val="0"/>
          <w:numId w:val="18"/>
        </w:numPr>
        <w:shd w:val="clear" w:color="auto" w:fill="auto"/>
        <w:tabs>
          <w:tab w:val="left" w:pos="967"/>
        </w:tabs>
        <w:spacing w:line="360" w:lineRule="auto"/>
        <w:ind w:left="1281" w:hanging="924"/>
        <w:contextualSpacing/>
        <w:jc w:val="left"/>
        <w:rPr>
          <w:sz w:val="28"/>
          <w:szCs w:val="24"/>
        </w:rPr>
      </w:pPr>
      <w:r w:rsidRPr="004209DE">
        <w:rPr>
          <w:sz w:val="28"/>
          <w:szCs w:val="24"/>
        </w:rPr>
        <w:t>создание соответствующих условий для учебы;</w:t>
      </w:r>
    </w:p>
    <w:p w:rsidR="00D25AB2" w:rsidRPr="004209DE" w:rsidRDefault="00D25AB2" w:rsidP="00052F04">
      <w:pPr>
        <w:pStyle w:val="32"/>
        <w:numPr>
          <w:ilvl w:val="0"/>
          <w:numId w:val="18"/>
        </w:numPr>
        <w:shd w:val="clear" w:color="auto" w:fill="auto"/>
        <w:tabs>
          <w:tab w:val="left" w:pos="958"/>
        </w:tabs>
        <w:spacing w:line="360" w:lineRule="auto"/>
        <w:ind w:left="1281" w:hanging="924"/>
        <w:contextualSpacing/>
        <w:jc w:val="left"/>
        <w:rPr>
          <w:sz w:val="28"/>
          <w:szCs w:val="24"/>
        </w:rPr>
      </w:pPr>
      <w:r w:rsidRPr="004209DE">
        <w:rPr>
          <w:sz w:val="28"/>
          <w:szCs w:val="24"/>
        </w:rPr>
        <w:t>реализация творческого потенциала;</w:t>
      </w:r>
    </w:p>
    <w:p w:rsidR="00D25AB2" w:rsidRPr="004209DE" w:rsidRDefault="00451A7B" w:rsidP="00451A7B">
      <w:pPr>
        <w:pStyle w:val="32"/>
        <w:shd w:val="clear" w:color="auto" w:fill="auto"/>
        <w:tabs>
          <w:tab w:val="left" w:pos="958"/>
        </w:tabs>
        <w:spacing w:line="360" w:lineRule="auto"/>
        <w:ind w:firstLine="709"/>
        <w:contextualSpacing/>
        <w:rPr>
          <w:sz w:val="28"/>
          <w:szCs w:val="24"/>
        </w:rPr>
      </w:pPr>
      <w:r w:rsidRPr="004209DE">
        <w:rPr>
          <w:sz w:val="28"/>
          <w:szCs w:val="24"/>
        </w:rPr>
        <w:t>П</w:t>
      </w:r>
      <w:r w:rsidR="00D25AB2" w:rsidRPr="004209DE">
        <w:rPr>
          <w:sz w:val="28"/>
          <w:szCs w:val="24"/>
        </w:rPr>
        <w:t>овышение многообразия видов и форм организации деятельности учащихся в школе, предполагается осуществлять через:</w:t>
      </w:r>
    </w:p>
    <w:p w:rsidR="00D25AB2" w:rsidRPr="004209DE" w:rsidRDefault="00D25AB2" w:rsidP="00052F04">
      <w:pPr>
        <w:pStyle w:val="32"/>
        <w:numPr>
          <w:ilvl w:val="0"/>
          <w:numId w:val="19"/>
        </w:numPr>
        <w:shd w:val="clear" w:color="auto" w:fill="auto"/>
        <w:tabs>
          <w:tab w:val="left" w:pos="958"/>
        </w:tabs>
        <w:spacing w:line="360" w:lineRule="auto"/>
        <w:ind w:left="1281" w:hanging="924"/>
        <w:contextualSpacing/>
        <w:rPr>
          <w:sz w:val="28"/>
          <w:szCs w:val="24"/>
        </w:rPr>
      </w:pPr>
      <w:r w:rsidRPr="004209DE">
        <w:rPr>
          <w:sz w:val="28"/>
          <w:szCs w:val="24"/>
        </w:rPr>
        <w:t>виды деятельности школьников в индивидуальной и групповой формах;</w:t>
      </w:r>
    </w:p>
    <w:p w:rsidR="00451A7B" w:rsidRPr="004209DE" w:rsidRDefault="00D25AB2" w:rsidP="00052F04">
      <w:pPr>
        <w:pStyle w:val="32"/>
        <w:numPr>
          <w:ilvl w:val="0"/>
          <w:numId w:val="19"/>
        </w:numPr>
        <w:shd w:val="clear" w:color="auto" w:fill="auto"/>
        <w:tabs>
          <w:tab w:val="left" w:pos="972"/>
        </w:tabs>
        <w:spacing w:line="360" w:lineRule="auto"/>
        <w:ind w:left="1281" w:hanging="924"/>
        <w:contextualSpacing/>
        <w:rPr>
          <w:sz w:val="28"/>
          <w:szCs w:val="24"/>
        </w:rPr>
      </w:pPr>
      <w:r w:rsidRPr="004209DE">
        <w:rPr>
          <w:sz w:val="28"/>
          <w:szCs w:val="24"/>
        </w:rPr>
        <w:t>виды самостоятельной работы с различными источниками информа</w:t>
      </w:r>
      <w:r w:rsidR="00451A7B" w:rsidRPr="004209DE">
        <w:rPr>
          <w:sz w:val="28"/>
          <w:szCs w:val="24"/>
        </w:rPr>
        <w:t>ции</w:t>
      </w:r>
    </w:p>
    <w:p w:rsidR="00451A7B" w:rsidRPr="004209DE" w:rsidRDefault="00451A7B" w:rsidP="00052F04">
      <w:pPr>
        <w:pStyle w:val="32"/>
        <w:numPr>
          <w:ilvl w:val="0"/>
          <w:numId w:val="19"/>
        </w:numPr>
        <w:shd w:val="clear" w:color="auto" w:fill="auto"/>
        <w:tabs>
          <w:tab w:val="left" w:pos="972"/>
        </w:tabs>
        <w:spacing w:line="360" w:lineRule="auto"/>
        <w:ind w:left="1281" w:hanging="924"/>
        <w:contextualSpacing/>
        <w:rPr>
          <w:sz w:val="28"/>
          <w:szCs w:val="24"/>
        </w:rPr>
      </w:pPr>
      <w:r w:rsidRPr="004209DE">
        <w:rPr>
          <w:sz w:val="28"/>
          <w:szCs w:val="24"/>
        </w:rPr>
        <w:t>у</w:t>
      </w:r>
      <w:r w:rsidR="00D25AB2" w:rsidRPr="004209DE">
        <w:rPr>
          <w:sz w:val="28"/>
          <w:szCs w:val="24"/>
        </w:rPr>
        <w:t>крепление взаимосвязи школы с многообразными возможностями образования и развития личности вне школы;</w:t>
      </w:r>
    </w:p>
    <w:p w:rsidR="00D25AB2" w:rsidRPr="004209DE" w:rsidRDefault="00451A7B" w:rsidP="00052F04">
      <w:pPr>
        <w:pStyle w:val="32"/>
        <w:numPr>
          <w:ilvl w:val="0"/>
          <w:numId w:val="19"/>
        </w:numPr>
        <w:shd w:val="clear" w:color="auto" w:fill="auto"/>
        <w:tabs>
          <w:tab w:val="left" w:pos="1030"/>
        </w:tabs>
        <w:spacing w:line="360" w:lineRule="auto"/>
        <w:ind w:left="1281" w:hanging="924"/>
        <w:contextualSpacing/>
        <w:rPr>
          <w:sz w:val="28"/>
          <w:szCs w:val="24"/>
        </w:rPr>
      </w:pPr>
      <w:r w:rsidRPr="004209DE">
        <w:rPr>
          <w:sz w:val="28"/>
          <w:szCs w:val="24"/>
        </w:rPr>
        <w:t>д</w:t>
      </w:r>
      <w:r w:rsidR="00D25AB2" w:rsidRPr="004209DE">
        <w:rPr>
          <w:sz w:val="28"/>
          <w:szCs w:val="24"/>
        </w:rPr>
        <w:t>ифференциацию учебной среды</w:t>
      </w:r>
    </w:p>
    <w:p w:rsidR="00D25AB2" w:rsidRPr="004209DE" w:rsidRDefault="00D25AB2" w:rsidP="00052F04">
      <w:pPr>
        <w:pStyle w:val="32"/>
        <w:numPr>
          <w:ilvl w:val="0"/>
          <w:numId w:val="19"/>
        </w:numPr>
        <w:shd w:val="clear" w:color="auto" w:fill="auto"/>
        <w:tabs>
          <w:tab w:val="left" w:pos="967"/>
        </w:tabs>
        <w:spacing w:line="360" w:lineRule="auto"/>
        <w:ind w:left="1281" w:hanging="924"/>
        <w:contextualSpacing/>
        <w:rPr>
          <w:sz w:val="28"/>
          <w:szCs w:val="24"/>
        </w:rPr>
      </w:pPr>
      <w:r w:rsidRPr="004209DE">
        <w:rPr>
          <w:sz w:val="28"/>
          <w:szCs w:val="24"/>
        </w:rPr>
        <w:t>изменения в методах обучения (активные, интерактивные)</w:t>
      </w:r>
    </w:p>
    <w:p w:rsidR="00D25AB2" w:rsidRPr="004209DE" w:rsidRDefault="00D25AB2" w:rsidP="00052F04">
      <w:pPr>
        <w:pStyle w:val="32"/>
        <w:numPr>
          <w:ilvl w:val="0"/>
          <w:numId w:val="19"/>
        </w:numPr>
        <w:shd w:val="clear" w:color="auto" w:fill="auto"/>
        <w:tabs>
          <w:tab w:val="left" w:pos="967"/>
        </w:tabs>
        <w:spacing w:line="360" w:lineRule="auto"/>
        <w:ind w:left="1281" w:hanging="924"/>
        <w:contextualSpacing/>
        <w:rPr>
          <w:sz w:val="28"/>
          <w:szCs w:val="24"/>
        </w:rPr>
      </w:pPr>
      <w:r w:rsidRPr="004209DE">
        <w:rPr>
          <w:sz w:val="28"/>
          <w:szCs w:val="24"/>
        </w:rPr>
        <w:t>изменения в системах оценивания</w:t>
      </w:r>
      <w:r w:rsidR="00451A7B" w:rsidRPr="004209DE">
        <w:rPr>
          <w:sz w:val="28"/>
          <w:szCs w:val="24"/>
        </w:rPr>
        <w:t>.</w:t>
      </w:r>
    </w:p>
    <w:p w:rsidR="00D25AB2" w:rsidRPr="004209DE" w:rsidRDefault="00D25AB2" w:rsidP="00052F04">
      <w:pPr>
        <w:pStyle w:val="81"/>
        <w:numPr>
          <w:ilvl w:val="0"/>
          <w:numId w:val="14"/>
        </w:numPr>
        <w:shd w:val="clear" w:color="auto" w:fill="auto"/>
        <w:tabs>
          <w:tab w:val="left" w:pos="1010"/>
        </w:tabs>
        <w:spacing w:line="360" w:lineRule="auto"/>
        <w:ind w:firstLine="709"/>
        <w:rPr>
          <w:b/>
          <w:sz w:val="28"/>
          <w:szCs w:val="24"/>
        </w:rPr>
      </w:pPr>
      <w:r w:rsidRPr="004209DE">
        <w:rPr>
          <w:rStyle w:val="82"/>
          <w:b/>
          <w:i/>
          <w:iCs/>
          <w:color w:val="auto"/>
          <w:sz w:val="28"/>
          <w:szCs w:val="24"/>
        </w:rPr>
        <w:t>Научно-методическое обеспечение образовательного процесса.</w:t>
      </w:r>
    </w:p>
    <w:p w:rsidR="00D25AB2" w:rsidRPr="004209DE" w:rsidRDefault="00D25AB2" w:rsidP="00451A7B">
      <w:pPr>
        <w:pStyle w:val="32"/>
        <w:shd w:val="clear" w:color="auto" w:fill="auto"/>
        <w:spacing w:line="360" w:lineRule="auto"/>
        <w:ind w:firstLine="709"/>
        <w:rPr>
          <w:sz w:val="28"/>
          <w:szCs w:val="24"/>
        </w:rPr>
      </w:pPr>
      <w:r w:rsidRPr="004209DE">
        <w:rPr>
          <w:sz w:val="28"/>
          <w:szCs w:val="24"/>
        </w:rPr>
        <w:lastRenderedPageBreak/>
        <w:t xml:space="preserve">Соответствие научно-методической работы педагогического коллектива </w:t>
      </w:r>
      <w:r w:rsidRPr="004209DE">
        <w:rPr>
          <w:rStyle w:val="24"/>
          <w:color w:val="auto"/>
          <w:sz w:val="28"/>
          <w:szCs w:val="24"/>
          <w:u w:val="none"/>
        </w:rPr>
        <w:t>шк</w:t>
      </w:r>
      <w:r w:rsidRPr="004209DE">
        <w:rPr>
          <w:sz w:val="28"/>
          <w:szCs w:val="24"/>
        </w:rPr>
        <w:t xml:space="preserve">олы невозможно без использования возможностей </w:t>
      </w:r>
      <w:r w:rsidRPr="004209DE">
        <w:rPr>
          <w:rStyle w:val="af8"/>
          <w:color w:val="auto"/>
          <w:sz w:val="28"/>
          <w:szCs w:val="24"/>
        </w:rPr>
        <w:t>компьютерного обеспечения</w:t>
      </w:r>
      <w:r w:rsidRPr="004209DE">
        <w:rPr>
          <w:sz w:val="28"/>
          <w:szCs w:val="24"/>
        </w:rPr>
        <w:t xml:space="preserve"> образовательного процесса. В частности, неоценимую пользу в плане повышения качества обучения принесут программные материалы, методические рекомендации, контролирующие программы по всем дисциплинам в электронном варианте, создание компьютерного банка данных по различным аспектам, активизация информационного обмена с различными образовательными учреждениями через систему </w:t>
      </w:r>
      <w:r w:rsidRPr="004209DE">
        <w:rPr>
          <w:sz w:val="28"/>
          <w:szCs w:val="24"/>
          <w:lang w:val="en-US"/>
        </w:rPr>
        <w:t>Internet</w:t>
      </w:r>
      <w:r w:rsidRPr="004209DE">
        <w:rPr>
          <w:sz w:val="28"/>
          <w:szCs w:val="24"/>
        </w:rPr>
        <w:t>.</w:t>
      </w:r>
    </w:p>
    <w:p w:rsidR="00C26201" w:rsidRPr="002E1FBA" w:rsidRDefault="00C26201" w:rsidP="00C26201">
      <w:pPr>
        <w:pStyle w:val="70"/>
        <w:shd w:val="clear" w:color="auto" w:fill="auto"/>
        <w:spacing w:after="266" w:line="220" w:lineRule="exact"/>
        <w:ind w:left="20" w:firstLine="680"/>
        <w:rPr>
          <w:sz w:val="24"/>
          <w:szCs w:val="24"/>
        </w:rPr>
      </w:pPr>
      <w:bookmarkStart w:id="2" w:name="bookmark16"/>
      <w:r w:rsidRPr="002E1FBA">
        <w:rPr>
          <w:sz w:val="24"/>
          <w:szCs w:val="24"/>
        </w:rPr>
        <w:t>ОСНОВ</w:t>
      </w:r>
      <w:r w:rsidR="00095193" w:rsidRPr="002E1FBA">
        <w:rPr>
          <w:sz w:val="24"/>
          <w:szCs w:val="24"/>
        </w:rPr>
        <w:t>Н</w:t>
      </w:r>
      <w:r w:rsidRPr="002E1FBA">
        <w:rPr>
          <w:sz w:val="24"/>
          <w:szCs w:val="24"/>
        </w:rPr>
        <w:t>ЫЕ МЕРОПРИЯТИЯ ПО РЕАЛИЗАЦИИ</w:t>
      </w:r>
    </w:p>
    <w:p w:rsidR="00C26201" w:rsidRPr="002E1FBA" w:rsidRDefault="00C26201" w:rsidP="00C26201">
      <w:pPr>
        <w:pStyle w:val="70"/>
        <w:shd w:val="clear" w:color="auto" w:fill="auto"/>
        <w:spacing w:after="266" w:line="220" w:lineRule="exact"/>
        <w:ind w:left="20" w:firstLine="680"/>
        <w:rPr>
          <w:sz w:val="24"/>
          <w:szCs w:val="24"/>
        </w:rPr>
      </w:pPr>
      <w:r w:rsidRPr="002E1FBA">
        <w:rPr>
          <w:sz w:val="24"/>
          <w:szCs w:val="24"/>
        </w:rPr>
        <w:t xml:space="preserve"> ПРОГРАММЫ РАЗВИТИЯ</w:t>
      </w:r>
      <w:bookmarkEnd w:id="2"/>
    </w:p>
    <w:p w:rsidR="00C26201" w:rsidRPr="002E1FBA" w:rsidRDefault="00C26201" w:rsidP="009A196D">
      <w:pPr>
        <w:pStyle w:val="32"/>
        <w:shd w:val="clear" w:color="auto" w:fill="auto"/>
        <w:spacing w:line="360" w:lineRule="auto"/>
        <w:ind w:firstLine="709"/>
        <w:rPr>
          <w:sz w:val="28"/>
          <w:szCs w:val="24"/>
        </w:rPr>
      </w:pPr>
      <w:r w:rsidRPr="002E1FBA">
        <w:rPr>
          <w:sz w:val="28"/>
          <w:szCs w:val="24"/>
        </w:rPr>
        <w:t>На основе проведенного анализа результатов образовательной деятельности школы, выявленных проблем и концепции развития школы разработаны мероприятия по выделенным выше направлениям.</w:t>
      </w:r>
    </w:p>
    <w:tbl>
      <w:tblPr>
        <w:tblOverlap w:val="never"/>
        <w:tblW w:w="9842" w:type="dxa"/>
        <w:tblLayout w:type="fixed"/>
        <w:tblCellMar>
          <w:left w:w="10" w:type="dxa"/>
          <w:right w:w="10" w:type="dxa"/>
        </w:tblCellMar>
        <w:tblLook w:val="0000" w:firstRow="0" w:lastRow="0" w:firstColumn="0" w:lastColumn="0" w:noHBand="0" w:noVBand="0"/>
      </w:tblPr>
      <w:tblGrid>
        <w:gridCol w:w="864"/>
        <w:gridCol w:w="10"/>
        <w:gridCol w:w="4848"/>
        <w:gridCol w:w="10"/>
        <w:gridCol w:w="1498"/>
        <w:gridCol w:w="2602"/>
        <w:gridCol w:w="10"/>
      </w:tblGrid>
      <w:tr w:rsidR="002E1FBA" w:rsidRPr="002E1FBA" w:rsidTr="002E1FBA">
        <w:trPr>
          <w:gridAfter w:val="1"/>
          <w:wAfter w:w="10" w:type="dxa"/>
          <w:trHeight w:hRule="exact" w:val="511"/>
        </w:trPr>
        <w:tc>
          <w:tcPr>
            <w:tcW w:w="9832" w:type="dxa"/>
            <w:gridSpan w:val="6"/>
            <w:tcBorders>
              <w:top w:val="single" w:sz="4" w:space="0" w:color="auto"/>
              <w:left w:val="single" w:sz="4" w:space="0" w:color="auto"/>
              <w:right w:val="single" w:sz="4" w:space="0" w:color="auto"/>
            </w:tcBorders>
            <w:shd w:val="clear" w:color="auto" w:fill="FFFFFF"/>
          </w:tcPr>
          <w:p w:rsidR="00C26201" w:rsidRPr="002E1FBA" w:rsidRDefault="00C26201" w:rsidP="001B52A6">
            <w:pPr>
              <w:pStyle w:val="32"/>
              <w:shd w:val="clear" w:color="auto" w:fill="auto"/>
              <w:spacing w:line="276" w:lineRule="auto"/>
              <w:ind w:firstLine="0"/>
              <w:jc w:val="center"/>
              <w:rPr>
                <w:sz w:val="26"/>
                <w:szCs w:val="26"/>
              </w:rPr>
            </w:pPr>
            <w:r w:rsidRPr="002E1FBA">
              <w:rPr>
                <w:rStyle w:val="25"/>
                <w:color w:val="auto"/>
                <w:sz w:val="26"/>
                <w:szCs w:val="26"/>
              </w:rPr>
              <w:t xml:space="preserve">Содержание </w:t>
            </w:r>
            <w:r w:rsidR="001B52A6" w:rsidRPr="002E1FBA">
              <w:rPr>
                <w:rStyle w:val="25"/>
                <w:color w:val="auto"/>
                <w:sz w:val="26"/>
                <w:szCs w:val="26"/>
              </w:rPr>
              <w:t>содержания и технологий образования</w:t>
            </w:r>
          </w:p>
        </w:tc>
      </w:tr>
      <w:tr w:rsidR="00C26201" w:rsidRPr="002E1FBA" w:rsidTr="00457C8D">
        <w:trPr>
          <w:gridAfter w:val="1"/>
          <w:wAfter w:w="10" w:type="dxa"/>
          <w:trHeight w:hRule="exact" w:val="1573"/>
        </w:trPr>
        <w:tc>
          <w:tcPr>
            <w:tcW w:w="864" w:type="dxa"/>
            <w:tcBorders>
              <w:top w:val="single" w:sz="4" w:space="0" w:color="auto"/>
              <w:left w:val="single" w:sz="4" w:space="0" w:color="auto"/>
            </w:tcBorders>
            <w:shd w:val="clear" w:color="auto" w:fill="FFFFFF"/>
          </w:tcPr>
          <w:p w:rsidR="00C26201" w:rsidRPr="002E1FBA" w:rsidRDefault="00C26201" w:rsidP="00CE22E9">
            <w:pPr>
              <w:pStyle w:val="32"/>
              <w:shd w:val="clear" w:color="auto" w:fill="auto"/>
              <w:spacing w:line="276" w:lineRule="auto"/>
              <w:ind w:firstLine="0"/>
              <w:jc w:val="center"/>
              <w:rPr>
                <w:sz w:val="26"/>
                <w:szCs w:val="26"/>
              </w:rPr>
            </w:pPr>
            <w:r w:rsidRPr="002E1FBA">
              <w:rPr>
                <w:rStyle w:val="10"/>
                <w:color w:val="auto"/>
                <w:sz w:val="26"/>
                <w:szCs w:val="26"/>
              </w:rPr>
              <w:t>1.</w:t>
            </w:r>
          </w:p>
        </w:tc>
        <w:tc>
          <w:tcPr>
            <w:tcW w:w="4858" w:type="dxa"/>
            <w:gridSpan w:val="2"/>
            <w:tcBorders>
              <w:top w:val="single" w:sz="4" w:space="0" w:color="auto"/>
              <w:left w:val="single" w:sz="4" w:space="0" w:color="auto"/>
            </w:tcBorders>
            <w:shd w:val="clear" w:color="auto" w:fill="FFFFFF"/>
          </w:tcPr>
          <w:p w:rsidR="00C26201" w:rsidRPr="002E1FBA" w:rsidRDefault="00C26201" w:rsidP="009A196D">
            <w:pPr>
              <w:pStyle w:val="32"/>
              <w:shd w:val="clear" w:color="auto" w:fill="auto"/>
              <w:spacing w:line="276" w:lineRule="auto"/>
              <w:ind w:firstLine="0"/>
              <w:jc w:val="left"/>
              <w:rPr>
                <w:sz w:val="26"/>
                <w:szCs w:val="26"/>
              </w:rPr>
            </w:pPr>
            <w:r w:rsidRPr="002E1FBA">
              <w:rPr>
                <w:rStyle w:val="10"/>
                <w:color w:val="auto"/>
                <w:sz w:val="26"/>
                <w:szCs w:val="26"/>
              </w:rPr>
              <w:t>Обеспечение сохранения единой образовательной системы с целью получения среднего общего (полного) образования с учетом запросов учащихся</w:t>
            </w:r>
            <w:r w:rsidR="009A196D" w:rsidRPr="002E1FBA">
              <w:rPr>
                <w:rStyle w:val="10"/>
                <w:color w:val="auto"/>
                <w:sz w:val="26"/>
                <w:szCs w:val="26"/>
              </w:rPr>
              <w:t>.</w:t>
            </w:r>
          </w:p>
        </w:tc>
        <w:tc>
          <w:tcPr>
            <w:tcW w:w="1508" w:type="dxa"/>
            <w:gridSpan w:val="2"/>
            <w:tcBorders>
              <w:top w:val="single" w:sz="4" w:space="0" w:color="auto"/>
              <w:left w:val="single" w:sz="4" w:space="0" w:color="auto"/>
            </w:tcBorders>
            <w:shd w:val="clear" w:color="auto" w:fill="FFFFFF"/>
          </w:tcPr>
          <w:p w:rsidR="00C26201" w:rsidRPr="002E1FBA" w:rsidRDefault="00C569FA" w:rsidP="009A196D">
            <w:pPr>
              <w:pStyle w:val="32"/>
              <w:shd w:val="clear" w:color="auto" w:fill="auto"/>
              <w:spacing w:line="276" w:lineRule="auto"/>
              <w:ind w:firstLine="0"/>
              <w:jc w:val="center"/>
              <w:rPr>
                <w:sz w:val="26"/>
                <w:szCs w:val="26"/>
              </w:rPr>
            </w:pPr>
            <w:r>
              <w:rPr>
                <w:rStyle w:val="10"/>
                <w:color w:val="auto"/>
                <w:sz w:val="26"/>
                <w:szCs w:val="26"/>
              </w:rPr>
              <w:t>2021</w:t>
            </w:r>
            <w:r w:rsidR="00C26201" w:rsidRPr="002E1FBA">
              <w:rPr>
                <w:rStyle w:val="10"/>
                <w:color w:val="auto"/>
                <w:sz w:val="26"/>
                <w:szCs w:val="26"/>
              </w:rPr>
              <w:t xml:space="preserve"> г.</w:t>
            </w:r>
          </w:p>
        </w:tc>
        <w:tc>
          <w:tcPr>
            <w:tcW w:w="2602" w:type="dxa"/>
            <w:tcBorders>
              <w:top w:val="single" w:sz="4" w:space="0" w:color="auto"/>
              <w:left w:val="single" w:sz="4" w:space="0" w:color="auto"/>
              <w:right w:val="single" w:sz="4" w:space="0" w:color="auto"/>
            </w:tcBorders>
            <w:shd w:val="clear" w:color="auto" w:fill="FFFFFF"/>
          </w:tcPr>
          <w:p w:rsidR="00C26201" w:rsidRPr="002E1FBA" w:rsidRDefault="00C26201" w:rsidP="009A196D">
            <w:pPr>
              <w:pStyle w:val="32"/>
              <w:shd w:val="clear" w:color="auto" w:fill="auto"/>
              <w:spacing w:after="120" w:line="276" w:lineRule="auto"/>
              <w:ind w:firstLine="0"/>
              <w:jc w:val="center"/>
              <w:rPr>
                <w:sz w:val="26"/>
                <w:szCs w:val="26"/>
              </w:rPr>
            </w:pPr>
            <w:r w:rsidRPr="002E1FBA">
              <w:rPr>
                <w:rStyle w:val="10"/>
                <w:color w:val="auto"/>
                <w:sz w:val="26"/>
                <w:szCs w:val="26"/>
              </w:rPr>
              <w:t>Администрация</w:t>
            </w:r>
          </w:p>
          <w:p w:rsidR="00C26201" w:rsidRPr="002E1FBA" w:rsidRDefault="00C26201" w:rsidP="009A196D">
            <w:pPr>
              <w:pStyle w:val="32"/>
              <w:shd w:val="clear" w:color="auto" w:fill="auto"/>
              <w:spacing w:before="120" w:line="276" w:lineRule="auto"/>
              <w:ind w:firstLine="0"/>
              <w:jc w:val="center"/>
              <w:rPr>
                <w:sz w:val="26"/>
                <w:szCs w:val="26"/>
              </w:rPr>
            </w:pPr>
            <w:r w:rsidRPr="002E1FBA">
              <w:rPr>
                <w:rStyle w:val="10"/>
                <w:color w:val="auto"/>
                <w:sz w:val="26"/>
                <w:szCs w:val="26"/>
              </w:rPr>
              <w:t>школы</w:t>
            </w:r>
          </w:p>
        </w:tc>
      </w:tr>
      <w:tr w:rsidR="002E1FBA" w:rsidRPr="002E1FBA" w:rsidTr="002E1FBA">
        <w:trPr>
          <w:gridAfter w:val="1"/>
          <w:wAfter w:w="10" w:type="dxa"/>
          <w:trHeight w:hRule="exact" w:val="623"/>
        </w:trPr>
        <w:tc>
          <w:tcPr>
            <w:tcW w:w="9832" w:type="dxa"/>
            <w:gridSpan w:val="6"/>
            <w:tcBorders>
              <w:top w:val="single" w:sz="4" w:space="0" w:color="auto"/>
              <w:left w:val="single" w:sz="4" w:space="0" w:color="auto"/>
              <w:right w:val="single" w:sz="4" w:space="0" w:color="auto"/>
            </w:tcBorders>
            <w:shd w:val="clear" w:color="auto" w:fill="FFFFFF"/>
          </w:tcPr>
          <w:p w:rsidR="00C26201" w:rsidRPr="002E1FBA" w:rsidRDefault="00C26201" w:rsidP="00CE22E9">
            <w:pPr>
              <w:pStyle w:val="32"/>
              <w:shd w:val="clear" w:color="auto" w:fill="auto"/>
              <w:spacing w:line="276" w:lineRule="auto"/>
              <w:ind w:firstLine="0"/>
              <w:jc w:val="center"/>
              <w:rPr>
                <w:rStyle w:val="25"/>
                <w:color w:val="auto"/>
                <w:sz w:val="26"/>
                <w:szCs w:val="26"/>
              </w:rPr>
            </w:pPr>
            <w:r w:rsidRPr="002E1FBA">
              <w:rPr>
                <w:rStyle w:val="25"/>
                <w:color w:val="auto"/>
                <w:sz w:val="26"/>
                <w:szCs w:val="26"/>
              </w:rPr>
              <w:t>Использование современных образовательных технологий</w:t>
            </w:r>
          </w:p>
          <w:p w:rsidR="009A196D" w:rsidRPr="002E1FBA" w:rsidRDefault="009A196D" w:rsidP="00CE22E9">
            <w:pPr>
              <w:pStyle w:val="32"/>
              <w:shd w:val="clear" w:color="auto" w:fill="auto"/>
              <w:spacing w:line="276" w:lineRule="auto"/>
              <w:ind w:firstLine="0"/>
              <w:jc w:val="center"/>
              <w:rPr>
                <w:rStyle w:val="25"/>
                <w:color w:val="auto"/>
                <w:sz w:val="26"/>
                <w:szCs w:val="26"/>
              </w:rPr>
            </w:pPr>
          </w:p>
          <w:p w:rsidR="009A196D" w:rsidRPr="002E1FBA" w:rsidRDefault="009A196D" w:rsidP="00CE22E9">
            <w:pPr>
              <w:pStyle w:val="32"/>
              <w:shd w:val="clear" w:color="auto" w:fill="auto"/>
              <w:spacing w:line="276" w:lineRule="auto"/>
              <w:ind w:firstLine="0"/>
              <w:jc w:val="center"/>
              <w:rPr>
                <w:sz w:val="26"/>
                <w:szCs w:val="26"/>
              </w:rPr>
            </w:pPr>
          </w:p>
        </w:tc>
      </w:tr>
      <w:tr w:rsidR="00C26201" w:rsidRPr="002E1FBA" w:rsidTr="00906498">
        <w:trPr>
          <w:gridAfter w:val="1"/>
          <w:wAfter w:w="10" w:type="dxa"/>
          <w:trHeight w:hRule="exact" w:val="1074"/>
        </w:trPr>
        <w:tc>
          <w:tcPr>
            <w:tcW w:w="864" w:type="dxa"/>
            <w:tcBorders>
              <w:top w:val="single" w:sz="4" w:space="0" w:color="auto"/>
              <w:left w:val="single" w:sz="4" w:space="0" w:color="auto"/>
            </w:tcBorders>
            <w:shd w:val="clear" w:color="auto" w:fill="FFFFFF"/>
          </w:tcPr>
          <w:p w:rsidR="00C26201" w:rsidRPr="002E1FBA" w:rsidRDefault="00C26201" w:rsidP="00CE22E9">
            <w:pPr>
              <w:pStyle w:val="32"/>
              <w:shd w:val="clear" w:color="auto" w:fill="auto"/>
              <w:spacing w:line="276" w:lineRule="auto"/>
              <w:ind w:firstLine="0"/>
              <w:jc w:val="center"/>
              <w:rPr>
                <w:sz w:val="26"/>
                <w:szCs w:val="26"/>
              </w:rPr>
            </w:pPr>
            <w:r w:rsidRPr="002E1FBA">
              <w:rPr>
                <w:rStyle w:val="10"/>
                <w:color w:val="auto"/>
                <w:sz w:val="26"/>
                <w:szCs w:val="26"/>
              </w:rPr>
              <w:t>1.</w:t>
            </w:r>
          </w:p>
        </w:tc>
        <w:tc>
          <w:tcPr>
            <w:tcW w:w="4858" w:type="dxa"/>
            <w:gridSpan w:val="2"/>
            <w:tcBorders>
              <w:top w:val="single" w:sz="4" w:space="0" w:color="auto"/>
              <w:left w:val="single" w:sz="4" w:space="0" w:color="auto"/>
            </w:tcBorders>
            <w:shd w:val="clear" w:color="auto" w:fill="FFFFFF"/>
          </w:tcPr>
          <w:p w:rsidR="00C26201" w:rsidRPr="002E1FBA" w:rsidRDefault="00C26201" w:rsidP="009A196D">
            <w:pPr>
              <w:pStyle w:val="32"/>
              <w:shd w:val="clear" w:color="auto" w:fill="auto"/>
              <w:spacing w:line="276" w:lineRule="auto"/>
              <w:ind w:firstLine="0"/>
              <w:jc w:val="left"/>
              <w:rPr>
                <w:sz w:val="26"/>
                <w:szCs w:val="26"/>
              </w:rPr>
            </w:pPr>
            <w:r w:rsidRPr="002E1FBA">
              <w:rPr>
                <w:rStyle w:val="10"/>
                <w:color w:val="auto"/>
                <w:sz w:val="26"/>
                <w:szCs w:val="26"/>
              </w:rPr>
              <w:t>Организация процесса обучения, реализация системы тренинга и системы зачетов на основе компьютерных технологий.</w:t>
            </w:r>
          </w:p>
        </w:tc>
        <w:tc>
          <w:tcPr>
            <w:tcW w:w="1508" w:type="dxa"/>
            <w:gridSpan w:val="2"/>
            <w:tcBorders>
              <w:top w:val="single" w:sz="4" w:space="0" w:color="auto"/>
              <w:left w:val="single" w:sz="4" w:space="0" w:color="auto"/>
            </w:tcBorders>
            <w:shd w:val="clear" w:color="auto" w:fill="FFFFFF"/>
          </w:tcPr>
          <w:p w:rsidR="00C26201" w:rsidRPr="002E1FBA" w:rsidRDefault="00C569FA" w:rsidP="009A196D">
            <w:pPr>
              <w:pStyle w:val="32"/>
              <w:shd w:val="clear" w:color="auto" w:fill="auto"/>
              <w:spacing w:line="276" w:lineRule="auto"/>
              <w:ind w:firstLine="0"/>
              <w:jc w:val="center"/>
              <w:rPr>
                <w:sz w:val="26"/>
                <w:szCs w:val="26"/>
              </w:rPr>
            </w:pPr>
            <w:r>
              <w:rPr>
                <w:rStyle w:val="10"/>
                <w:color w:val="auto"/>
                <w:sz w:val="26"/>
                <w:szCs w:val="26"/>
              </w:rPr>
              <w:t>2021</w:t>
            </w:r>
            <w:r w:rsidR="00C26201" w:rsidRPr="002E1FBA">
              <w:rPr>
                <w:rStyle w:val="10"/>
                <w:color w:val="auto"/>
                <w:sz w:val="26"/>
                <w:szCs w:val="26"/>
              </w:rPr>
              <w:t>-20</w:t>
            </w:r>
            <w:r>
              <w:rPr>
                <w:rStyle w:val="10"/>
                <w:color w:val="auto"/>
                <w:sz w:val="26"/>
                <w:szCs w:val="26"/>
              </w:rPr>
              <w:t>24</w:t>
            </w:r>
            <w:r w:rsidR="00C26201" w:rsidRPr="002E1FBA">
              <w:rPr>
                <w:rStyle w:val="10"/>
                <w:color w:val="auto"/>
                <w:sz w:val="26"/>
                <w:szCs w:val="26"/>
              </w:rPr>
              <w:t xml:space="preserve"> г.</w:t>
            </w:r>
          </w:p>
        </w:tc>
        <w:tc>
          <w:tcPr>
            <w:tcW w:w="2602" w:type="dxa"/>
            <w:tcBorders>
              <w:top w:val="single" w:sz="4" w:space="0" w:color="auto"/>
              <w:left w:val="single" w:sz="4" w:space="0" w:color="auto"/>
              <w:right w:val="single" w:sz="4" w:space="0" w:color="auto"/>
            </w:tcBorders>
            <w:shd w:val="clear" w:color="auto" w:fill="FFFFFF"/>
          </w:tcPr>
          <w:p w:rsidR="00C26201" w:rsidRPr="002E1FBA" w:rsidRDefault="00C26201" w:rsidP="009A196D">
            <w:pPr>
              <w:pStyle w:val="32"/>
              <w:shd w:val="clear" w:color="auto" w:fill="auto"/>
              <w:spacing w:after="120" w:line="276" w:lineRule="auto"/>
              <w:ind w:firstLine="0"/>
              <w:jc w:val="center"/>
              <w:rPr>
                <w:sz w:val="26"/>
                <w:szCs w:val="26"/>
              </w:rPr>
            </w:pPr>
            <w:r w:rsidRPr="002E1FBA">
              <w:rPr>
                <w:rStyle w:val="10"/>
                <w:color w:val="auto"/>
                <w:sz w:val="26"/>
                <w:szCs w:val="26"/>
              </w:rPr>
              <w:t>Администрация</w:t>
            </w:r>
          </w:p>
          <w:p w:rsidR="00C26201" w:rsidRPr="002E1FBA" w:rsidRDefault="00C26201" w:rsidP="009A196D">
            <w:pPr>
              <w:pStyle w:val="32"/>
              <w:shd w:val="clear" w:color="auto" w:fill="auto"/>
              <w:spacing w:before="120" w:line="276" w:lineRule="auto"/>
              <w:ind w:firstLine="0"/>
              <w:jc w:val="center"/>
              <w:rPr>
                <w:sz w:val="26"/>
                <w:szCs w:val="26"/>
              </w:rPr>
            </w:pPr>
            <w:r w:rsidRPr="002E1FBA">
              <w:rPr>
                <w:rStyle w:val="10"/>
                <w:color w:val="auto"/>
                <w:sz w:val="26"/>
                <w:szCs w:val="26"/>
              </w:rPr>
              <w:t>школы</w:t>
            </w:r>
          </w:p>
        </w:tc>
      </w:tr>
      <w:tr w:rsidR="00C26201" w:rsidRPr="002E1FBA" w:rsidTr="00906498">
        <w:trPr>
          <w:gridAfter w:val="1"/>
          <w:wAfter w:w="10" w:type="dxa"/>
          <w:trHeight w:hRule="exact" w:val="707"/>
        </w:trPr>
        <w:tc>
          <w:tcPr>
            <w:tcW w:w="864" w:type="dxa"/>
            <w:tcBorders>
              <w:top w:val="single" w:sz="4" w:space="0" w:color="auto"/>
              <w:left w:val="single" w:sz="4" w:space="0" w:color="auto"/>
            </w:tcBorders>
            <w:shd w:val="clear" w:color="auto" w:fill="FFFFFF"/>
          </w:tcPr>
          <w:p w:rsidR="00C26201" w:rsidRPr="002E1FBA" w:rsidRDefault="00C26201" w:rsidP="00CE22E9">
            <w:pPr>
              <w:pStyle w:val="32"/>
              <w:shd w:val="clear" w:color="auto" w:fill="auto"/>
              <w:spacing w:line="276" w:lineRule="auto"/>
              <w:ind w:firstLine="0"/>
              <w:jc w:val="center"/>
              <w:rPr>
                <w:sz w:val="26"/>
                <w:szCs w:val="26"/>
              </w:rPr>
            </w:pPr>
            <w:r w:rsidRPr="002E1FBA">
              <w:rPr>
                <w:rStyle w:val="10"/>
                <w:color w:val="auto"/>
                <w:sz w:val="26"/>
                <w:szCs w:val="26"/>
              </w:rPr>
              <w:t>2.</w:t>
            </w:r>
          </w:p>
        </w:tc>
        <w:tc>
          <w:tcPr>
            <w:tcW w:w="4858" w:type="dxa"/>
            <w:gridSpan w:val="2"/>
            <w:tcBorders>
              <w:top w:val="single" w:sz="4" w:space="0" w:color="auto"/>
              <w:left w:val="single" w:sz="4" w:space="0" w:color="auto"/>
            </w:tcBorders>
            <w:shd w:val="clear" w:color="auto" w:fill="FFFFFF"/>
          </w:tcPr>
          <w:p w:rsidR="00C26201" w:rsidRPr="002E1FBA" w:rsidRDefault="00C26201" w:rsidP="009A196D">
            <w:pPr>
              <w:pStyle w:val="32"/>
              <w:shd w:val="clear" w:color="auto" w:fill="auto"/>
              <w:spacing w:line="276" w:lineRule="auto"/>
              <w:ind w:firstLine="0"/>
              <w:jc w:val="left"/>
              <w:rPr>
                <w:sz w:val="26"/>
                <w:szCs w:val="26"/>
              </w:rPr>
            </w:pPr>
            <w:r w:rsidRPr="002E1FBA">
              <w:rPr>
                <w:rStyle w:val="10"/>
                <w:color w:val="auto"/>
                <w:sz w:val="26"/>
                <w:szCs w:val="26"/>
              </w:rPr>
              <w:t xml:space="preserve">Внедрение в УВП </w:t>
            </w:r>
            <w:proofErr w:type="spellStart"/>
            <w:r w:rsidRPr="002E1FBA">
              <w:rPr>
                <w:rStyle w:val="10"/>
                <w:color w:val="auto"/>
                <w:sz w:val="26"/>
                <w:szCs w:val="26"/>
              </w:rPr>
              <w:t>здоровьесберегающих</w:t>
            </w:r>
            <w:proofErr w:type="spellEnd"/>
            <w:r w:rsidRPr="002E1FBA">
              <w:rPr>
                <w:rStyle w:val="10"/>
                <w:color w:val="auto"/>
                <w:sz w:val="26"/>
                <w:szCs w:val="26"/>
              </w:rPr>
              <w:t xml:space="preserve"> технологий.</w:t>
            </w:r>
          </w:p>
        </w:tc>
        <w:tc>
          <w:tcPr>
            <w:tcW w:w="1508" w:type="dxa"/>
            <w:gridSpan w:val="2"/>
            <w:tcBorders>
              <w:top w:val="single" w:sz="4" w:space="0" w:color="auto"/>
              <w:left w:val="single" w:sz="4" w:space="0" w:color="auto"/>
            </w:tcBorders>
            <w:shd w:val="clear" w:color="auto" w:fill="FFFFFF"/>
          </w:tcPr>
          <w:p w:rsidR="00C26201" w:rsidRPr="002E1FBA" w:rsidRDefault="00C26201" w:rsidP="009A196D">
            <w:pPr>
              <w:pStyle w:val="32"/>
              <w:shd w:val="clear" w:color="auto" w:fill="auto"/>
              <w:spacing w:line="276" w:lineRule="auto"/>
              <w:ind w:firstLine="0"/>
              <w:jc w:val="center"/>
              <w:rPr>
                <w:sz w:val="26"/>
                <w:szCs w:val="26"/>
              </w:rPr>
            </w:pPr>
            <w:r w:rsidRPr="002E1FBA">
              <w:rPr>
                <w:rStyle w:val="10"/>
                <w:color w:val="auto"/>
                <w:sz w:val="26"/>
                <w:szCs w:val="26"/>
              </w:rPr>
              <w:t>постоянно</w:t>
            </w:r>
          </w:p>
        </w:tc>
        <w:tc>
          <w:tcPr>
            <w:tcW w:w="2602" w:type="dxa"/>
            <w:tcBorders>
              <w:top w:val="single" w:sz="4" w:space="0" w:color="auto"/>
              <w:left w:val="single" w:sz="4" w:space="0" w:color="auto"/>
              <w:right w:val="single" w:sz="4" w:space="0" w:color="auto"/>
            </w:tcBorders>
            <w:shd w:val="clear" w:color="auto" w:fill="FFFFFF"/>
          </w:tcPr>
          <w:p w:rsidR="009A196D" w:rsidRPr="002E1FBA" w:rsidRDefault="00C26201" w:rsidP="009A196D">
            <w:pPr>
              <w:pStyle w:val="32"/>
              <w:shd w:val="clear" w:color="auto" w:fill="auto"/>
              <w:spacing w:line="276" w:lineRule="auto"/>
              <w:ind w:firstLine="0"/>
              <w:jc w:val="center"/>
              <w:rPr>
                <w:rStyle w:val="10"/>
                <w:color w:val="auto"/>
                <w:sz w:val="26"/>
                <w:szCs w:val="26"/>
              </w:rPr>
            </w:pPr>
            <w:r w:rsidRPr="002E1FBA">
              <w:rPr>
                <w:rStyle w:val="10"/>
                <w:color w:val="auto"/>
                <w:sz w:val="26"/>
                <w:szCs w:val="26"/>
              </w:rPr>
              <w:t>Зам. директора</w:t>
            </w:r>
          </w:p>
          <w:p w:rsidR="00C26201" w:rsidRPr="002E1FBA" w:rsidRDefault="00C26201" w:rsidP="009A196D">
            <w:pPr>
              <w:pStyle w:val="32"/>
              <w:shd w:val="clear" w:color="auto" w:fill="auto"/>
              <w:spacing w:line="276" w:lineRule="auto"/>
              <w:ind w:firstLine="0"/>
              <w:jc w:val="center"/>
              <w:rPr>
                <w:sz w:val="26"/>
                <w:szCs w:val="26"/>
              </w:rPr>
            </w:pPr>
            <w:r w:rsidRPr="002E1FBA">
              <w:rPr>
                <w:rStyle w:val="10"/>
                <w:color w:val="auto"/>
                <w:sz w:val="26"/>
                <w:szCs w:val="26"/>
              </w:rPr>
              <w:t xml:space="preserve"> по УВР </w:t>
            </w:r>
          </w:p>
        </w:tc>
      </w:tr>
      <w:tr w:rsidR="00C26201" w:rsidRPr="002E1FBA" w:rsidTr="00457C8D">
        <w:trPr>
          <w:gridAfter w:val="1"/>
          <w:wAfter w:w="10" w:type="dxa"/>
          <w:trHeight w:hRule="exact" w:val="838"/>
        </w:trPr>
        <w:tc>
          <w:tcPr>
            <w:tcW w:w="864" w:type="dxa"/>
            <w:tcBorders>
              <w:top w:val="single" w:sz="4" w:space="0" w:color="auto"/>
              <w:left w:val="single" w:sz="4" w:space="0" w:color="auto"/>
            </w:tcBorders>
            <w:shd w:val="clear" w:color="auto" w:fill="FFFFFF"/>
          </w:tcPr>
          <w:p w:rsidR="00C26201" w:rsidRPr="002E1FBA" w:rsidRDefault="009931EC" w:rsidP="00CE22E9">
            <w:pPr>
              <w:pStyle w:val="32"/>
              <w:shd w:val="clear" w:color="auto" w:fill="auto"/>
              <w:spacing w:line="276" w:lineRule="auto"/>
              <w:ind w:firstLine="0"/>
              <w:jc w:val="center"/>
              <w:rPr>
                <w:sz w:val="26"/>
                <w:szCs w:val="26"/>
              </w:rPr>
            </w:pPr>
            <w:r w:rsidRPr="002E1FBA">
              <w:rPr>
                <w:rStyle w:val="10"/>
                <w:color w:val="auto"/>
                <w:sz w:val="26"/>
                <w:szCs w:val="26"/>
              </w:rPr>
              <w:t>3</w:t>
            </w:r>
            <w:r w:rsidR="00C26201" w:rsidRPr="002E1FBA">
              <w:rPr>
                <w:rStyle w:val="10"/>
                <w:color w:val="auto"/>
                <w:sz w:val="26"/>
                <w:szCs w:val="26"/>
              </w:rPr>
              <w:t>.</w:t>
            </w:r>
          </w:p>
        </w:tc>
        <w:tc>
          <w:tcPr>
            <w:tcW w:w="4858" w:type="dxa"/>
            <w:gridSpan w:val="2"/>
            <w:tcBorders>
              <w:top w:val="single" w:sz="4" w:space="0" w:color="auto"/>
              <w:left w:val="single" w:sz="4" w:space="0" w:color="auto"/>
            </w:tcBorders>
            <w:shd w:val="clear" w:color="auto" w:fill="FFFFFF"/>
          </w:tcPr>
          <w:p w:rsidR="00C26201" w:rsidRPr="002E1FBA" w:rsidRDefault="00C26201" w:rsidP="009A196D">
            <w:pPr>
              <w:pStyle w:val="32"/>
              <w:shd w:val="clear" w:color="auto" w:fill="auto"/>
              <w:spacing w:line="276" w:lineRule="auto"/>
              <w:ind w:left="120" w:firstLine="0"/>
              <w:jc w:val="left"/>
              <w:rPr>
                <w:sz w:val="26"/>
                <w:szCs w:val="26"/>
              </w:rPr>
            </w:pPr>
            <w:r w:rsidRPr="002E1FBA">
              <w:rPr>
                <w:rStyle w:val="10"/>
                <w:color w:val="auto"/>
                <w:sz w:val="26"/>
                <w:szCs w:val="26"/>
              </w:rPr>
              <w:t>Осуществление дальнейшей индивидуализации процесса обучения.</w:t>
            </w:r>
          </w:p>
        </w:tc>
        <w:tc>
          <w:tcPr>
            <w:tcW w:w="1508" w:type="dxa"/>
            <w:gridSpan w:val="2"/>
            <w:tcBorders>
              <w:top w:val="single" w:sz="4" w:space="0" w:color="auto"/>
              <w:left w:val="single" w:sz="4" w:space="0" w:color="auto"/>
            </w:tcBorders>
            <w:shd w:val="clear" w:color="auto" w:fill="FFFFFF"/>
          </w:tcPr>
          <w:p w:rsidR="00C26201" w:rsidRPr="002E1FBA" w:rsidRDefault="00C26201" w:rsidP="009A196D">
            <w:pPr>
              <w:pStyle w:val="32"/>
              <w:shd w:val="clear" w:color="auto" w:fill="auto"/>
              <w:spacing w:line="276" w:lineRule="auto"/>
              <w:ind w:firstLine="0"/>
              <w:jc w:val="center"/>
              <w:rPr>
                <w:sz w:val="26"/>
                <w:szCs w:val="26"/>
              </w:rPr>
            </w:pPr>
            <w:r w:rsidRPr="002E1FBA">
              <w:rPr>
                <w:rStyle w:val="10"/>
                <w:color w:val="auto"/>
                <w:sz w:val="26"/>
                <w:szCs w:val="26"/>
              </w:rPr>
              <w:t>постоянно</w:t>
            </w:r>
          </w:p>
        </w:tc>
        <w:tc>
          <w:tcPr>
            <w:tcW w:w="2602" w:type="dxa"/>
            <w:tcBorders>
              <w:top w:val="single" w:sz="4" w:space="0" w:color="auto"/>
              <w:left w:val="single" w:sz="4" w:space="0" w:color="auto"/>
              <w:right w:val="single" w:sz="4" w:space="0" w:color="auto"/>
            </w:tcBorders>
            <w:shd w:val="clear" w:color="auto" w:fill="FFFFFF"/>
          </w:tcPr>
          <w:p w:rsidR="00C26201" w:rsidRPr="002E1FBA" w:rsidRDefault="00C26201" w:rsidP="009A196D">
            <w:pPr>
              <w:pStyle w:val="32"/>
              <w:shd w:val="clear" w:color="auto" w:fill="auto"/>
              <w:spacing w:after="120" w:line="276" w:lineRule="auto"/>
              <w:ind w:firstLine="0"/>
              <w:jc w:val="center"/>
              <w:rPr>
                <w:sz w:val="26"/>
                <w:szCs w:val="26"/>
              </w:rPr>
            </w:pPr>
            <w:r w:rsidRPr="002E1FBA">
              <w:rPr>
                <w:rStyle w:val="10"/>
                <w:color w:val="auto"/>
                <w:sz w:val="26"/>
                <w:szCs w:val="26"/>
              </w:rPr>
              <w:t>Администрация</w:t>
            </w:r>
          </w:p>
          <w:p w:rsidR="00C26201" w:rsidRPr="002E1FBA" w:rsidRDefault="00C26201" w:rsidP="009A196D">
            <w:pPr>
              <w:pStyle w:val="32"/>
              <w:shd w:val="clear" w:color="auto" w:fill="auto"/>
              <w:spacing w:before="120" w:line="276" w:lineRule="auto"/>
              <w:ind w:firstLine="0"/>
              <w:jc w:val="center"/>
              <w:rPr>
                <w:sz w:val="26"/>
                <w:szCs w:val="26"/>
              </w:rPr>
            </w:pPr>
            <w:r w:rsidRPr="002E1FBA">
              <w:rPr>
                <w:rStyle w:val="10"/>
                <w:color w:val="auto"/>
                <w:sz w:val="26"/>
                <w:szCs w:val="26"/>
              </w:rPr>
              <w:t>школы</w:t>
            </w:r>
          </w:p>
        </w:tc>
      </w:tr>
      <w:tr w:rsidR="002E1FBA" w:rsidRPr="002E1FBA" w:rsidTr="002E1FBA">
        <w:trPr>
          <w:gridAfter w:val="1"/>
          <w:wAfter w:w="10" w:type="dxa"/>
          <w:trHeight w:hRule="exact" w:val="1104"/>
        </w:trPr>
        <w:tc>
          <w:tcPr>
            <w:tcW w:w="864" w:type="dxa"/>
            <w:tcBorders>
              <w:top w:val="single" w:sz="4" w:space="0" w:color="auto"/>
              <w:left w:val="single" w:sz="4" w:space="0" w:color="auto"/>
            </w:tcBorders>
            <w:shd w:val="clear" w:color="auto" w:fill="FFFFFF"/>
          </w:tcPr>
          <w:p w:rsidR="00C26201" w:rsidRPr="002E1FBA" w:rsidRDefault="009931EC" w:rsidP="00CE22E9">
            <w:pPr>
              <w:pStyle w:val="32"/>
              <w:shd w:val="clear" w:color="auto" w:fill="auto"/>
              <w:spacing w:line="276" w:lineRule="auto"/>
              <w:ind w:firstLine="0"/>
              <w:jc w:val="center"/>
              <w:rPr>
                <w:sz w:val="26"/>
                <w:szCs w:val="26"/>
              </w:rPr>
            </w:pPr>
            <w:r w:rsidRPr="002E1FBA">
              <w:rPr>
                <w:rStyle w:val="10"/>
                <w:color w:val="auto"/>
                <w:sz w:val="26"/>
                <w:szCs w:val="26"/>
              </w:rPr>
              <w:t>4</w:t>
            </w:r>
            <w:r w:rsidR="00C26201" w:rsidRPr="002E1FBA">
              <w:rPr>
                <w:rStyle w:val="10"/>
                <w:color w:val="auto"/>
                <w:sz w:val="26"/>
                <w:szCs w:val="26"/>
              </w:rPr>
              <w:t>.</w:t>
            </w:r>
          </w:p>
        </w:tc>
        <w:tc>
          <w:tcPr>
            <w:tcW w:w="4858" w:type="dxa"/>
            <w:gridSpan w:val="2"/>
            <w:tcBorders>
              <w:top w:val="single" w:sz="4" w:space="0" w:color="auto"/>
              <w:left w:val="single" w:sz="4" w:space="0" w:color="auto"/>
            </w:tcBorders>
            <w:shd w:val="clear" w:color="auto" w:fill="FFFFFF"/>
          </w:tcPr>
          <w:p w:rsidR="00C26201" w:rsidRPr="002E1FBA" w:rsidRDefault="00C26201" w:rsidP="009A196D">
            <w:pPr>
              <w:pStyle w:val="32"/>
              <w:shd w:val="clear" w:color="auto" w:fill="auto"/>
              <w:spacing w:line="276" w:lineRule="auto"/>
              <w:ind w:firstLine="0"/>
              <w:jc w:val="left"/>
              <w:rPr>
                <w:rStyle w:val="10"/>
                <w:color w:val="auto"/>
                <w:sz w:val="26"/>
                <w:szCs w:val="26"/>
              </w:rPr>
            </w:pPr>
            <w:r w:rsidRPr="002E1FBA">
              <w:rPr>
                <w:rStyle w:val="10"/>
                <w:color w:val="auto"/>
                <w:sz w:val="26"/>
                <w:szCs w:val="26"/>
              </w:rPr>
              <w:t>Расширение использования в учебном процессе технологий педагогики сотрудничества.</w:t>
            </w:r>
          </w:p>
          <w:p w:rsidR="002E1FBA" w:rsidRPr="002E1FBA" w:rsidRDefault="002E1FBA" w:rsidP="009A196D">
            <w:pPr>
              <w:pStyle w:val="32"/>
              <w:shd w:val="clear" w:color="auto" w:fill="auto"/>
              <w:spacing w:line="276" w:lineRule="auto"/>
              <w:ind w:firstLine="0"/>
              <w:jc w:val="left"/>
              <w:rPr>
                <w:sz w:val="26"/>
                <w:szCs w:val="26"/>
              </w:rPr>
            </w:pPr>
          </w:p>
        </w:tc>
        <w:tc>
          <w:tcPr>
            <w:tcW w:w="1508" w:type="dxa"/>
            <w:gridSpan w:val="2"/>
            <w:tcBorders>
              <w:top w:val="single" w:sz="4" w:space="0" w:color="auto"/>
              <w:left w:val="single" w:sz="4" w:space="0" w:color="auto"/>
            </w:tcBorders>
            <w:shd w:val="clear" w:color="auto" w:fill="FFFFFF"/>
          </w:tcPr>
          <w:p w:rsidR="00C26201" w:rsidRPr="002E1FBA" w:rsidRDefault="002E1FBA" w:rsidP="009E3059">
            <w:pPr>
              <w:pStyle w:val="32"/>
              <w:shd w:val="clear" w:color="auto" w:fill="auto"/>
              <w:spacing w:line="276" w:lineRule="auto"/>
              <w:ind w:firstLine="0"/>
              <w:jc w:val="center"/>
              <w:rPr>
                <w:sz w:val="26"/>
                <w:szCs w:val="26"/>
              </w:rPr>
            </w:pPr>
            <w:r w:rsidRPr="002E1FBA">
              <w:rPr>
                <w:rStyle w:val="10"/>
                <w:color w:val="auto"/>
                <w:sz w:val="26"/>
                <w:szCs w:val="26"/>
              </w:rPr>
              <w:t>постоянно</w:t>
            </w:r>
          </w:p>
        </w:tc>
        <w:tc>
          <w:tcPr>
            <w:tcW w:w="2602" w:type="dxa"/>
            <w:tcBorders>
              <w:top w:val="single" w:sz="4" w:space="0" w:color="auto"/>
              <w:left w:val="single" w:sz="4" w:space="0" w:color="auto"/>
              <w:right w:val="single" w:sz="4" w:space="0" w:color="auto"/>
            </w:tcBorders>
            <w:shd w:val="clear" w:color="auto" w:fill="FFFFFF"/>
          </w:tcPr>
          <w:p w:rsidR="009E3059" w:rsidRPr="002E1FBA" w:rsidRDefault="00C26201" w:rsidP="009A196D">
            <w:pPr>
              <w:pStyle w:val="32"/>
              <w:shd w:val="clear" w:color="auto" w:fill="auto"/>
              <w:spacing w:line="276" w:lineRule="auto"/>
              <w:ind w:firstLine="0"/>
              <w:jc w:val="center"/>
              <w:rPr>
                <w:rStyle w:val="10"/>
                <w:color w:val="auto"/>
                <w:sz w:val="26"/>
                <w:szCs w:val="26"/>
              </w:rPr>
            </w:pPr>
            <w:r w:rsidRPr="002E1FBA">
              <w:rPr>
                <w:rStyle w:val="10"/>
                <w:color w:val="auto"/>
                <w:sz w:val="26"/>
                <w:szCs w:val="26"/>
              </w:rPr>
              <w:t>Зам. директора</w:t>
            </w:r>
          </w:p>
          <w:p w:rsidR="00C26201" w:rsidRPr="002E1FBA" w:rsidRDefault="00C26201" w:rsidP="009A196D">
            <w:pPr>
              <w:pStyle w:val="32"/>
              <w:shd w:val="clear" w:color="auto" w:fill="auto"/>
              <w:spacing w:line="276" w:lineRule="auto"/>
              <w:ind w:firstLine="0"/>
              <w:jc w:val="center"/>
              <w:rPr>
                <w:sz w:val="26"/>
                <w:szCs w:val="26"/>
              </w:rPr>
            </w:pPr>
            <w:r w:rsidRPr="002E1FBA">
              <w:rPr>
                <w:rStyle w:val="10"/>
                <w:color w:val="auto"/>
                <w:sz w:val="26"/>
                <w:szCs w:val="26"/>
              </w:rPr>
              <w:t xml:space="preserve"> по УВР</w:t>
            </w:r>
          </w:p>
        </w:tc>
      </w:tr>
      <w:tr w:rsidR="00C26201" w:rsidRPr="002E1FBA" w:rsidTr="00457C8D">
        <w:trPr>
          <w:gridAfter w:val="1"/>
          <w:wAfter w:w="10" w:type="dxa"/>
          <w:trHeight w:hRule="exact" w:val="1018"/>
        </w:trPr>
        <w:tc>
          <w:tcPr>
            <w:tcW w:w="864" w:type="dxa"/>
            <w:tcBorders>
              <w:top w:val="single" w:sz="4" w:space="0" w:color="auto"/>
              <w:left w:val="single" w:sz="4" w:space="0" w:color="auto"/>
            </w:tcBorders>
            <w:shd w:val="clear" w:color="auto" w:fill="FFFFFF"/>
          </w:tcPr>
          <w:p w:rsidR="00C26201" w:rsidRPr="002E1FBA" w:rsidRDefault="009E3059" w:rsidP="00CE22E9">
            <w:pPr>
              <w:pStyle w:val="32"/>
              <w:shd w:val="clear" w:color="auto" w:fill="auto"/>
              <w:spacing w:line="276" w:lineRule="auto"/>
              <w:ind w:firstLine="0"/>
              <w:jc w:val="center"/>
              <w:rPr>
                <w:sz w:val="26"/>
                <w:szCs w:val="26"/>
              </w:rPr>
            </w:pPr>
            <w:r w:rsidRPr="002E1FBA">
              <w:rPr>
                <w:rStyle w:val="10"/>
                <w:color w:val="auto"/>
                <w:sz w:val="26"/>
                <w:szCs w:val="26"/>
              </w:rPr>
              <w:t>5</w:t>
            </w:r>
            <w:r w:rsidR="00C26201" w:rsidRPr="002E1FBA">
              <w:rPr>
                <w:rStyle w:val="10"/>
                <w:color w:val="auto"/>
                <w:sz w:val="26"/>
                <w:szCs w:val="26"/>
              </w:rPr>
              <w:t>.</w:t>
            </w:r>
          </w:p>
        </w:tc>
        <w:tc>
          <w:tcPr>
            <w:tcW w:w="4858" w:type="dxa"/>
            <w:gridSpan w:val="2"/>
            <w:tcBorders>
              <w:top w:val="single" w:sz="4" w:space="0" w:color="auto"/>
              <w:left w:val="single" w:sz="4" w:space="0" w:color="auto"/>
            </w:tcBorders>
            <w:shd w:val="clear" w:color="auto" w:fill="FFFFFF"/>
          </w:tcPr>
          <w:p w:rsidR="00C26201" w:rsidRPr="002E1FBA" w:rsidRDefault="00C26201" w:rsidP="009A196D">
            <w:pPr>
              <w:pStyle w:val="32"/>
              <w:shd w:val="clear" w:color="auto" w:fill="auto"/>
              <w:spacing w:line="276" w:lineRule="auto"/>
              <w:ind w:firstLine="0"/>
              <w:jc w:val="left"/>
              <w:rPr>
                <w:sz w:val="26"/>
                <w:szCs w:val="26"/>
              </w:rPr>
            </w:pPr>
            <w:r w:rsidRPr="002E1FBA">
              <w:rPr>
                <w:rStyle w:val="10"/>
                <w:color w:val="auto"/>
                <w:sz w:val="26"/>
                <w:szCs w:val="26"/>
              </w:rPr>
              <w:t>Использование в УП технологии уровневой дифференциации.</w:t>
            </w:r>
          </w:p>
        </w:tc>
        <w:tc>
          <w:tcPr>
            <w:tcW w:w="1508" w:type="dxa"/>
            <w:gridSpan w:val="2"/>
            <w:tcBorders>
              <w:top w:val="single" w:sz="4" w:space="0" w:color="auto"/>
              <w:left w:val="single" w:sz="4" w:space="0" w:color="auto"/>
            </w:tcBorders>
            <w:shd w:val="clear" w:color="auto" w:fill="FFFFFF"/>
          </w:tcPr>
          <w:p w:rsidR="00C26201" w:rsidRPr="002E1FBA" w:rsidRDefault="00C26201" w:rsidP="009A196D">
            <w:pPr>
              <w:pStyle w:val="32"/>
              <w:shd w:val="clear" w:color="auto" w:fill="auto"/>
              <w:spacing w:line="276" w:lineRule="auto"/>
              <w:ind w:firstLine="0"/>
              <w:jc w:val="center"/>
              <w:rPr>
                <w:sz w:val="26"/>
                <w:szCs w:val="26"/>
              </w:rPr>
            </w:pPr>
            <w:r w:rsidRPr="002E1FBA">
              <w:rPr>
                <w:rStyle w:val="10"/>
                <w:color w:val="auto"/>
                <w:sz w:val="26"/>
                <w:szCs w:val="26"/>
              </w:rPr>
              <w:t>постоянно</w:t>
            </w:r>
          </w:p>
        </w:tc>
        <w:tc>
          <w:tcPr>
            <w:tcW w:w="2602" w:type="dxa"/>
            <w:tcBorders>
              <w:top w:val="single" w:sz="4" w:space="0" w:color="auto"/>
              <w:left w:val="single" w:sz="4" w:space="0" w:color="auto"/>
              <w:right w:val="single" w:sz="4" w:space="0" w:color="auto"/>
            </w:tcBorders>
            <w:shd w:val="clear" w:color="auto" w:fill="FFFFFF"/>
          </w:tcPr>
          <w:p w:rsidR="009E3059" w:rsidRPr="002E1FBA" w:rsidRDefault="00C26201" w:rsidP="009A196D">
            <w:pPr>
              <w:pStyle w:val="32"/>
              <w:shd w:val="clear" w:color="auto" w:fill="auto"/>
              <w:spacing w:line="276" w:lineRule="auto"/>
              <w:ind w:firstLine="0"/>
              <w:jc w:val="center"/>
              <w:rPr>
                <w:rStyle w:val="10"/>
                <w:color w:val="auto"/>
                <w:sz w:val="26"/>
                <w:szCs w:val="26"/>
              </w:rPr>
            </w:pPr>
            <w:r w:rsidRPr="002E1FBA">
              <w:rPr>
                <w:rStyle w:val="10"/>
                <w:color w:val="auto"/>
                <w:sz w:val="26"/>
                <w:szCs w:val="26"/>
              </w:rPr>
              <w:t>Зам. директора</w:t>
            </w:r>
          </w:p>
          <w:p w:rsidR="00C26201" w:rsidRPr="002E1FBA" w:rsidRDefault="00C26201" w:rsidP="009A196D">
            <w:pPr>
              <w:pStyle w:val="32"/>
              <w:shd w:val="clear" w:color="auto" w:fill="auto"/>
              <w:spacing w:line="276" w:lineRule="auto"/>
              <w:ind w:firstLine="0"/>
              <w:jc w:val="center"/>
              <w:rPr>
                <w:sz w:val="26"/>
                <w:szCs w:val="26"/>
              </w:rPr>
            </w:pPr>
            <w:r w:rsidRPr="002E1FBA">
              <w:rPr>
                <w:rStyle w:val="10"/>
                <w:color w:val="auto"/>
                <w:sz w:val="26"/>
                <w:szCs w:val="26"/>
              </w:rPr>
              <w:t xml:space="preserve"> по УВР</w:t>
            </w:r>
          </w:p>
        </w:tc>
      </w:tr>
      <w:tr w:rsidR="002E1FBA" w:rsidRPr="002E1FBA" w:rsidTr="002E1FBA">
        <w:trPr>
          <w:gridAfter w:val="1"/>
          <w:wAfter w:w="10" w:type="dxa"/>
          <w:trHeight w:hRule="exact" w:val="539"/>
        </w:trPr>
        <w:tc>
          <w:tcPr>
            <w:tcW w:w="9832" w:type="dxa"/>
            <w:gridSpan w:val="6"/>
            <w:tcBorders>
              <w:top w:val="single" w:sz="4" w:space="0" w:color="auto"/>
              <w:left w:val="single" w:sz="4" w:space="0" w:color="auto"/>
              <w:right w:val="single" w:sz="4" w:space="0" w:color="auto"/>
            </w:tcBorders>
            <w:shd w:val="clear" w:color="auto" w:fill="FFFFFF"/>
          </w:tcPr>
          <w:p w:rsidR="00C26201" w:rsidRDefault="00C26201" w:rsidP="009A196D">
            <w:pPr>
              <w:pStyle w:val="32"/>
              <w:shd w:val="clear" w:color="auto" w:fill="auto"/>
              <w:spacing w:line="276" w:lineRule="auto"/>
              <w:ind w:firstLine="0"/>
              <w:jc w:val="center"/>
              <w:rPr>
                <w:rStyle w:val="25"/>
                <w:color w:val="auto"/>
                <w:sz w:val="26"/>
                <w:szCs w:val="26"/>
              </w:rPr>
            </w:pPr>
            <w:r w:rsidRPr="002E1FBA">
              <w:rPr>
                <w:rStyle w:val="25"/>
                <w:color w:val="auto"/>
                <w:sz w:val="26"/>
                <w:szCs w:val="26"/>
              </w:rPr>
              <w:t>Организация образовательного процесса</w:t>
            </w:r>
          </w:p>
          <w:p w:rsidR="002E1FBA" w:rsidRPr="002E1FBA" w:rsidRDefault="002E1FBA" w:rsidP="009A196D">
            <w:pPr>
              <w:pStyle w:val="32"/>
              <w:shd w:val="clear" w:color="auto" w:fill="auto"/>
              <w:spacing w:line="276" w:lineRule="auto"/>
              <w:ind w:firstLine="0"/>
              <w:jc w:val="center"/>
              <w:rPr>
                <w:sz w:val="26"/>
                <w:szCs w:val="26"/>
              </w:rPr>
            </w:pPr>
          </w:p>
        </w:tc>
      </w:tr>
      <w:tr w:rsidR="00C26201" w:rsidRPr="002E1FBA" w:rsidTr="00457C8D">
        <w:trPr>
          <w:gridAfter w:val="1"/>
          <w:wAfter w:w="10" w:type="dxa"/>
          <w:trHeight w:hRule="exact" w:val="1074"/>
        </w:trPr>
        <w:tc>
          <w:tcPr>
            <w:tcW w:w="864" w:type="dxa"/>
            <w:tcBorders>
              <w:top w:val="single" w:sz="4" w:space="0" w:color="auto"/>
              <w:left w:val="single" w:sz="4" w:space="0" w:color="auto"/>
            </w:tcBorders>
            <w:shd w:val="clear" w:color="auto" w:fill="FFFFFF"/>
          </w:tcPr>
          <w:p w:rsidR="00C26201" w:rsidRPr="002E1FBA" w:rsidRDefault="00C26201" w:rsidP="009A196D">
            <w:pPr>
              <w:pStyle w:val="32"/>
              <w:shd w:val="clear" w:color="auto" w:fill="auto"/>
              <w:spacing w:line="276" w:lineRule="auto"/>
              <w:ind w:firstLine="0"/>
              <w:jc w:val="center"/>
              <w:rPr>
                <w:sz w:val="26"/>
                <w:szCs w:val="26"/>
              </w:rPr>
            </w:pPr>
            <w:r w:rsidRPr="002E1FBA">
              <w:rPr>
                <w:rStyle w:val="10"/>
                <w:color w:val="auto"/>
                <w:sz w:val="26"/>
                <w:szCs w:val="26"/>
              </w:rPr>
              <w:lastRenderedPageBreak/>
              <w:t>1.</w:t>
            </w:r>
          </w:p>
        </w:tc>
        <w:tc>
          <w:tcPr>
            <w:tcW w:w="4858" w:type="dxa"/>
            <w:gridSpan w:val="2"/>
            <w:tcBorders>
              <w:top w:val="single" w:sz="4" w:space="0" w:color="auto"/>
              <w:left w:val="single" w:sz="4" w:space="0" w:color="auto"/>
            </w:tcBorders>
            <w:shd w:val="clear" w:color="auto" w:fill="FFFFFF"/>
          </w:tcPr>
          <w:p w:rsidR="00C26201" w:rsidRPr="002E1FBA" w:rsidRDefault="00C26201" w:rsidP="009A196D">
            <w:pPr>
              <w:pStyle w:val="32"/>
              <w:shd w:val="clear" w:color="auto" w:fill="auto"/>
              <w:spacing w:line="276" w:lineRule="auto"/>
              <w:ind w:firstLine="0"/>
              <w:jc w:val="left"/>
              <w:rPr>
                <w:sz w:val="26"/>
                <w:szCs w:val="26"/>
              </w:rPr>
            </w:pPr>
            <w:r w:rsidRPr="002E1FBA">
              <w:rPr>
                <w:rStyle w:val="10"/>
                <w:color w:val="auto"/>
                <w:sz w:val="26"/>
                <w:szCs w:val="26"/>
              </w:rPr>
              <w:t>Разработка программы преемственности образования на каждой ступени обучения.</w:t>
            </w:r>
          </w:p>
        </w:tc>
        <w:tc>
          <w:tcPr>
            <w:tcW w:w="1508" w:type="dxa"/>
            <w:gridSpan w:val="2"/>
            <w:tcBorders>
              <w:top w:val="single" w:sz="4" w:space="0" w:color="auto"/>
              <w:left w:val="single" w:sz="4" w:space="0" w:color="auto"/>
            </w:tcBorders>
            <w:shd w:val="clear" w:color="auto" w:fill="FFFFFF"/>
          </w:tcPr>
          <w:p w:rsidR="00C26201" w:rsidRPr="002E1FBA" w:rsidRDefault="00BA41DC" w:rsidP="009A196D">
            <w:pPr>
              <w:pStyle w:val="32"/>
              <w:shd w:val="clear" w:color="auto" w:fill="auto"/>
              <w:spacing w:after="120" w:line="276" w:lineRule="auto"/>
              <w:ind w:firstLine="0"/>
              <w:jc w:val="center"/>
              <w:rPr>
                <w:sz w:val="26"/>
                <w:szCs w:val="26"/>
              </w:rPr>
            </w:pPr>
            <w:r>
              <w:rPr>
                <w:rStyle w:val="10"/>
                <w:color w:val="auto"/>
                <w:sz w:val="26"/>
                <w:szCs w:val="26"/>
              </w:rPr>
              <w:t>2021</w:t>
            </w:r>
            <w:r w:rsidR="00C26201" w:rsidRPr="002E1FBA">
              <w:rPr>
                <w:rStyle w:val="10"/>
                <w:color w:val="auto"/>
                <w:sz w:val="26"/>
                <w:szCs w:val="26"/>
              </w:rPr>
              <w:t>-20</w:t>
            </w:r>
            <w:r w:rsidR="002E1FBA">
              <w:rPr>
                <w:rStyle w:val="10"/>
                <w:color w:val="auto"/>
                <w:sz w:val="26"/>
                <w:szCs w:val="26"/>
              </w:rPr>
              <w:t>2</w:t>
            </w:r>
            <w:r>
              <w:rPr>
                <w:rStyle w:val="10"/>
                <w:color w:val="auto"/>
                <w:sz w:val="26"/>
                <w:szCs w:val="26"/>
              </w:rPr>
              <w:t>4</w:t>
            </w:r>
          </w:p>
          <w:p w:rsidR="00C26201" w:rsidRPr="002E1FBA" w:rsidRDefault="009931EC" w:rsidP="009A196D">
            <w:pPr>
              <w:pStyle w:val="32"/>
              <w:shd w:val="clear" w:color="auto" w:fill="auto"/>
              <w:spacing w:before="120" w:line="276" w:lineRule="auto"/>
              <w:ind w:firstLine="0"/>
              <w:jc w:val="center"/>
              <w:rPr>
                <w:sz w:val="26"/>
                <w:szCs w:val="26"/>
              </w:rPr>
            </w:pPr>
            <w:r w:rsidRPr="002E1FBA">
              <w:rPr>
                <w:rStyle w:val="10"/>
                <w:color w:val="auto"/>
                <w:sz w:val="26"/>
                <w:szCs w:val="26"/>
              </w:rPr>
              <w:t>г</w:t>
            </w:r>
            <w:r w:rsidR="00C26201" w:rsidRPr="002E1FBA">
              <w:rPr>
                <w:rStyle w:val="10"/>
                <w:color w:val="auto"/>
                <w:sz w:val="26"/>
                <w:szCs w:val="26"/>
              </w:rPr>
              <w:t>г.</w:t>
            </w:r>
          </w:p>
        </w:tc>
        <w:tc>
          <w:tcPr>
            <w:tcW w:w="2602" w:type="dxa"/>
            <w:tcBorders>
              <w:top w:val="single" w:sz="4" w:space="0" w:color="auto"/>
              <w:left w:val="single" w:sz="4" w:space="0" w:color="auto"/>
              <w:right w:val="single" w:sz="4" w:space="0" w:color="auto"/>
            </w:tcBorders>
            <w:shd w:val="clear" w:color="auto" w:fill="FFFFFF"/>
          </w:tcPr>
          <w:p w:rsidR="00C26201" w:rsidRPr="002E1FBA" w:rsidRDefault="00C26201" w:rsidP="009A196D">
            <w:pPr>
              <w:pStyle w:val="32"/>
              <w:shd w:val="clear" w:color="auto" w:fill="auto"/>
              <w:spacing w:line="276" w:lineRule="auto"/>
              <w:ind w:firstLine="0"/>
              <w:jc w:val="center"/>
              <w:rPr>
                <w:sz w:val="26"/>
                <w:szCs w:val="26"/>
              </w:rPr>
            </w:pPr>
            <w:r w:rsidRPr="002E1FBA">
              <w:rPr>
                <w:rStyle w:val="16"/>
                <w:color w:val="auto"/>
                <w:sz w:val="26"/>
                <w:szCs w:val="26"/>
              </w:rPr>
              <w:t>МС</w:t>
            </w:r>
          </w:p>
        </w:tc>
      </w:tr>
      <w:tr w:rsidR="00C26201" w:rsidRPr="002E1FBA" w:rsidTr="00457C8D">
        <w:trPr>
          <w:gridAfter w:val="1"/>
          <w:wAfter w:w="10" w:type="dxa"/>
          <w:trHeight w:hRule="exact" w:val="1558"/>
        </w:trPr>
        <w:tc>
          <w:tcPr>
            <w:tcW w:w="864" w:type="dxa"/>
            <w:tcBorders>
              <w:top w:val="single" w:sz="4" w:space="0" w:color="auto"/>
              <w:left w:val="single" w:sz="4" w:space="0" w:color="auto"/>
            </w:tcBorders>
            <w:shd w:val="clear" w:color="auto" w:fill="FFFFFF"/>
          </w:tcPr>
          <w:p w:rsidR="00C26201" w:rsidRPr="002E1FBA" w:rsidRDefault="00C26201" w:rsidP="009A196D">
            <w:pPr>
              <w:pStyle w:val="32"/>
              <w:shd w:val="clear" w:color="auto" w:fill="auto"/>
              <w:spacing w:line="276" w:lineRule="auto"/>
              <w:ind w:firstLine="0"/>
              <w:jc w:val="center"/>
              <w:rPr>
                <w:sz w:val="26"/>
                <w:szCs w:val="26"/>
              </w:rPr>
            </w:pPr>
            <w:r w:rsidRPr="002E1FBA">
              <w:rPr>
                <w:rStyle w:val="10"/>
                <w:color w:val="auto"/>
                <w:sz w:val="26"/>
                <w:szCs w:val="26"/>
              </w:rPr>
              <w:t>2.</w:t>
            </w:r>
          </w:p>
        </w:tc>
        <w:tc>
          <w:tcPr>
            <w:tcW w:w="4858" w:type="dxa"/>
            <w:gridSpan w:val="2"/>
            <w:tcBorders>
              <w:top w:val="single" w:sz="4" w:space="0" w:color="auto"/>
              <w:left w:val="single" w:sz="4" w:space="0" w:color="auto"/>
            </w:tcBorders>
            <w:shd w:val="clear" w:color="auto" w:fill="FFFFFF"/>
          </w:tcPr>
          <w:p w:rsidR="00C26201" w:rsidRPr="002E1FBA" w:rsidRDefault="00C26201" w:rsidP="009A196D">
            <w:pPr>
              <w:pStyle w:val="32"/>
              <w:shd w:val="clear" w:color="auto" w:fill="auto"/>
              <w:spacing w:line="276" w:lineRule="auto"/>
              <w:ind w:firstLine="0"/>
              <w:jc w:val="left"/>
              <w:rPr>
                <w:sz w:val="26"/>
                <w:szCs w:val="26"/>
              </w:rPr>
            </w:pPr>
            <w:r w:rsidRPr="002E1FBA">
              <w:rPr>
                <w:rStyle w:val="10"/>
                <w:color w:val="auto"/>
                <w:sz w:val="26"/>
                <w:szCs w:val="26"/>
              </w:rPr>
              <w:t>Разработка календарно-тематических планов по новым элективным курсам и утверждение их на методическом совете школы.</w:t>
            </w:r>
          </w:p>
        </w:tc>
        <w:tc>
          <w:tcPr>
            <w:tcW w:w="1508" w:type="dxa"/>
            <w:gridSpan w:val="2"/>
            <w:tcBorders>
              <w:top w:val="single" w:sz="4" w:space="0" w:color="auto"/>
              <w:left w:val="single" w:sz="4" w:space="0" w:color="auto"/>
            </w:tcBorders>
            <w:shd w:val="clear" w:color="auto" w:fill="FFFFFF"/>
          </w:tcPr>
          <w:p w:rsidR="00C26201" w:rsidRPr="002E1FBA" w:rsidRDefault="00BA41DC" w:rsidP="009A196D">
            <w:pPr>
              <w:pStyle w:val="32"/>
              <w:shd w:val="clear" w:color="auto" w:fill="auto"/>
              <w:spacing w:after="120" w:line="276" w:lineRule="auto"/>
              <w:ind w:firstLine="0"/>
              <w:jc w:val="center"/>
              <w:rPr>
                <w:sz w:val="26"/>
                <w:szCs w:val="26"/>
              </w:rPr>
            </w:pPr>
            <w:r>
              <w:rPr>
                <w:rStyle w:val="10"/>
                <w:color w:val="auto"/>
                <w:sz w:val="26"/>
                <w:szCs w:val="26"/>
              </w:rPr>
              <w:t>2021</w:t>
            </w:r>
            <w:r w:rsidR="00C26201" w:rsidRPr="002E1FBA">
              <w:rPr>
                <w:rStyle w:val="10"/>
                <w:color w:val="auto"/>
                <w:sz w:val="26"/>
                <w:szCs w:val="26"/>
              </w:rPr>
              <w:t>-20</w:t>
            </w:r>
            <w:r w:rsidR="002E1FBA">
              <w:rPr>
                <w:rStyle w:val="10"/>
                <w:color w:val="auto"/>
                <w:sz w:val="26"/>
                <w:szCs w:val="26"/>
              </w:rPr>
              <w:t>2</w:t>
            </w:r>
            <w:r>
              <w:rPr>
                <w:rStyle w:val="10"/>
                <w:color w:val="auto"/>
                <w:sz w:val="26"/>
                <w:szCs w:val="26"/>
              </w:rPr>
              <w:t>4</w:t>
            </w:r>
          </w:p>
          <w:p w:rsidR="00C26201" w:rsidRPr="002E1FBA" w:rsidRDefault="009A196D" w:rsidP="009A196D">
            <w:pPr>
              <w:pStyle w:val="32"/>
              <w:shd w:val="clear" w:color="auto" w:fill="auto"/>
              <w:spacing w:before="120" w:line="276" w:lineRule="auto"/>
              <w:ind w:firstLine="0"/>
              <w:jc w:val="center"/>
              <w:rPr>
                <w:sz w:val="26"/>
                <w:szCs w:val="26"/>
              </w:rPr>
            </w:pPr>
            <w:r w:rsidRPr="002E1FBA">
              <w:rPr>
                <w:rStyle w:val="10"/>
                <w:color w:val="auto"/>
                <w:sz w:val="26"/>
                <w:szCs w:val="26"/>
              </w:rPr>
              <w:t>г</w:t>
            </w:r>
            <w:r w:rsidR="00C26201" w:rsidRPr="002E1FBA">
              <w:rPr>
                <w:rStyle w:val="10"/>
                <w:color w:val="auto"/>
                <w:sz w:val="26"/>
                <w:szCs w:val="26"/>
              </w:rPr>
              <w:t>г.</w:t>
            </w:r>
          </w:p>
        </w:tc>
        <w:tc>
          <w:tcPr>
            <w:tcW w:w="2602" w:type="dxa"/>
            <w:tcBorders>
              <w:top w:val="single" w:sz="4" w:space="0" w:color="auto"/>
              <w:left w:val="single" w:sz="4" w:space="0" w:color="auto"/>
              <w:right w:val="single" w:sz="4" w:space="0" w:color="auto"/>
            </w:tcBorders>
            <w:shd w:val="clear" w:color="auto" w:fill="FFFFFF"/>
          </w:tcPr>
          <w:p w:rsidR="00C26201" w:rsidRPr="002E1FBA" w:rsidRDefault="00C26201" w:rsidP="009A196D">
            <w:pPr>
              <w:pStyle w:val="32"/>
              <w:shd w:val="clear" w:color="auto" w:fill="auto"/>
              <w:spacing w:after="120" w:line="276" w:lineRule="auto"/>
              <w:ind w:firstLine="0"/>
              <w:jc w:val="center"/>
              <w:rPr>
                <w:sz w:val="26"/>
                <w:szCs w:val="26"/>
              </w:rPr>
            </w:pPr>
            <w:r w:rsidRPr="002E1FBA">
              <w:rPr>
                <w:rStyle w:val="10"/>
                <w:color w:val="auto"/>
                <w:sz w:val="26"/>
                <w:szCs w:val="26"/>
              </w:rPr>
              <w:t>Администрация</w:t>
            </w:r>
          </w:p>
          <w:p w:rsidR="00C26201" w:rsidRPr="002E1FBA" w:rsidRDefault="00C26201" w:rsidP="009A196D">
            <w:pPr>
              <w:pStyle w:val="32"/>
              <w:shd w:val="clear" w:color="auto" w:fill="auto"/>
              <w:spacing w:before="120" w:line="276" w:lineRule="auto"/>
              <w:ind w:firstLine="0"/>
              <w:jc w:val="center"/>
              <w:rPr>
                <w:sz w:val="26"/>
                <w:szCs w:val="26"/>
              </w:rPr>
            </w:pPr>
            <w:r w:rsidRPr="002E1FBA">
              <w:rPr>
                <w:rStyle w:val="10"/>
                <w:color w:val="auto"/>
                <w:sz w:val="26"/>
                <w:szCs w:val="26"/>
              </w:rPr>
              <w:t>школы</w:t>
            </w:r>
          </w:p>
        </w:tc>
      </w:tr>
      <w:tr w:rsidR="002E1FBA" w:rsidRPr="002E1FBA" w:rsidTr="002E1FBA">
        <w:trPr>
          <w:gridAfter w:val="1"/>
          <w:wAfter w:w="10" w:type="dxa"/>
          <w:trHeight w:hRule="exact" w:val="1513"/>
        </w:trPr>
        <w:tc>
          <w:tcPr>
            <w:tcW w:w="864" w:type="dxa"/>
            <w:tcBorders>
              <w:top w:val="single" w:sz="4" w:space="0" w:color="auto"/>
              <w:left w:val="single" w:sz="4" w:space="0" w:color="auto"/>
              <w:bottom w:val="single" w:sz="4" w:space="0" w:color="auto"/>
            </w:tcBorders>
            <w:shd w:val="clear" w:color="auto" w:fill="FFFFFF"/>
          </w:tcPr>
          <w:p w:rsidR="00C26201" w:rsidRPr="002E1FBA" w:rsidRDefault="00C26201" w:rsidP="009A196D">
            <w:pPr>
              <w:pStyle w:val="32"/>
              <w:shd w:val="clear" w:color="auto" w:fill="auto"/>
              <w:spacing w:line="276" w:lineRule="auto"/>
              <w:ind w:firstLine="0"/>
              <w:jc w:val="center"/>
              <w:rPr>
                <w:sz w:val="26"/>
                <w:szCs w:val="26"/>
              </w:rPr>
            </w:pPr>
            <w:r w:rsidRPr="002E1FBA">
              <w:rPr>
                <w:rStyle w:val="10"/>
                <w:color w:val="auto"/>
                <w:sz w:val="26"/>
                <w:szCs w:val="26"/>
              </w:rPr>
              <w:t>3.</w:t>
            </w:r>
          </w:p>
        </w:tc>
        <w:tc>
          <w:tcPr>
            <w:tcW w:w="4858" w:type="dxa"/>
            <w:gridSpan w:val="2"/>
            <w:tcBorders>
              <w:top w:val="single" w:sz="4" w:space="0" w:color="auto"/>
              <w:left w:val="single" w:sz="4" w:space="0" w:color="auto"/>
              <w:bottom w:val="single" w:sz="4" w:space="0" w:color="auto"/>
            </w:tcBorders>
            <w:shd w:val="clear" w:color="auto" w:fill="FFFFFF"/>
          </w:tcPr>
          <w:p w:rsidR="002E1FBA" w:rsidRDefault="00C26201" w:rsidP="00DB76D9">
            <w:pPr>
              <w:pStyle w:val="32"/>
              <w:shd w:val="clear" w:color="auto" w:fill="auto"/>
              <w:spacing w:line="276" w:lineRule="auto"/>
              <w:ind w:firstLine="0"/>
              <w:jc w:val="left"/>
              <w:rPr>
                <w:rStyle w:val="10"/>
                <w:color w:val="auto"/>
                <w:sz w:val="26"/>
                <w:szCs w:val="26"/>
              </w:rPr>
            </w:pPr>
            <w:r w:rsidRPr="002E1FBA">
              <w:rPr>
                <w:rStyle w:val="10"/>
                <w:color w:val="auto"/>
                <w:sz w:val="26"/>
                <w:szCs w:val="26"/>
              </w:rPr>
              <w:t>Создание системы коррекционной работы с учащ</w:t>
            </w:r>
            <w:r w:rsidR="009931EC" w:rsidRPr="002E1FBA">
              <w:rPr>
                <w:rStyle w:val="10"/>
                <w:color w:val="auto"/>
                <w:sz w:val="26"/>
                <w:szCs w:val="26"/>
              </w:rPr>
              <w:t>имися по результатам психолого-</w:t>
            </w:r>
            <w:r w:rsidRPr="002E1FBA">
              <w:rPr>
                <w:rStyle w:val="10"/>
                <w:color w:val="auto"/>
                <w:sz w:val="26"/>
                <w:szCs w:val="26"/>
              </w:rPr>
              <w:t>педагогического мониторинга.</w:t>
            </w:r>
          </w:p>
          <w:p w:rsidR="002E1FBA" w:rsidRPr="002E1FBA" w:rsidRDefault="002E1FBA" w:rsidP="00DB76D9">
            <w:pPr>
              <w:pStyle w:val="32"/>
              <w:shd w:val="clear" w:color="auto" w:fill="auto"/>
              <w:spacing w:line="276" w:lineRule="auto"/>
              <w:ind w:firstLine="0"/>
              <w:jc w:val="left"/>
              <w:rPr>
                <w:rStyle w:val="10"/>
                <w:color w:val="auto"/>
                <w:sz w:val="26"/>
                <w:szCs w:val="26"/>
              </w:rPr>
            </w:pPr>
          </w:p>
          <w:p w:rsidR="00DB76D9" w:rsidRPr="002E1FBA" w:rsidRDefault="00DB76D9" w:rsidP="00DB76D9">
            <w:pPr>
              <w:pStyle w:val="32"/>
              <w:shd w:val="clear" w:color="auto" w:fill="auto"/>
              <w:spacing w:line="276" w:lineRule="auto"/>
              <w:ind w:firstLine="0"/>
              <w:jc w:val="left"/>
              <w:rPr>
                <w:sz w:val="26"/>
                <w:szCs w:val="26"/>
              </w:rPr>
            </w:pPr>
          </w:p>
        </w:tc>
        <w:tc>
          <w:tcPr>
            <w:tcW w:w="1508" w:type="dxa"/>
            <w:gridSpan w:val="2"/>
            <w:tcBorders>
              <w:top w:val="single" w:sz="4" w:space="0" w:color="auto"/>
              <w:left w:val="single" w:sz="4" w:space="0" w:color="auto"/>
              <w:bottom w:val="single" w:sz="4" w:space="0" w:color="auto"/>
            </w:tcBorders>
            <w:shd w:val="clear" w:color="auto" w:fill="FFFFFF"/>
          </w:tcPr>
          <w:p w:rsidR="00C26201" w:rsidRPr="002E1FBA" w:rsidRDefault="00C26201" w:rsidP="009E3059">
            <w:pPr>
              <w:pStyle w:val="32"/>
              <w:shd w:val="clear" w:color="auto" w:fill="auto"/>
              <w:spacing w:line="276" w:lineRule="auto"/>
              <w:ind w:firstLine="0"/>
              <w:jc w:val="center"/>
              <w:rPr>
                <w:sz w:val="26"/>
                <w:szCs w:val="26"/>
              </w:rPr>
            </w:pPr>
            <w:r w:rsidRPr="002E1FBA">
              <w:rPr>
                <w:rStyle w:val="10"/>
                <w:color w:val="auto"/>
                <w:sz w:val="26"/>
                <w:szCs w:val="26"/>
              </w:rPr>
              <w:t>постоя</w:t>
            </w:r>
            <w:r w:rsidR="009E3059" w:rsidRPr="002E1FBA">
              <w:rPr>
                <w:rStyle w:val="10"/>
                <w:color w:val="auto"/>
                <w:sz w:val="26"/>
                <w:szCs w:val="26"/>
              </w:rPr>
              <w:t>н</w:t>
            </w:r>
            <w:r w:rsidRPr="002E1FBA">
              <w:rPr>
                <w:rStyle w:val="10"/>
                <w:color w:val="auto"/>
                <w:sz w:val="26"/>
                <w:szCs w:val="26"/>
              </w:rPr>
              <w:t>но</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9E3059" w:rsidRPr="002E1FBA" w:rsidRDefault="00C26201" w:rsidP="009E3059">
            <w:pPr>
              <w:pStyle w:val="32"/>
              <w:shd w:val="clear" w:color="auto" w:fill="auto"/>
              <w:spacing w:line="276" w:lineRule="auto"/>
              <w:ind w:firstLine="0"/>
              <w:jc w:val="center"/>
              <w:rPr>
                <w:rStyle w:val="10"/>
                <w:color w:val="auto"/>
                <w:sz w:val="26"/>
                <w:szCs w:val="26"/>
              </w:rPr>
            </w:pPr>
            <w:r w:rsidRPr="002E1FBA">
              <w:rPr>
                <w:rStyle w:val="10"/>
                <w:color w:val="auto"/>
                <w:sz w:val="26"/>
                <w:szCs w:val="26"/>
              </w:rPr>
              <w:t xml:space="preserve">Администрация </w:t>
            </w:r>
          </w:p>
          <w:p w:rsidR="00F97DE9" w:rsidRPr="002E1FBA" w:rsidRDefault="00C26201" w:rsidP="009E3059">
            <w:pPr>
              <w:pStyle w:val="32"/>
              <w:shd w:val="clear" w:color="auto" w:fill="auto"/>
              <w:spacing w:line="276" w:lineRule="auto"/>
              <w:ind w:firstLine="0"/>
              <w:jc w:val="center"/>
              <w:rPr>
                <w:sz w:val="26"/>
                <w:szCs w:val="26"/>
              </w:rPr>
            </w:pPr>
            <w:r w:rsidRPr="002E1FBA">
              <w:rPr>
                <w:rStyle w:val="10"/>
                <w:color w:val="auto"/>
                <w:sz w:val="26"/>
                <w:szCs w:val="26"/>
              </w:rPr>
              <w:t>школы, психолог</w:t>
            </w:r>
          </w:p>
        </w:tc>
      </w:tr>
      <w:tr w:rsidR="009A196D" w:rsidRPr="00693A78" w:rsidTr="00457C8D">
        <w:trPr>
          <w:trHeight w:hRule="exact" w:val="298"/>
        </w:trPr>
        <w:tc>
          <w:tcPr>
            <w:tcW w:w="9842" w:type="dxa"/>
            <w:gridSpan w:val="7"/>
            <w:tcBorders>
              <w:top w:val="single" w:sz="4" w:space="0" w:color="auto"/>
              <w:left w:val="single" w:sz="4" w:space="0" w:color="auto"/>
              <w:right w:val="single" w:sz="4" w:space="0" w:color="auto"/>
            </w:tcBorders>
            <w:shd w:val="clear" w:color="auto" w:fill="FFFFFF"/>
          </w:tcPr>
          <w:p w:rsidR="009A196D" w:rsidRPr="002E1FBA" w:rsidRDefault="009A196D" w:rsidP="009A196D">
            <w:pPr>
              <w:pStyle w:val="32"/>
              <w:shd w:val="clear" w:color="auto" w:fill="auto"/>
              <w:spacing w:line="276" w:lineRule="auto"/>
              <w:ind w:firstLine="0"/>
              <w:jc w:val="center"/>
              <w:rPr>
                <w:b/>
                <w:sz w:val="26"/>
                <w:szCs w:val="26"/>
              </w:rPr>
            </w:pPr>
            <w:r w:rsidRPr="002E1FBA">
              <w:rPr>
                <w:rStyle w:val="11"/>
                <w:b/>
                <w:color w:val="auto"/>
                <w:sz w:val="26"/>
                <w:szCs w:val="26"/>
              </w:rPr>
              <w:t>Мотивационное обеспечение</w:t>
            </w:r>
          </w:p>
        </w:tc>
      </w:tr>
      <w:tr w:rsidR="009A196D" w:rsidRPr="00693A78" w:rsidTr="00457C8D">
        <w:trPr>
          <w:trHeight w:hRule="exact" w:val="1389"/>
        </w:trPr>
        <w:tc>
          <w:tcPr>
            <w:tcW w:w="874" w:type="dxa"/>
            <w:gridSpan w:val="2"/>
            <w:tcBorders>
              <w:top w:val="single" w:sz="4" w:space="0" w:color="auto"/>
              <w:left w:val="single" w:sz="4" w:space="0" w:color="auto"/>
            </w:tcBorders>
            <w:shd w:val="clear" w:color="auto" w:fill="FFFFFF"/>
          </w:tcPr>
          <w:p w:rsidR="009A196D" w:rsidRPr="002E1FBA" w:rsidRDefault="009A196D" w:rsidP="00CE22E9">
            <w:pPr>
              <w:pStyle w:val="32"/>
              <w:shd w:val="clear" w:color="auto" w:fill="auto"/>
              <w:spacing w:line="276" w:lineRule="auto"/>
              <w:ind w:firstLine="0"/>
              <w:jc w:val="center"/>
              <w:rPr>
                <w:sz w:val="26"/>
                <w:szCs w:val="26"/>
              </w:rPr>
            </w:pPr>
            <w:r w:rsidRPr="002E1FBA">
              <w:rPr>
                <w:rStyle w:val="10"/>
                <w:color w:val="auto"/>
                <w:sz w:val="26"/>
                <w:szCs w:val="26"/>
              </w:rPr>
              <w:t>1.</w:t>
            </w:r>
          </w:p>
        </w:tc>
        <w:tc>
          <w:tcPr>
            <w:tcW w:w="4858" w:type="dxa"/>
            <w:gridSpan w:val="2"/>
            <w:tcBorders>
              <w:top w:val="single" w:sz="4" w:space="0" w:color="auto"/>
              <w:left w:val="single" w:sz="4" w:space="0" w:color="auto"/>
            </w:tcBorders>
            <w:shd w:val="clear" w:color="auto" w:fill="FFFFFF"/>
          </w:tcPr>
          <w:p w:rsidR="009A196D" w:rsidRPr="002E1FBA" w:rsidRDefault="009A196D" w:rsidP="0084638C">
            <w:pPr>
              <w:pStyle w:val="32"/>
              <w:shd w:val="clear" w:color="auto" w:fill="auto"/>
              <w:spacing w:line="276" w:lineRule="auto"/>
              <w:ind w:firstLine="0"/>
              <w:jc w:val="left"/>
              <w:rPr>
                <w:sz w:val="26"/>
                <w:szCs w:val="26"/>
              </w:rPr>
            </w:pPr>
            <w:r w:rsidRPr="002E1FBA">
              <w:rPr>
                <w:rStyle w:val="10"/>
                <w:color w:val="auto"/>
                <w:sz w:val="26"/>
                <w:szCs w:val="26"/>
              </w:rPr>
              <w:t>Организация курсов для родителей «Психолого-педагогические основы воспитания в семье».</w:t>
            </w:r>
          </w:p>
        </w:tc>
        <w:tc>
          <w:tcPr>
            <w:tcW w:w="1498" w:type="dxa"/>
            <w:tcBorders>
              <w:top w:val="single" w:sz="4" w:space="0" w:color="auto"/>
              <w:left w:val="single" w:sz="4" w:space="0" w:color="auto"/>
            </w:tcBorders>
            <w:shd w:val="clear" w:color="auto" w:fill="FFFFFF"/>
          </w:tcPr>
          <w:p w:rsidR="009A196D" w:rsidRPr="002E1FBA" w:rsidRDefault="009A196D" w:rsidP="009A196D">
            <w:pPr>
              <w:pStyle w:val="32"/>
              <w:shd w:val="clear" w:color="auto" w:fill="auto"/>
              <w:spacing w:before="120" w:line="276" w:lineRule="auto"/>
              <w:ind w:left="120" w:firstLine="0"/>
              <w:jc w:val="left"/>
              <w:rPr>
                <w:sz w:val="26"/>
                <w:szCs w:val="26"/>
              </w:rPr>
            </w:pPr>
            <w:r w:rsidRPr="002E1FBA">
              <w:rPr>
                <w:rStyle w:val="10"/>
                <w:color w:val="auto"/>
                <w:sz w:val="26"/>
                <w:szCs w:val="26"/>
              </w:rPr>
              <w:t>ежегодно</w:t>
            </w:r>
          </w:p>
        </w:tc>
        <w:tc>
          <w:tcPr>
            <w:tcW w:w="2612" w:type="dxa"/>
            <w:gridSpan w:val="2"/>
            <w:tcBorders>
              <w:top w:val="single" w:sz="4" w:space="0" w:color="auto"/>
              <w:left w:val="single" w:sz="4" w:space="0" w:color="auto"/>
              <w:right w:val="single" w:sz="4" w:space="0" w:color="auto"/>
            </w:tcBorders>
            <w:shd w:val="clear" w:color="auto" w:fill="FFFFFF"/>
          </w:tcPr>
          <w:p w:rsidR="009A196D" w:rsidRPr="002E1FBA" w:rsidRDefault="009A196D" w:rsidP="009E3059">
            <w:pPr>
              <w:pStyle w:val="32"/>
              <w:shd w:val="clear" w:color="auto" w:fill="auto"/>
              <w:spacing w:line="276" w:lineRule="auto"/>
              <w:ind w:left="140" w:firstLine="0"/>
              <w:jc w:val="center"/>
              <w:rPr>
                <w:sz w:val="26"/>
                <w:szCs w:val="26"/>
              </w:rPr>
            </w:pPr>
            <w:r w:rsidRPr="002E1FBA">
              <w:rPr>
                <w:rStyle w:val="10"/>
                <w:color w:val="auto"/>
                <w:sz w:val="26"/>
                <w:szCs w:val="26"/>
              </w:rPr>
              <w:t>Зам</w:t>
            </w:r>
            <w:r w:rsidR="009E3059" w:rsidRPr="002E1FBA">
              <w:rPr>
                <w:rStyle w:val="10"/>
                <w:color w:val="auto"/>
                <w:sz w:val="26"/>
                <w:szCs w:val="26"/>
              </w:rPr>
              <w:t>.</w:t>
            </w:r>
            <w:r w:rsidRPr="002E1FBA">
              <w:rPr>
                <w:rStyle w:val="10"/>
                <w:color w:val="auto"/>
                <w:sz w:val="26"/>
                <w:szCs w:val="26"/>
              </w:rPr>
              <w:t xml:space="preserve"> директора по УВР, психолог</w:t>
            </w:r>
          </w:p>
        </w:tc>
      </w:tr>
      <w:tr w:rsidR="009A196D" w:rsidRPr="00693A78" w:rsidTr="00906498">
        <w:trPr>
          <w:trHeight w:hRule="exact" w:val="1146"/>
        </w:trPr>
        <w:tc>
          <w:tcPr>
            <w:tcW w:w="874" w:type="dxa"/>
            <w:gridSpan w:val="2"/>
            <w:tcBorders>
              <w:top w:val="single" w:sz="4" w:space="0" w:color="auto"/>
              <w:left w:val="single" w:sz="4" w:space="0" w:color="auto"/>
            </w:tcBorders>
            <w:shd w:val="clear" w:color="auto" w:fill="FFFFFF"/>
          </w:tcPr>
          <w:p w:rsidR="009A196D" w:rsidRPr="002E1FBA" w:rsidRDefault="009A196D" w:rsidP="00CE22E9">
            <w:pPr>
              <w:pStyle w:val="32"/>
              <w:shd w:val="clear" w:color="auto" w:fill="auto"/>
              <w:spacing w:line="276" w:lineRule="auto"/>
              <w:ind w:firstLine="0"/>
              <w:jc w:val="center"/>
              <w:rPr>
                <w:sz w:val="26"/>
                <w:szCs w:val="26"/>
              </w:rPr>
            </w:pPr>
            <w:r w:rsidRPr="002E1FBA">
              <w:rPr>
                <w:rStyle w:val="10"/>
                <w:color w:val="auto"/>
                <w:sz w:val="26"/>
                <w:szCs w:val="26"/>
              </w:rPr>
              <w:t>2.</w:t>
            </w:r>
          </w:p>
        </w:tc>
        <w:tc>
          <w:tcPr>
            <w:tcW w:w="4858" w:type="dxa"/>
            <w:gridSpan w:val="2"/>
            <w:tcBorders>
              <w:top w:val="single" w:sz="4" w:space="0" w:color="auto"/>
              <w:left w:val="single" w:sz="4" w:space="0" w:color="auto"/>
            </w:tcBorders>
            <w:shd w:val="clear" w:color="auto" w:fill="FFFFFF"/>
          </w:tcPr>
          <w:p w:rsidR="009A196D" w:rsidRPr="002E1FBA" w:rsidRDefault="009A196D" w:rsidP="0084638C">
            <w:pPr>
              <w:pStyle w:val="32"/>
              <w:shd w:val="clear" w:color="auto" w:fill="auto"/>
              <w:spacing w:line="276" w:lineRule="auto"/>
              <w:ind w:firstLine="0"/>
              <w:jc w:val="left"/>
              <w:rPr>
                <w:sz w:val="26"/>
                <w:szCs w:val="26"/>
              </w:rPr>
            </w:pPr>
            <w:r w:rsidRPr="002E1FBA">
              <w:rPr>
                <w:rStyle w:val="10"/>
                <w:color w:val="auto"/>
                <w:sz w:val="26"/>
                <w:szCs w:val="26"/>
              </w:rPr>
              <w:t>Активизация психолого-педагогической и дефектологической службы во взаимодействии с образовательным процессом.</w:t>
            </w:r>
          </w:p>
        </w:tc>
        <w:tc>
          <w:tcPr>
            <w:tcW w:w="1498" w:type="dxa"/>
            <w:tcBorders>
              <w:top w:val="single" w:sz="4" w:space="0" w:color="auto"/>
              <w:left w:val="single" w:sz="4" w:space="0" w:color="auto"/>
            </w:tcBorders>
            <w:shd w:val="clear" w:color="auto" w:fill="FFFFFF"/>
          </w:tcPr>
          <w:p w:rsidR="009A196D" w:rsidRPr="002E1FBA" w:rsidRDefault="009A196D" w:rsidP="009A196D">
            <w:pPr>
              <w:pStyle w:val="32"/>
              <w:shd w:val="clear" w:color="auto" w:fill="auto"/>
              <w:spacing w:before="120" w:line="276" w:lineRule="auto"/>
              <w:ind w:left="120" w:firstLine="0"/>
              <w:jc w:val="left"/>
              <w:rPr>
                <w:sz w:val="26"/>
                <w:szCs w:val="26"/>
              </w:rPr>
            </w:pPr>
            <w:r w:rsidRPr="002E1FBA">
              <w:rPr>
                <w:rStyle w:val="10"/>
                <w:color w:val="auto"/>
                <w:sz w:val="26"/>
                <w:szCs w:val="26"/>
              </w:rPr>
              <w:t>постоянно</w:t>
            </w:r>
          </w:p>
        </w:tc>
        <w:tc>
          <w:tcPr>
            <w:tcW w:w="2612" w:type="dxa"/>
            <w:gridSpan w:val="2"/>
            <w:tcBorders>
              <w:top w:val="single" w:sz="4" w:space="0" w:color="auto"/>
              <w:left w:val="single" w:sz="4" w:space="0" w:color="auto"/>
              <w:right w:val="single" w:sz="4" w:space="0" w:color="auto"/>
            </w:tcBorders>
            <w:shd w:val="clear" w:color="auto" w:fill="FFFFFF"/>
          </w:tcPr>
          <w:p w:rsidR="009E3059" w:rsidRPr="002E1FBA" w:rsidRDefault="009A196D" w:rsidP="009E3059">
            <w:pPr>
              <w:pStyle w:val="32"/>
              <w:shd w:val="clear" w:color="auto" w:fill="auto"/>
              <w:spacing w:line="276" w:lineRule="auto"/>
              <w:ind w:left="140" w:firstLine="0"/>
              <w:jc w:val="center"/>
              <w:rPr>
                <w:rStyle w:val="10"/>
                <w:color w:val="auto"/>
                <w:sz w:val="26"/>
                <w:szCs w:val="26"/>
              </w:rPr>
            </w:pPr>
            <w:r w:rsidRPr="002E1FBA">
              <w:rPr>
                <w:rStyle w:val="10"/>
                <w:color w:val="auto"/>
                <w:sz w:val="26"/>
                <w:szCs w:val="26"/>
              </w:rPr>
              <w:t xml:space="preserve">Зам. директора </w:t>
            </w:r>
          </w:p>
          <w:p w:rsidR="009A196D" w:rsidRPr="002E1FBA" w:rsidRDefault="009A196D" w:rsidP="009E3059">
            <w:pPr>
              <w:pStyle w:val="32"/>
              <w:shd w:val="clear" w:color="auto" w:fill="auto"/>
              <w:spacing w:line="276" w:lineRule="auto"/>
              <w:ind w:left="140" w:firstLine="0"/>
              <w:jc w:val="center"/>
              <w:rPr>
                <w:sz w:val="26"/>
                <w:szCs w:val="26"/>
              </w:rPr>
            </w:pPr>
            <w:r w:rsidRPr="002E1FBA">
              <w:rPr>
                <w:rStyle w:val="10"/>
                <w:color w:val="auto"/>
                <w:sz w:val="26"/>
                <w:szCs w:val="26"/>
              </w:rPr>
              <w:t>по УВР</w:t>
            </w:r>
          </w:p>
        </w:tc>
      </w:tr>
      <w:tr w:rsidR="009A196D" w:rsidRPr="00693A78" w:rsidTr="00457C8D">
        <w:trPr>
          <w:trHeight w:hRule="exact" w:val="307"/>
        </w:trPr>
        <w:tc>
          <w:tcPr>
            <w:tcW w:w="9842" w:type="dxa"/>
            <w:gridSpan w:val="7"/>
            <w:tcBorders>
              <w:top w:val="single" w:sz="4" w:space="0" w:color="auto"/>
              <w:left w:val="single" w:sz="4" w:space="0" w:color="auto"/>
              <w:right w:val="single" w:sz="4" w:space="0" w:color="auto"/>
            </w:tcBorders>
            <w:shd w:val="clear" w:color="auto" w:fill="FFFFFF"/>
          </w:tcPr>
          <w:p w:rsidR="009A196D" w:rsidRPr="002E1FBA" w:rsidRDefault="009A196D" w:rsidP="009A196D">
            <w:pPr>
              <w:pStyle w:val="32"/>
              <w:shd w:val="clear" w:color="auto" w:fill="auto"/>
              <w:spacing w:line="276" w:lineRule="auto"/>
              <w:ind w:firstLine="0"/>
              <w:jc w:val="center"/>
              <w:rPr>
                <w:b/>
                <w:sz w:val="26"/>
                <w:szCs w:val="26"/>
              </w:rPr>
            </w:pPr>
            <w:r w:rsidRPr="002E1FBA">
              <w:rPr>
                <w:rStyle w:val="11"/>
                <w:b/>
                <w:color w:val="auto"/>
                <w:sz w:val="26"/>
                <w:szCs w:val="26"/>
              </w:rPr>
              <w:t>Воспитательная и оздоровительная работа</w:t>
            </w:r>
          </w:p>
        </w:tc>
      </w:tr>
      <w:tr w:rsidR="009A196D" w:rsidRPr="00693A78" w:rsidTr="00906498">
        <w:trPr>
          <w:trHeight w:hRule="exact" w:val="1124"/>
        </w:trPr>
        <w:tc>
          <w:tcPr>
            <w:tcW w:w="874" w:type="dxa"/>
            <w:gridSpan w:val="2"/>
            <w:tcBorders>
              <w:top w:val="single" w:sz="4" w:space="0" w:color="auto"/>
              <w:left w:val="single" w:sz="4" w:space="0" w:color="auto"/>
            </w:tcBorders>
            <w:shd w:val="clear" w:color="auto" w:fill="FFFFFF"/>
          </w:tcPr>
          <w:p w:rsidR="009A196D" w:rsidRPr="002E1FBA" w:rsidRDefault="009A196D" w:rsidP="00CE22E9">
            <w:pPr>
              <w:pStyle w:val="32"/>
              <w:shd w:val="clear" w:color="auto" w:fill="auto"/>
              <w:spacing w:line="276" w:lineRule="auto"/>
              <w:ind w:firstLine="0"/>
              <w:jc w:val="center"/>
              <w:rPr>
                <w:sz w:val="26"/>
                <w:szCs w:val="26"/>
              </w:rPr>
            </w:pPr>
            <w:r w:rsidRPr="002E1FBA">
              <w:rPr>
                <w:rStyle w:val="10"/>
                <w:color w:val="auto"/>
                <w:sz w:val="26"/>
                <w:szCs w:val="26"/>
              </w:rPr>
              <w:t>1.</w:t>
            </w:r>
          </w:p>
        </w:tc>
        <w:tc>
          <w:tcPr>
            <w:tcW w:w="4858" w:type="dxa"/>
            <w:gridSpan w:val="2"/>
            <w:tcBorders>
              <w:top w:val="single" w:sz="4" w:space="0" w:color="auto"/>
              <w:left w:val="single" w:sz="4" w:space="0" w:color="auto"/>
            </w:tcBorders>
            <w:shd w:val="clear" w:color="auto" w:fill="FFFFFF"/>
          </w:tcPr>
          <w:p w:rsidR="009A196D" w:rsidRPr="002E1FBA" w:rsidRDefault="009A196D" w:rsidP="0084638C">
            <w:pPr>
              <w:pStyle w:val="32"/>
              <w:shd w:val="clear" w:color="auto" w:fill="auto"/>
              <w:spacing w:line="276" w:lineRule="auto"/>
              <w:ind w:firstLine="0"/>
              <w:jc w:val="left"/>
              <w:rPr>
                <w:rStyle w:val="10"/>
                <w:color w:val="auto"/>
                <w:sz w:val="26"/>
                <w:szCs w:val="26"/>
              </w:rPr>
            </w:pPr>
            <w:r w:rsidRPr="002E1FBA">
              <w:rPr>
                <w:rStyle w:val="10"/>
                <w:color w:val="auto"/>
                <w:sz w:val="26"/>
                <w:szCs w:val="26"/>
              </w:rPr>
              <w:t xml:space="preserve">Обеспечение </w:t>
            </w:r>
            <w:r w:rsidR="0084638C" w:rsidRPr="002E1FBA">
              <w:rPr>
                <w:rStyle w:val="10"/>
                <w:color w:val="auto"/>
                <w:sz w:val="26"/>
                <w:szCs w:val="26"/>
              </w:rPr>
              <w:t>выполнения</w:t>
            </w:r>
            <w:r w:rsidR="00BA41DC">
              <w:rPr>
                <w:rStyle w:val="10"/>
                <w:color w:val="auto"/>
                <w:sz w:val="26"/>
                <w:szCs w:val="26"/>
              </w:rPr>
              <w:t xml:space="preserve"> </w:t>
            </w:r>
            <w:proofErr w:type="spellStart"/>
            <w:r w:rsidRPr="002E1FBA">
              <w:rPr>
                <w:rStyle w:val="10"/>
                <w:color w:val="auto"/>
                <w:sz w:val="26"/>
                <w:szCs w:val="26"/>
              </w:rPr>
              <w:t>комплексно</w:t>
            </w:r>
            <w:r w:rsidRPr="002E1FBA">
              <w:rPr>
                <w:rStyle w:val="10"/>
                <w:color w:val="auto"/>
                <w:sz w:val="26"/>
                <w:szCs w:val="26"/>
              </w:rPr>
              <w:softHyphen/>
              <w:t>целевых</w:t>
            </w:r>
            <w:proofErr w:type="spellEnd"/>
            <w:r w:rsidRPr="002E1FBA">
              <w:rPr>
                <w:rStyle w:val="10"/>
                <w:color w:val="auto"/>
                <w:sz w:val="26"/>
                <w:szCs w:val="26"/>
              </w:rPr>
              <w:t xml:space="preserve"> программ с целью создания успешной адаптации </w:t>
            </w:r>
            <w:proofErr w:type="spellStart"/>
            <w:r w:rsidRPr="002E1FBA">
              <w:rPr>
                <w:rStyle w:val="10"/>
                <w:color w:val="auto"/>
                <w:sz w:val="26"/>
                <w:szCs w:val="26"/>
              </w:rPr>
              <w:t>учашихся</w:t>
            </w:r>
            <w:proofErr w:type="spellEnd"/>
            <w:r w:rsidRPr="002E1FBA">
              <w:rPr>
                <w:rStyle w:val="10"/>
                <w:color w:val="auto"/>
                <w:sz w:val="26"/>
                <w:szCs w:val="26"/>
              </w:rPr>
              <w:t xml:space="preserve"> в </w:t>
            </w:r>
            <w:r w:rsidR="0084638C" w:rsidRPr="002E1FBA">
              <w:rPr>
                <w:rStyle w:val="10"/>
                <w:color w:val="auto"/>
                <w:sz w:val="26"/>
                <w:szCs w:val="26"/>
              </w:rPr>
              <w:t>обществе</w:t>
            </w:r>
            <w:r w:rsidRPr="002E1FBA">
              <w:rPr>
                <w:rStyle w:val="10"/>
                <w:color w:val="auto"/>
                <w:sz w:val="26"/>
                <w:szCs w:val="26"/>
              </w:rPr>
              <w:t>.</w:t>
            </w:r>
          </w:p>
          <w:p w:rsidR="0084638C" w:rsidRPr="002E1FBA" w:rsidRDefault="0084638C" w:rsidP="0084638C">
            <w:pPr>
              <w:pStyle w:val="32"/>
              <w:shd w:val="clear" w:color="auto" w:fill="auto"/>
              <w:spacing w:line="276" w:lineRule="auto"/>
              <w:ind w:firstLine="0"/>
              <w:jc w:val="left"/>
              <w:rPr>
                <w:rStyle w:val="10"/>
                <w:color w:val="auto"/>
                <w:sz w:val="26"/>
                <w:szCs w:val="26"/>
              </w:rPr>
            </w:pPr>
          </w:p>
          <w:p w:rsidR="0084638C" w:rsidRPr="002E1FBA" w:rsidRDefault="0084638C" w:rsidP="0084638C">
            <w:pPr>
              <w:pStyle w:val="32"/>
              <w:shd w:val="clear" w:color="auto" w:fill="auto"/>
              <w:spacing w:line="276" w:lineRule="auto"/>
              <w:ind w:firstLine="0"/>
              <w:jc w:val="left"/>
              <w:rPr>
                <w:sz w:val="26"/>
                <w:szCs w:val="26"/>
              </w:rPr>
            </w:pPr>
          </w:p>
        </w:tc>
        <w:tc>
          <w:tcPr>
            <w:tcW w:w="1498" w:type="dxa"/>
            <w:tcBorders>
              <w:top w:val="single" w:sz="4" w:space="0" w:color="auto"/>
              <w:left w:val="single" w:sz="4" w:space="0" w:color="auto"/>
            </w:tcBorders>
            <w:shd w:val="clear" w:color="auto" w:fill="FFFFFF"/>
          </w:tcPr>
          <w:p w:rsidR="009A196D" w:rsidRPr="002E1FBA" w:rsidRDefault="00BA41DC" w:rsidP="0084638C">
            <w:pPr>
              <w:pStyle w:val="32"/>
              <w:shd w:val="clear" w:color="auto" w:fill="auto"/>
              <w:spacing w:after="120" w:line="276" w:lineRule="auto"/>
              <w:ind w:left="120" w:firstLine="0"/>
              <w:jc w:val="center"/>
              <w:rPr>
                <w:sz w:val="26"/>
                <w:szCs w:val="26"/>
              </w:rPr>
            </w:pPr>
            <w:r>
              <w:rPr>
                <w:rStyle w:val="10"/>
                <w:color w:val="auto"/>
                <w:sz w:val="26"/>
                <w:szCs w:val="26"/>
              </w:rPr>
              <w:t>2021</w:t>
            </w:r>
            <w:r w:rsidR="009A196D" w:rsidRPr="002E1FBA">
              <w:rPr>
                <w:rStyle w:val="10"/>
                <w:color w:val="auto"/>
                <w:sz w:val="26"/>
                <w:szCs w:val="26"/>
              </w:rPr>
              <w:t>-20</w:t>
            </w:r>
            <w:r>
              <w:rPr>
                <w:rStyle w:val="10"/>
                <w:color w:val="auto"/>
                <w:sz w:val="26"/>
                <w:szCs w:val="26"/>
              </w:rPr>
              <w:t xml:space="preserve">24 </w:t>
            </w:r>
            <w:proofErr w:type="spellStart"/>
            <w:r w:rsidR="009A196D" w:rsidRPr="002E1FBA">
              <w:rPr>
                <w:rStyle w:val="10"/>
                <w:color w:val="auto"/>
                <w:sz w:val="26"/>
                <w:szCs w:val="26"/>
              </w:rPr>
              <w:t>г.г</w:t>
            </w:r>
            <w:proofErr w:type="spellEnd"/>
            <w:r w:rsidR="009A196D" w:rsidRPr="002E1FBA">
              <w:rPr>
                <w:rStyle w:val="10"/>
                <w:color w:val="auto"/>
                <w:sz w:val="26"/>
                <w:szCs w:val="26"/>
              </w:rPr>
              <w:t>.</w:t>
            </w:r>
          </w:p>
        </w:tc>
        <w:tc>
          <w:tcPr>
            <w:tcW w:w="2612" w:type="dxa"/>
            <w:gridSpan w:val="2"/>
            <w:tcBorders>
              <w:top w:val="single" w:sz="4" w:space="0" w:color="auto"/>
              <w:left w:val="single" w:sz="4" w:space="0" w:color="auto"/>
              <w:right w:val="single" w:sz="4" w:space="0" w:color="auto"/>
            </w:tcBorders>
            <w:shd w:val="clear" w:color="auto" w:fill="FFFFFF"/>
          </w:tcPr>
          <w:p w:rsidR="009A196D" w:rsidRPr="002E1FBA" w:rsidRDefault="009A196D" w:rsidP="009A196D">
            <w:pPr>
              <w:pStyle w:val="32"/>
              <w:shd w:val="clear" w:color="auto" w:fill="auto"/>
              <w:spacing w:line="276" w:lineRule="auto"/>
              <w:ind w:firstLine="0"/>
              <w:jc w:val="center"/>
              <w:rPr>
                <w:sz w:val="26"/>
                <w:szCs w:val="26"/>
              </w:rPr>
            </w:pPr>
            <w:r w:rsidRPr="002E1FBA">
              <w:rPr>
                <w:rStyle w:val="10"/>
                <w:color w:val="auto"/>
                <w:sz w:val="26"/>
                <w:szCs w:val="26"/>
              </w:rPr>
              <w:t>Зам. директора по УВР</w:t>
            </w:r>
          </w:p>
        </w:tc>
      </w:tr>
      <w:tr w:rsidR="009A196D" w:rsidRPr="00693A78" w:rsidTr="00906498">
        <w:trPr>
          <w:trHeight w:hRule="exact" w:val="1126"/>
        </w:trPr>
        <w:tc>
          <w:tcPr>
            <w:tcW w:w="874" w:type="dxa"/>
            <w:gridSpan w:val="2"/>
            <w:tcBorders>
              <w:top w:val="single" w:sz="4" w:space="0" w:color="auto"/>
              <w:left w:val="single" w:sz="4" w:space="0" w:color="auto"/>
            </w:tcBorders>
            <w:shd w:val="clear" w:color="auto" w:fill="FFFFFF"/>
          </w:tcPr>
          <w:p w:rsidR="009A196D" w:rsidRPr="002E1FBA" w:rsidRDefault="009A196D" w:rsidP="00CE22E9">
            <w:pPr>
              <w:pStyle w:val="32"/>
              <w:shd w:val="clear" w:color="auto" w:fill="auto"/>
              <w:spacing w:line="276" w:lineRule="auto"/>
              <w:ind w:firstLine="0"/>
              <w:jc w:val="center"/>
              <w:rPr>
                <w:sz w:val="26"/>
                <w:szCs w:val="26"/>
              </w:rPr>
            </w:pPr>
            <w:r w:rsidRPr="002E1FBA">
              <w:rPr>
                <w:rStyle w:val="10"/>
                <w:color w:val="auto"/>
                <w:sz w:val="26"/>
                <w:szCs w:val="26"/>
              </w:rPr>
              <w:t>2.</w:t>
            </w:r>
          </w:p>
        </w:tc>
        <w:tc>
          <w:tcPr>
            <w:tcW w:w="4858" w:type="dxa"/>
            <w:gridSpan w:val="2"/>
            <w:tcBorders>
              <w:top w:val="single" w:sz="4" w:space="0" w:color="auto"/>
              <w:left w:val="single" w:sz="4" w:space="0" w:color="auto"/>
            </w:tcBorders>
            <w:shd w:val="clear" w:color="auto" w:fill="FFFFFF"/>
          </w:tcPr>
          <w:p w:rsidR="009A196D" w:rsidRPr="002E1FBA" w:rsidRDefault="009A196D" w:rsidP="0084638C">
            <w:pPr>
              <w:pStyle w:val="32"/>
              <w:shd w:val="clear" w:color="auto" w:fill="auto"/>
              <w:spacing w:line="276" w:lineRule="auto"/>
              <w:ind w:firstLine="0"/>
              <w:jc w:val="left"/>
              <w:rPr>
                <w:sz w:val="26"/>
                <w:szCs w:val="26"/>
              </w:rPr>
            </w:pPr>
            <w:r w:rsidRPr="002E1FBA">
              <w:rPr>
                <w:rStyle w:val="10"/>
                <w:color w:val="auto"/>
                <w:sz w:val="26"/>
                <w:szCs w:val="26"/>
              </w:rPr>
              <w:t xml:space="preserve">Создание системы мониторинга здоровья учащихся на основе комплексных </w:t>
            </w:r>
            <w:proofErr w:type="spellStart"/>
            <w:r w:rsidRPr="002E1FBA">
              <w:rPr>
                <w:rStyle w:val="10"/>
                <w:color w:val="auto"/>
                <w:sz w:val="26"/>
                <w:szCs w:val="26"/>
              </w:rPr>
              <w:t>медико</w:t>
            </w:r>
            <w:r w:rsidRPr="002E1FBA">
              <w:rPr>
                <w:rStyle w:val="10"/>
                <w:color w:val="auto"/>
                <w:sz w:val="26"/>
                <w:szCs w:val="26"/>
              </w:rPr>
              <w:softHyphen/>
              <w:t>психологических</w:t>
            </w:r>
            <w:proofErr w:type="spellEnd"/>
            <w:r w:rsidRPr="002E1FBA">
              <w:rPr>
                <w:rStyle w:val="10"/>
                <w:color w:val="auto"/>
                <w:sz w:val="26"/>
                <w:szCs w:val="26"/>
              </w:rPr>
              <w:t xml:space="preserve"> исследований.</w:t>
            </w:r>
          </w:p>
        </w:tc>
        <w:tc>
          <w:tcPr>
            <w:tcW w:w="1498" w:type="dxa"/>
            <w:tcBorders>
              <w:top w:val="single" w:sz="4" w:space="0" w:color="auto"/>
              <w:left w:val="single" w:sz="4" w:space="0" w:color="auto"/>
            </w:tcBorders>
            <w:shd w:val="clear" w:color="auto" w:fill="FFFFFF"/>
          </w:tcPr>
          <w:p w:rsidR="009A196D" w:rsidRPr="002E1FBA" w:rsidRDefault="009A196D" w:rsidP="009A196D">
            <w:pPr>
              <w:pStyle w:val="32"/>
              <w:shd w:val="clear" w:color="auto" w:fill="auto"/>
              <w:spacing w:line="276" w:lineRule="auto"/>
              <w:ind w:left="120" w:firstLine="0"/>
              <w:jc w:val="left"/>
              <w:rPr>
                <w:sz w:val="26"/>
                <w:szCs w:val="26"/>
              </w:rPr>
            </w:pPr>
            <w:r w:rsidRPr="002E1FBA">
              <w:rPr>
                <w:rStyle w:val="10"/>
                <w:color w:val="auto"/>
                <w:sz w:val="26"/>
                <w:szCs w:val="26"/>
              </w:rPr>
              <w:t>постоянно</w:t>
            </w:r>
          </w:p>
        </w:tc>
        <w:tc>
          <w:tcPr>
            <w:tcW w:w="2612" w:type="dxa"/>
            <w:gridSpan w:val="2"/>
            <w:tcBorders>
              <w:top w:val="single" w:sz="4" w:space="0" w:color="auto"/>
              <w:left w:val="single" w:sz="4" w:space="0" w:color="auto"/>
              <w:right w:val="single" w:sz="4" w:space="0" w:color="auto"/>
            </w:tcBorders>
            <w:shd w:val="clear" w:color="auto" w:fill="FFFFFF"/>
          </w:tcPr>
          <w:p w:rsidR="009A196D" w:rsidRPr="002E1FBA" w:rsidRDefault="009A196D" w:rsidP="009A196D">
            <w:pPr>
              <w:pStyle w:val="32"/>
              <w:shd w:val="clear" w:color="auto" w:fill="auto"/>
              <w:spacing w:line="276" w:lineRule="auto"/>
              <w:ind w:left="140" w:firstLine="0"/>
              <w:jc w:val="left"/>
              <w:rPr>
                <w:sz w:val="26"/>
                <w:szCs w:val="26"/>
              </w:rPr>
            </w:pPr>
            <w:r w:rsidRPr="002E1FBA">
              <w:rPr>
                <w:rStyle w:val="10"/>
                <w:color w:val="auto"/>
                <w:sz w:val="26"/>
                <w:szCs w:val="26"/>
              </w:rPr>
              <w:t>Психолог, медсестра</w:t>
            </w:r>
          </w:p>
        </w:tc>
      </w:tr>
      <w:tr w:rsidR="009A196D" w:rsidRPr="00693A78" w:rsidTr="00457C8D">
        <w:trPr>
          <w:trHeight w:hRule="exact" w:val="1857"/>
        </w:trPr>
        <w:tc>
          <w:tcPr>
            <w:tcW w:w="874" w:type="dxa"/>
            <w:gridSpan w:val="2"/>
            <w:tcBorders>
              <w:top w:val="single" w:sz="4" w:space="0" w:color="auto"/>
              <w:left w:val="single" w:sz="4" w:space="0" w:color="auto"/>
            </w:tcBorders>
            <w:shd w:val="clear" w:color="auto" w:fill="FFFFFF"/>
          </w:tcPr>
          <w:p w:rsidR="009A196D" w:rsidRPr="002E1FBA" w:rsidRDefault="009A196D" w:rsidP="00CE22E9">
            <w:pPr>
              <w:pStyle w:val="32"/>
              <w:shd w:val="clear" w:color="auto" w:fill="auto"/>
              <w:spacing w:line="276" w:lineRule="auto"/>
              <w:ind w:firstLine="0"/>
              <w:jc w:val="center"/>
              <w:rPr>
                <w:sz w:val="26"/>
                <w:szCs w:val="26"/>
              </w:rPr>
            </w:pPr>
            <w:r w:rsidRPr="002E1FBA">
              <w:rPr>
                <w:rStyle w:val="10"/>
                <w:color w:val="auto"/>
                <w:sz w:val="26"/>
                <w:szCs w:val="26"/>
              </w:rPr>
              <w:t>3.</w:t>
            </w:r>
          </w:p>
        </w:tc>
        <w:tc>
          <w:tcPr>
            <w:tcW w:w="4858" w:type="dxa"/>
            <w:gridSpan w:val="2"/>
            <w:tcBorders>
              <w:top w:val="single" w:sz="4" w:space="0" w:color="auto"/>
              <w:left w:val="single" w:sz="4" w:space="0" w:color="auto"/>
            </w:tcBorders>
            <w:shd w:val="clear" w:color="auto" w:fill="FFFFFF"/>
          </w:tcPr>
          <w:p w:rsidR="009A196D" w:rsidRPr="002E1FBA" w:rsidRDefault="009A196D" w:rsidP="0084638C">
            <w:pPr>
              <w:pStyle w:val="32"/>
              <w:shd w:val="clear" w:color="auto" w:fill="auto"/>
              <w:spacing w:line="276" w:lineRule="auto"/>
              <w:ind w:firstLine="0"/>
              <w:jc w:val="left"/>
              <w:rPr>
                <w:sz w:val="26"/>
                <w:szCs w:val="26"/>
              </w:rPr>
            </w:pPr>
            <w:r w:rsidRPr="002E1FBA">
              <w:rPr>
                <w:rStyle w:val="10"/>
                <w:color w:val="auto"/>
                <w:sz w:val="26"/>
                <w:szCs w:val="26"/>
              </w:rPr>
              <w:t xml:space="preserve">Координация работы педагогического коллектива и службы </w:t>
            </w:r>
            <w:proofErr w:type="spellStart"/>
            <w:r w:rsidRPr="002E1FBA">
              <w:rPr>
                <w:rStyle w:val="10"/>
                <w:color w:val="auto"/>
                <w:sz w:val="26"/>
                <w:szCs w:val="26"/>
              </w:rPr>
              <w:t>медико</w:t>
            </w:r>
            <w:r w:rsidRPr="002E1FBA">
              <w:rPr>
                <w:rStyle w:val="10"/>
                <w:color w:val="auto"/>
                <w:sz w:val="26"/>
                <w:szCs w:val="26"/>
              </w:rPr>
              <w:softHyphen/>
              <w:t>психологическогосопрово</w:t>
            </w:r>
            <w:r w:rsidR="002E1FBA">
              <w:rPr>
                <w:rStyle w:val="10"/>
                <w:color w:val="auto"/>
                <w:sz w:val="26"/>
                <w:szCs w:val="26"/>
              </w:rPr>
              <w:t>ж</w:t>
            </w:r>
            <w:r w:rsidRPr="002E1FBA">
              <w:rPr>
                <w:rStyle w:val="10"/>
                <w:color w:val="auto"/>
                <w:sz w:val="26"/>
                <w:szCs w:val="26"/>
              </w:rPr>
              <w:t>дения</w:t>
            </w:r>
            <w:proofErr w:type="spellEnd"/>
            <w:r w:rsidRPr="002E1FBA">
              <w:rPr>
                <w:rStyle w:val="10"/>
                <w:color w:val="auto"/>
                <w:sz w:val="26"/>
                <w:szCs w:val="26"/>
              </w:rPr>
              <w:t xml:space="preserve"> в решении проблемы охраны и укрепления здоровья детей.</w:t>
            </w:r>
          </w:p>
        </w:tc>
        <w:tc>
          <w:tcPr>
            <w:tcW w:w="1498" w:type="dxa"/>
            <w:tcBorders>
              <w:top w:val="single" w:sz="4" w:space="0" w:color="auto"/>
              <w:left w:val="single" w:sz="4" w:space="0" w:color="auto"/>
            </w:tcBorders>
            <w:shd w:val="clear" w:color="auto" w:fill="FFFFFF"/>
          </w:tcPr>
          <w:p w:rsidR="009A196D" w:rsidRPr="002E1FBA" w:rsidRDefault="009A196D" w:rsidP="009A196D">
            <w:pPr>
              <w:pStyle w:val="32"/>
              <w:shd w:val="clear" w:color="auto" w:fill="auto"/>
              <w:spacing w:line="276" w:lineRule="auto"/>
              <w:ind w:left="120" w:firstLine="0"/>
              <w:jc w:val="left"/>
              <w:rPr>
                <w:sz w:val="26"/>
                <w:szCs w:val="26"/>
              </w:rPr>
            </w:pPr>
            <w:r w:rsidRPr="002E1FBA">
              <w:rPr>
                <w:rStyle w:val="10"/>
                <w:color w:val="auto"/>
                <w:sz w:val="26"/>
                <w:szCs w:val="26"/>
              </w:rPr>
              <w:t>постоянно</w:t>
            </w:r>
          </w:p>
        </w:tc>
        <w:tc>
          <w:tcPr>
            <w:tcW w:w="2612" w:type="dxa"/>
            <w:gridSpan w:val="2"/>
            <w:tcBorders>
              <w:top w:val="single" w:sz="4" w:space="0" w:color="auto"/>
              <w:left w:val="single" w:sz="4" w:space="0" w:color="auto"/>
              <w:right w:val="single" w:sz="4" w:space="0" w:color="auto"/>
            </w:tcBorders>
            <w:shd w:val="clear" w:color="auto" w:fill="FFFFFF"/>
          </w:tcPr>
          <w:p w:rsidR="009A196D" w:rsidRPr="002E1FBA" w:rsidRDefault="009A196D" w:rsidP="009A196D">
            <w:pPr>
              <w:pStyle w:val="32"/>
              <w:shd w:val="clear" w:color="auto" w:fill="auto"/>
              <w:spacing w:line="276" w:lineRule="auto"/>
              <w:ind w:firstLine="0"/>
              <w:jc w:val="center"/>
              <w:rPr>
                <w:sz w:val="26"/>
                <w:szCs w:val="26"/>
              </w:rPr>
            </w:pPr>
            <w:r w:rsidRPr="002E1FBA">
              <w:rPr>
                <w:rStyle w:val="10"/>
                <w:color w:val="auto"/>
                <w:sz w:val="26"/>
                <w:szCs w:val="26"/>
              </w:rPr>
              <w:t>Администрация</w:t>
            </w:r>
          </w:p>
        </w:tc>
      </w:tr>
      <w:tr w:rsidR="009A196D" w:rsidRPr="00693A78" w:rsidTr="00457C8D">
        <w:trPr>
          <w:trHeight w:hRule="exact" w:val="883"/>
        </w:trPr>
        <w:tc>
          <w:tcPr>
            <w:tcW w:w="874" w:type="dxa"/>
            <w:gridSpan w:val="2"/>
            <w:tcBorders>
              <w:top w:val="single" w:sz="4" w:space="0" w:color="auto"/>
              <w:left w:val="single" w:sz="4" w:space="0" w:color="auto"/>
              <w:bottom w:val="single" w:sz="4" w:space="0" w:color="auto"/>
            </w:tcBorders>
            <w:shd w:val="clear" w:color="auto" w:fill="FFFFFF"/>
          </w:tcPr>
          <w:p w:rsidR="009A196D" w:rsidRPr="002E1FBA" w:rsidRDefault="009A196D" w:rsidP="00CE22E9">
            <w:pPr>
              <w:pStyle w:val="32"/>
              <w:shd w:val="clear" w:color="auto" w:fill="auto"/>
              <w:spacing w:line="276" w:lineRule="auto"/>
              <w:ind w:firstLine="0"/>
              <w:jc w:val="center"/>
              <w:rPr>
                <w:sz w:val="26"/>
                <w:szCs w:val="26"/>
              </w:rPr>
            </w:pPr>
            <w:r w:rsidRPr="002E1FBA">
              <w:rPr>
                <w:rStyle w:val="10"/>
                <w:color w:val="auto"/>
                <w:sz w:val="26"/>
                <w:szCs w:val="26"/>
              </w:rPr>
              <w:t>4.</w:t>
            </w:r>
          </w:p>
        </w:tc>
        <w:tc>
          <w:tcPr>
            <w:tcW w:w="4858" w:type="dxa"/>
            <w:gridSpan w:val="2"/>
            <w:tcBorders>
              <w:top w:val="single" w:sz="4" w:space="0" w:color="auto"/>
              <w:left w:val="single" w:sz="4" w:space="0" w:color="auto"/>
              <w:bottom w:val="single" w:sz="4" w:space="0" w:color="auto"/>
            </w:tcBorders>
            <w:shd w:val="clear" w:color="auto" w:fill="FFFFFF"/>
          </w:tcPr>
          <w:p w:rsidR="009A196D" w:rsidRPr="002E1FBA" w:rsidRDefault="009A196D" w:rsidP="009A196D">
            <w:pPr>
              <w:pStyle w:val="32"/>
              <w:shd w:val="clear" w:color="auto" w:fill="auto"/>
              <w:spacing w:line="276" w:lineRule="auto"/>
              <w:ind w:firstLine="0"/>
              <w:rPr>
                <w:sz w:val="26"/>
                <w:szCs w:val="26"/>
              </w:rPr>
            </w:pPr>
            <w:r w:rsidRPr="002E1FBA">
              <w:rPr>
                <w:rStyle w:val="10"/>
                <w:color w:val="auto"/>
                <w:sz w:val="26"/>
                <w:szCs w:val="26"/>
              </w:rPr>
              <w:t>Активизация гражданского направления воспитательной работы.</w:t>
            </w:r>
          </w:p>
        </w:tc>
        <w:tc>
          <w:tcPr>
            <w:tcW w:w="1498" w:type="dxa"/>
            <w:tcBorders>
              <w:top w:val="single" w:sz="4" w:space="0" w:color="auto"/>
              <w:left w:val="single" w:sz="4" w:space="0" w:color="auto"/>
              <w:bottom w:val="single" w:sz="4" w:space="0" w:color="auto"/>
            </w:tcBorders>
            <w:shd w:val="clear" w:color="auto" w:fill="FFFFFF"/>
          </w:tcPr>
          <w:p w:rsidR="009A196D" w:rsidRPr="002E1FBA" w:rsidRDefault="009A196D" w:rsidP="009A196D">
            <w:pPr>
              <w:pStyle w:val="32"/>
              <w:shd w:val="clear" w:color="auto" w:fill="auto"/>
              <w:spacing w:line="276" w:lineRule="auto"/>
              <w:ind w:firstLine="0"/>
              <w:jc w:val="center"/>
              <w:rPr>
                <w:sz w:val="26"/>
                <w:szCs w:val="26"/>
              </w:rPr>
            </w:pPr>
            <w:r w:rsidRPr="002E1FBA">
              <w:rPr>
                <w:rStyle w:val="10"/>
                <w:color w:val="auto"/>
                <w:sz w:val="26"/>
                <w:szCs w:val="26"/>
              </w:rPr>
              <w:t>постоянно</w:t>
            </w:r>
          </w:p>
        </w:tc>
        <w:tc>
          <w:tcPr>
            <w:tcW w:w="2612" w:type="dxa"/>
            <w:gridSpan w:val="2"/>
            <w:tcBorders>
              <w:top w:val="single" w:sz="4" w:space="0" w:color="auto"/>
              <w:left w:val="single" w:sz="4" w:space="0" w:color="auto"/>
              <w:bottom w:val="single" w:sz="4" w:space="0" w:color="auto"/>
              <w:right w:val="single" w:sz="4" w:space="0" w:color="auto"/>
            </w:tcBorders>
            <w:shd w:val="clear" w:color="auto" w:fill="FFFFFF"/>
          </w:tcPr>
          <w:p w:rsidR="009A196D" w:rsidRPr="002E1FBA" w:rsidRDefault="009A196D" w:rsidP="009A196D">
            <w:pPr>
              <w:pStyle w:val="32"/>
              <w:shd w:val="clear" w:color="auto" w:fill="auto"/>
              <w:spacing w:line="276" w:lineRule="auto"/>
              <w:ind w:firstLine="0"/>
              <w:jc w:val="center"/>
              <w:rPr>
                <w:sz w:val="26"/>
                <w:szCs w:val="26"/>
              </w:rPr>
            </w:pPr>
            <w:r w:rsidRPr="002E1FBA">
              <w:rPr>
                <w:rStyle w:val="10"/>
                <w:color w:val="auto"/>
                <w:sz w:val="26"/>
                <w:szCs w:val="26"/>
              </w:rPr>
              <w:t>Зам. директора по УВР</w:t>
            </w:r>
          </w:p>
        </w:tc>
      </w:tr>
      <w:tr w:rsidR="009A196D" w:rsidRPr="00693A78" w:rsidTr="00457C8D">
        <w:tc>
          <w:tcPr>
            <w:tcW w:w="874" w:type="dxa"/>
            <w:gridSpan w:val="2"/>
            <w:tcBorders>
              <w:top w:val="single" w:sz="4" w:space="0" w:color="auto"/>
              <w:left w:val="single" w:sz="4" w:space="0" w:color="auto"/>
              <w:bottom w:val="single" w:sz="4" w:space="0" w:color="auto"/>
            </w:tcBorders>
            <w:shd w:val="clear" w:color="auto" w:fill="FFFFFF"/>
          </w:tcPr>
          <w:p w:rsidR="009A196D" w:rsidRPr="002E1FBA" w:rsidRDefault="009A196D" w:rsidP="00CE22E9">
            <w:pPr>
              <w:pStyle w:val="32"/>
              <w:shd w:val="clear" w:color="auto" w:fill="auto"/>
              <w:tabs>
                <w:tab w:val="left" w:leader="underscore" w:pos="4780"/>
              </w:tabs>
              <w:spacing w:line="276" w:lineRule="auto"/>
              <w:ind w:firstLine="0"/>
              <w:jc w:val="center"/>
              <w:rPr>
                <w:sz w:val="26"/>
                <w:szCs w:val="26"/>
              </w:rPr>
            </w:pPr>
            <w:r w:rsidRPr="002E1FBA">
              <w:rPr>
                <w:sz w:val="26"/>
                <w:szCs w:val="26"/>
              </w:rPr>
              <w:t>5.</w:t>
            </w:r>
          </w:p>
        </w:tc>
        <w:tc>
          <w:tcPr>
            <w:tcW w:w="4858" w:type="dxa"/>
            <w:gridSpan w:val="2"/>
            <w:tcBorders>
              <w:top w:val="single" w:sz="4" w:space="0" w:color="auto"/>
              <w:left w:val="single" w:sz="4" w:space="0" w:color="auto"/>
              <w:bottom w:val="single" w:sz="4" w:space="0" w:color="auto"/>
            </w:tcBorders>
            <w:shd w:val="clear" w:color="auto" w:fill="FFFFFF"/>
          </w:tcPr>
          <w:p w:rsidR="009A196D" w:rsidRPr="002E1FBA" w:rsidRDefault="009A196D" w:rsidP="009A196D">
            <w:pPr>
              <w:pStyle w:val="32"/>
              <w:shd w:val="clear" w:color="auto" w:fill="auto"/>
              <w:tabs>
                <w:tab w:val="left" w:leader="underscore" w:pos="4780"/>
              </w:tabs>
              <w:spacing w:line="276" w:lineRule="auto"/>
              <w:ind w:right="140" w:firstLine="0"/>
              <w:rPr>
                <w:sz w:val="26"/>
                <w:szCs w:val="26"/>
              </w:rPr>
            </w:pPr>
            <w:r w:rsidRPr="002E1FBA">
              <w:rPr>
                <w:sz w:val="26"/>
                <w:szCs w:val="26"/>
              </w:rPr>
              <w:t>Создание компьютерных разработок отдельных тем, разделов, позволяющих осуществлять подготовку обучающихся в системе ИКТ.</w:t>
            </w:r>
          </w:p>
        </w:tc>
        <w:tc>
          <w:tcPr>
            <w:tcW w:w="1498" w:type="dxa"/>
            <w:tcBorders>
              <w:top w:val="single" w:sz="4" w:space="0" w:color="auto"/>
              <w:left w:val="single" w:sz="4" w:space="0" w:color="auto"/>
              <w:bottom w:val="single" w:sz="4" w:space="0" w:color="auto"/>
            </w:tcBorders>
            <w:shd w:val="clear" w:color="auto" w:fill="FFFFFF"/>
          </w:tcPr>
          <w:p w:rsidR="009A196D" w:rsidRPr="002E1FBA" w:rsidRDefault="009A196D" w:rsidP="009A196D">
            <w:pPr>
              <w:pStyle w:val="32"/>
              <w:shd w:val="clear" w:color="auto" w:fill="auto"/>
              <w:tabs>
                <w:tab w:val="left" w:leader="underscore" w:pos="4780"/>
              </w:tabs>
              <w:spacing w:line="276" w:lineRule="auto"/>
              <w:ind w:right="140" w:firstLine="0"/>
              <w:jc w:val="center"/>
              <w:rPr>
                <w:sz w:val="26"/>
                <w:szCs w:val="26"/>
              </w:rPr>
            </w:pPr>
            <w:r w:rsidRPr="002E1FBA">
              <w:rPr>
                <w:sz w:val="26"/>
                <w:szCs w:val="26"/>
              </w:rPr>
              <w:t>постоянно</w:t>
            </w:r>
          </w:p>
        </w:tc>
        <w:tc>
          <w:tcPr>
            <w:tcW w:w="2612" w:type="dxa"/>
            <w:gridSpan w:val="2"/>
            <w:tcBorders>
              <w:top w:val="single" w:sz="4" w:space="0" w:color="auto"/>
              <w:left w:val="single" w:sz="4" w:space="0" w:color="auto"/>
              <w:bottom w:val="single" w:sz="4" w:space="0" w:color="auto"/>
              <w:right w:val="single" w:sz="4" w:space="0" w:color="auto"/>
            </w:tcBorders>
            <w:shd w:val="clear" w:color="auto" w:fill="FFFFFF"/>
          </w:tcPr>
          <w:p w:rsidR="009A196D" w:rsidRPr="002E1FBA" w:rsidRDefault="009A196D" w:rsidP="009A196D">
            <w:pPr>
              <w:pStyle w:val="32"/>
              <w:shd w:val="clear" w:color="auto" w:fill="auto"/>
              <w:tabs>
                <w:tab w:val="left" w:leader="underscore" w:pos="4780"/>
              </w:tabs>
              <w:spacing w:line="276" w:lineRule="auto"/>
              <w:ind w:left="100" w:right="140" w:firstLine="0"/>
              <w:rPr>
                <w:sz w:val="26"/>
                <w:szCs w:val="26"/>
              </w:rPr>
            </w:pPr>
            <w:r w:rsidRPr="002E1FBA">
              <w:rPr>
                <w:sz w:val="26"/>
                <w:szCs w:val="26"/>
              </w:rPr>
              <w:t>Зам. директора по УВР, руководители МО</w:t>
            </w:r>
          </w:p>
          <w:p w:rsidR="009A196D" w:rsidRPr="002E1FBA" w:rsidRDefault="009A196D" w:rsidP="009A196D">
            <w:pPr>
              <w:pStyle w:val="32"/>
              <w:shd w:val="clear" w:color="auto" w:fill="auto"/>
              <w:tabs>
                <w:tab w:val="left" w:leader="underscore" w:pos="4780"/>
              </w:tabs>
              <w:spacing w:line="276" w:lineRule="auto"/>
              <w:ind w:left="100" w:right="140" w:firstLine="0"/>
              <w:rPr>
                <w:sz w:val="26"/>
                <w:szCs w:val="26"/>
              </w:rPr>
            </w:pPr>
          </w:p>
        </w:tc>
      </w:tr>
      <w:tr w:rsidR="00B45B2E" w:rsidRPr="00693A78" w:rsidTr="00457C8D">
        <w:tc>
          <w:tcPr>
            <w:tcW w:w="9842" w:type="dxa"/>
            <w:gridSpan w:val="7"/>
            <w:tcBorders>
              <w:top w:val="single" w:sz="4" w:space="0" w:color="auto"/>
              <w:left w:val="single" w:sz="4" w:space="0" w:color="auto"/>
              <w:bottom w:val="single" w:sz="4" w:space="0" w:color="auto"/>
              <w:right w:val="single" w:sz="4" w:space="0" w:color="auto"/>
            </w:tcBorders>
            <w:shd w:val="clear" w:color="auto" w:fill="FFFFFF"/>
          </w:tcPr>
          <w:p w:rsidR="00B45B2E" w:rsidRPr="002E1FBA" w:rsidRDefault="00B45B2E" w:rsidP="00B45B2E">
            <w:pPr>
              <w:spacing w:line="276" w:lineRule="auto"/>
              <w:jc w:val="center"/>
              <w:rPr>
                <w:b/>
                <w:i/>
                <w:sz w:val="26"/>
                <w:szCs w:val="26"/>
              </w:rPr>
            </w:pPr>
            <w:r w:rsidRPr="002E1FBA">
              <w:rPr>
                <w:b/>
                <w:i/>
                <w:sz w:val="26"/>
                <w:szCs w:val="26"/>
              </w:rPr>
              <w:t>Материально-техническое обеспечение</w:t>
            </w:r>
          </w:p>
        </w:tc>
      </w:tr>
      <w:tr w:rsidR="00B45B2E" w:rsidRPr="00693A78" w:rsidTr="00457C8D">
        <w:tc>
          <w:tcPr>
            <w:tcW w:w="874" w:type="dxa"/>
            <w:gridSpan w:val="2"/>
            <w:tcBorders>
              <w:top w:val="single" w:sz="4" w:space="0" w:color="auto"/>
              <w:left w:val="single" w:sz="4" w:space="0" w:color="auto"/>
              <w:bottom w:val="single" w:sz="4" w:space="0" w:color="auto"/>
            </w:tcBorders>
            <w:shd w:val="clear" w:color="auto" w:fill="FFFFFF"/>
          </w:tcPr>
          <w:p w:rsidR="00B45B2E" w:rsidRPr="002E1FBA" w:rsidRDefault="00B45B2E" w:rsidP="00CE22E9">
            <w:pPr>
              <w:jc w:val="center"/>
              <w:rPr>
                <w:sz w:val="26"/>
                <w:szCs w:val="26"/>
              </w:rPr>
            </w:pPr>
            <w:r w:rsidRPr="002E1FBA">
              <w:rPr>
                <w:sz w:val="26"/>
                <w:szCs w:val="26"/>
              </w:rPr>
              <w:t>1.</w:t>
            </w:r>
          </w:p>
        </w:tc>
        <w:tc>
          <w:tcPr>
            <w:tcW w:w="4858" w:type="dxa"/>
            <w:gridSpan w:val="2"/>
            <w:tcBorders>
              <w:top w:val="single" w:sz="4" w:space="0" w:color="auto"/>
              <w:left w:val="single" w:sz="4" w:space="0" w:color="auto"/>
              <w:bottom w:val="single" w:sz="4" w:space="0" w:color="auto"/>
            </w:tcBorders>
            <w:shd w:val="clear" w:color="auto" w:fill="FFFFFF"/>
          </w:tcPr>
          <w:p w:rsidR="00457C8D" w:rsidRPr="002E1FBA" w:rsidRDefault="00B45B2E" w:rsidP="00B45B2E">
            <w:pPr>
              <w:pStyle w:val="32"/>
              <w:shd w:val="clear" w:color="auto" w:fill="auto"/>
              <w:spacing w:line="276" w:lineRule="auto"/>
              <w:ind w:firstLine="0"/>
              <w:rPr>
                <w:rStyle w:val="10"/>
                <w:color w:val="auto"/>
                <w:sz w:val="26"/>
                <w:szCs w:val="26"/>
              </w:rPr>
            </w:pPr>
            <w:r w:rsidRPr="002E1FBA">
              <w:rPr>
                <w:rStyle w:val="10"/>
                <w:color w:val="auto"/>
                <w:sz w:val="26"/>
                <w:szCs w:val="26"/>
              </w:rPr>
              <w:t xml:space="preserve">Расширение компьютерной базы </w:t>
            </w:r>
          </w:p>
          <w:p w:rsidR="00B45B2E" w:rsidRPr="002E1FBA" w:rsidRDefault="00222117" w:rsidP="00222117">
            <w:pPr>
              <w:pStyle w:val="32"/>
              <w:shd w:val="clear" w:color="auto" w:fill="auto"/>
              <w:spacing w:line="276" w:lineRule="auto"/>
              <w:ind w:firstLine="0"/>
              <w:rPr>
                <w:sz w:val="26"/>
                <w:szCs w:val="26"/>
              </w:rPr>
            </w:pPr>
            <w:r w:rsidRPr="002E1FBA">
              <w:rPr>
                <w:rStyle w:val="10"/>
                <w:color w:val="auto"/>
                <w:sz w:val="26"/>
                <w:szCs w:val="26"/>
              </w:rPr>
              <w:t xml:space="preserve">школы и </w:t>
            </w:r>
            <w:r w:rsidRPr="002E1FBA">
              <w:rPr>
                <w:sz w:val="26"/>
                <w:szCs w:val="26"/>
              </w:rPr>
              <w:t>коррекционно-развивающего оборудования</w:t>
            </w:r>
            <w:r w:rsidR="002E1FBA">
              <w:rPr>
                <w:sz w:val="26"/>
                <w:szCs w:val="26"/>
              </w:rPr>
              <w:t>.</w:t>
            </w:r>
          </w:p>
        </w:tc>
        <w:tc>
          <w:tcPr>
            <w:tcW w:w="1498" w:type="dxa"/>
            <w:tcBorders>
              <w:top w:val="single" w:sz="4" w:space="0" w:color="auto"/>
              <w:left w:val="single" w:sz="4" w:space="0" w:color="auto"/>
              <w:bottom w:val="single" w:sz="4" w:space="0" w:color="auto"/>
            </w:tcBorders>
            <w:shd w:val="clear" w:color="auto" w:fill="FFFFFF"/>
          </w:tcPr>
          <w:p w:rsidR="00B45B2E" w:rsidRPr="002E1FBA" w:rsidRDefault="00B45B2E" w:rsidP="00B45B2E">
            <w:pPr>
              <w:spacing w:line="276" w:lineRule="auto"/>
              <w:jc w:val="center"/>
              <w:rPr>
                <w:sz w:val="26"/>
                <w:szCs w:val="26"/>
              </w:rPr>
            </w:pPr>
            <w:r w:rsidRPr="002E1FBA">
              <w:rPr>
                <w:sz w:val="26"/>
                <w:szCs w:val="26"/>
              </w:rPr>
              <w:t>постоянно</w:t>
            </w:r>
          </w:p>
        </w:tc>
        <w:tc>
          <w:tcPr>
            <w:tcW w:w="2612" w:type="dxa"/>
            <w:gridSpan w:val="2"/>
            <w:tcBorders>
              <w:top w:val="single" w:sz="4" w:space="0" w:color="auto"/>
              <w:left w:val="single" w:sz="4" w:space="0" w:color="auto"/>
              <w:bottom w:val="single" w:sz="4" w:space="0" w:color="auto"/>
              <w:right w:val="single" w:sz="4" w:space="0" w:color="auto"/>
            </w:tcBorders>
            <w:shd w:val="clear" w:color="auto" w:fill="FFFFFF"/>
          </w:tcPr>
          <w:p w:rsidR="00B45B2E" w:rsidRPr="002E1FBA" w:rsidRDefault="00B45B2E" w:rsidP="00B45B2E">
            <w:pPr>
              <w:spacing w:line="276" w:lineRule="auto"/>
              <w:jc w:val="center"/>
              <w:rPr>
                <w:sz w:val="26"/>
                <w:szCs w:val="26"/>
              </w:rPr>
            </w:pPr>
            <w:r w:rsidRPr="002E1FBA">
              <w:rPr>
                <w:sz w:val="26"/>
                <w:szCs w:val="26"/>
              </w:rPr>
              <w:t>Администрация</w:t>
            </w:r>
          </w:p>
        </w:tc>
      </w:tr>
      <w:tr w:rsidR="00B45B2E" w:rsidRPr="00693A78" w:rsidTr="00457C8D">
        <w:tc>
          <w:tcPr>
            <w:tcW w:w="874" w:type="dxa"/>
            <w:gridSpan w:val="2"/>
            <w:tcBorders>
              <w:top w:val="single" w:sz="4" w:space="0" w:color="auto"/>
              <w:left w:val="single" w:sz="4" w:space="0" w:color="auto"/>
              <w:bottom w:val="single" w:sz="4" w:space="0" w:color="auto"/>
            </w:tcBorders>
            <w:shd w:val="clear" w:color="auto" w:fill="FFFFFF"/>
          </w:tcPr>
          <w:p w:rsidR="00B45B2E" w:rsidRPr="002E1FBA" w:rsidRDefault="00B45B2E" w:rsidP="00CE22E9">
            <w:pPr>
              <w:jc w:val="center"/>
              <w:rPr>
                <w:sz w:val="26"/>
                <w:szCs w:val="26"/>
              </w:rPr>
            </w:pPr>
            <w:r w:rsidRPr="002E1FBA">
              <w:rPr>
                <w:sz w:val="26"/>
                <w:szCs w:val="26"/>
              </w:rPr>
              <w:lastRenderedPageBreak/>
              <w:t>2.</w:t>
            </w:r>
          </w:p>
        </w:tc>
        <w:tc>
          <w:tcPr>
            <w:tcW w:w="4858" w:type="dxa"/>
            <w:gridSpan w:val="2"/>
            <w:tcBorders>
              <w:top w:val="single" w:sz="4" w:space="0" w:color="auto"/>
              <w:left w:val="single" w:sz="4" w:space="0" w:color="auto"/>
              <w:bottom w:val="single" w:sz="4" w:space="0" w:color="auto"/>
            </w:tcBorders>
            <w:shd w:val="clear" w:color="auto" w:fill="FFFFFF"/>
          </w:tcPr>
          <w:p w:rsidR="00B45B2E" w:rsidRPr="002E1FBA" w:rsidRDefault="00B45B2E" w:rsidP="00B45B2E">
            <w:pPr>
              <w:pStyle w:val="32"/>
              <w:shd w:val="clear" w:color="auto" w:fill="auto"/>
              <w:spacing w:line="276" w:lineRule="auto"/>
              <w:ind w:firstLine="0"/>
              <w:rPr>
                <w:sz w:val="26"/>
                <w:szCs w:val="26"/>
              </w:rPr>
            </w:pPr>
            <w:r w:rsidRPr="002E1FBA">
              <w:rPr>
                <w:rStyle w:val="10"/>
                <w:color w:val="auto"/>
                <w:sz w:val="26"/>
                <w:szCs w:val="26"/>
              </w:rPr>
              <w:t>Обновление оборудования спортзала, мастерских.</w:t>
            </w:r>
          </w:p>
        </w:tc>
        <w:tc>
          <w:tcPr>
            <w:tcW w:w="1498" w:type="dxa"/>
            <w:tcBorders>
              <w:top w:val="single" w:sz="4" w:space="0" w:color="auto"/>
              <w:left w:val="single" w:sz="4" w:space="0" w:color="auto"/>
              <w:bottom w:val="single" w:sz="4" w:space="0" w:color="auto"/>
            </w:tcBorders>
            <w:shd w:val="clear" w:color="auto" w:fill="FFFFFF"/>
          </w:tcPr>
          <w:p w:rsidR="00B45B2E" w:rsidRPr="002E1FBA" w:rsidRDefault="00B45B2E" w:rsidP="00B45B2E">
            <w:pPr>
              <w:spacing w:line="276" w:lineRule="auto"/>
              <w:jc w:val="center"/>
              <w:rPr>
                <w:sz w:val="26"/>
                <w:szCs w:val="26"/>
              </w:rPr>
            </w:pPr>
            <w:r w:rsidRPr="002E1FBA">
              <w:rPr>
                <w:sz w:val="26"/>
                <w:szCs w:val="26"/>
              </w:rPr>
              <w:t>постоянно</w:t>
            </w:r>
          </w:p>
        </w:tc>
        <w:tc>
          <w:tcPr>
            <w:tcW w:w="2612" w:type="dxa"/>
            <w:gridSpan w:val="2"/>
            <w:tcBorders>
              <w:top w:val="single" w:sz="4" w:space="0" w:color="auto"/>
              <w:left w:val="single" w:sz="4" w:space="0" w:color="auto"/>
              <w:bottom w:val="single" w:sz="4" w:space="0" w:color="auto"/>
              <w:right w:val="single" w:sz="4" w:space="0" w:color="auto"/>
            </w:tcBorders>
            <w:shd w:val="clear" w:color="auto" w:fill="FFFFFF"/>
          </w:tcPr>
          <w:p w:rsidR="00B45B2E" w:rsidRPr="002E1FBA" w:rsidRDefault="00B45B2E" w:rsidP="00B45B2E">
            <w:pPr>
              <w:spacing w:line="276" w:lineRule="auto"/>
              <w:jc w:val="center"/>
              <w:rPr>
                <w:sz w:val="26"/>
                <w:szCs w:val="26"/>
              </w:rPr>
            </w:pPr>
            <w:r w:rsidRPr="002E1FBA">
              <w:rPr>
                <w:sz w:val="26"/>
                <w:szCs w:val="26"/>
              </w:rPr>
              <w:t>Администрация</w:t>
            </w:r>
          </w:p>
        </w:tc>
      </w:tr>
      <w:tr w:rsidR="00B45B2E" w:rsidRPr="00693A78" w:rsidTr="00457C8D">
        <w:tc>
          <w:tcPr>
            <w:tcW w:w="874" w:type="dxa"/>
            <w:gridSpan w:val="2"/>
            <w:tcBorders>
              <w:top w:val="single" w:sz="4" w:space="0" w:color="auto"/>
              <w:left w:val="single" w:sz="4" w:space="0" w:color="auto"/>
              <w:bottom w:val="single" w:sz="4" w:space="0" w:color="auto"/>
            </w:tcBorders>
            <w:shd w:val="clear" w:color="auto" w:fill="FFFFFF"/>
          </w:tcPr>
          <w:p w:rsidR="00B45B2E" w:rsidRPr="002E1FBA" w:rsidRDefault="00B45B2E" w:rsidP="00CE22E9">
            <w:pPr>
              <w:jc w:val="center"/>
              <w:rPr>
                <w:sz w:val="26"/>
                <w:szCs w:val="26"/>
              </w:rPr>
            </w:pPr>
            <w:r w:rsidRPr="002E1FBA">
              <w:rPr>
                <w:sz w:val="26"/>
                <w:szCs w:val="26"/>
              </w:rPr>
              <w:t>3.</w:t>
            </w:r>
          </w:p>
        </w:tc>
        <w:tc>
          <w:tcPr>
            <w:tcW w:w="4858" w:type="dxa"/>
            <w:gridSpan w:val="2"/>
            <w:tcBorders>
              <w:top w:val="single" w:sz="4" w:space="0" w:color="auto"/>
              <w:left w:val="single" w:sz="4" w:space="0" w:color="auto"/>
              <w:bottom w:val="single" w:sz="4" w:space="0" w:color="auto"/>
            </w:tcBorders>
            <w:shd w:val="clear" w:color="auto" w:fill="FFFFFF"/>
          </w:tcPr>
          <w:p w:rsidR="00B45B2E" w:rsidRPr="002E1FBA" w:rsidRDefault="00B45B2E" w:rsidP="00B45B2E">
            <w:pPr>
              <w:pStyle w:val="32"/>
              <w:shd w:val="clear" w:color="auto" w:fill="auto"/>
              <w:spacing w:line="276" w:lineRule="auto"/>
              <w:ind w:firstLine="0"/>
              <w:rPr>
                <w:sz w:val="26"/>
                <w:szCs w:val="26"/>
              </w:rPr>
            </w:pPr>
            <w:r w:rsidRPr="002E1FBA">
              <w:rPr>
                <w:rStyle w:val="10"/>
                <w:color w:val="auto"/>
                <w:sz w:val="26"/>
                <w:szCs w:val="26"/>
              </w:rPr>
              <w:t>Обновление игрового, физкультурного, тренажерного оборудования.</w:t>
            </w:r>
          </w:p>
        </w:tc>
        <w:tc>
          <w:tcPr>
            <w:tcW w:w="1498" w:type="dxa"/>
            <w:tcBorders>
              <w:top w:val="single" w:sz="4" w:space="0" w:color="auto"/>
              <w:left w:val="single" w:sz="4" w:space="0" w:color="auto"/>
              <w:bottom w:val="single" w:sz="4" w:space="0" w:color="auto"/>
            </w:tcBorders>
            <w:shd w:val="clear" w:color="auto" w:fill="FFFFFF"/>
          </w:tcPr>
          <w:p w:rsidR="00B45B2E" w:rsidRPr="002E1FBA" w:rsidRDefault="00B45B2E" w:rsidP="00B45B2E">
            <w:pPr>
              <w:spacing w:line="276" w:lineRule="auto"/>
              <w:jc w:val="center"/>
              <w:rPr>
                <w:sz w:val="26"/>
                <w:szCs w:val="26"/>
              </w:rPr>
            </w:pPr>
            <w:r w:rsidRPr="002E1FBA">
              <w:rPr>
                <w:sz w:val="26"/>
                <w:szCs w:val="26"/>
              </w:rPr>
              <w:t>постоянно</w:t>
            </w:r>
          </w:p>
        </w:tc>
        <w:tc>
          <w:tcPr>
            <w:tcW w:w="2612" w:type="dxa"/>
            <w:gridSpan w:val="2"/>
            <w:tcBorders>
              <w:top w:val="single" w:sz="4" w:space="0" w:color="auto"/>
              <w:left w:val="single" w:sz="4" w:space="0" w:color="auto"/>
              <w:bottom w:val="single" w:sz="4" w:space="0" w:color="auto"/>
              <w:right w:val="single" w:sz="4" w:space="0" w:color="auto"/>
            </w:tcBorders>
            <w:shd w:val="clear" w:color="auto" w:fill="FFFFFF"/>
          </w:tcPr>
          <w:p w:rsidR="00B45B2E" w:rsidRPr="002E1FBA" w:rsidRDefault="00B45B2E" w:rsidP="00B45B2E">
            <w:pPr>
              <w:spacing w:line="276" w:lineRule="auto"/>
              <w:jc w:val="center"/>
              <w:rPr>
                <w:sz w:val="26"/>
                <w:szCs w:val="26"/>
              </w:rPr>
            </w:pPr>
            <w:r w:rsidRPr="002E1FBA">
              <w:rPr>
                <w:sz w:val="26"/>
                <w:szCs w:val="26"/>
              </w:rPr>
              <w:t>Администрация</w:t>
            </w:r>
          </w:p>
        </w:tc>
      </w:tr>
      <w:tr w:rsidR="00B45B2E" w:rsidRPr="00693A78" w:rsidTr="00457C8D">
        <w:tc>
          <w:tcPr>
            <w:tcW w:w="874" w:type="dxa"/>
            <w:gridSpan w:val="2"/>
            <w:tcBorders>
              <w:top w:val="single" w:sz="4" w:space="0" w:color="auto"/>
              <w:left w:val="single" w:sz="4" w:space="0" w:color="auto"/>
              <w:bottom w:val="single" w:sz="4" w:space="0" w:color="auto"/>
            </w:tcBorders>
            <w:shd w:val="clear" w:color="auto" w:fill="FFFFFF"/>
          </w:tcPr>
          <w:p w:rsidR="00B45B2E" w:rsidRPr="002E1FBA" w:rsidRDefault="00B45B2E" w:rsidP="00CE22E9">
            <w:pPr>
              <w:jc w:val="center"/>
              <w:rPr>
                <w:sz w:val="26"/>
                <w:szCs w:val="26"/>
              </w:rPr>
            </w:pPr>
            <w:r w:rsidRPr="002E1FBA">
              <w:rPr>
                <w:sz w:val="26"/>
                <w:szCs w:val="26"/>
              </w:rPr>
              <w:t>4.</w:t>
            </w:r>
          </w:p>
        </w:tc>
        <w:tc>
          <w:tcPr>
            <w:tcW w:w="4858" w:type="dxa"/>
            <w:gridSpan w:val="2"/>
            <w:tcBorders>
              <w:top w:val="single" w:sz="4" w:space="0" w:color="auto"/>
              <w:left w:val="single" w:sz="4" w:space="0" w:color="auto"/>
              <w:bottom w:val="single" w:sz="4" w:space="0" w:color="auto"/>
            </w:tcBorders>
            <w:shd w:val="clear" w:color="auto" w:fill="FFFFFF"/>
          </w:tcPr>
          <w:p w:rsidR="00B45B2E" w:rsidRPr="002E1FBA" w:rsidRDefault="00B45B2E" w:rsidP="00B45B2E">
            <w:pPr>
              <w:pStyle w:val="32"/>
              <w:shd w:val="clear" w:color="auto" w:fill="auto"/>
              <w:spacing w:line="276" w:lineRule="auto"/>
              <w:ind w:firstLine="0"/>
              <w:rPr>
                <w:rStyle w:val="10"/>
                <w:color w:val="auto"/>
                <w:sz w:val="26"/>
                <w:szCs w:val="26"/>
              </w:rPr>
            </w:pPr>
            <w:r w:rsidRPr="002E1FBA">
              <w:rPr>
                <w:rStyle w:val="10"/>
                <w:color w:val="auto"/>
                <w:sz w:val="26"/>
                <w:szCs w:val="26"/>
              </w:rPr>
              <w:t>Проведение текущего</w:t>
            </w:r>
            <w:r w:rsidR="007B325E">
              <w:rPr>
                <w:rStyle w:val="10"/>
                <w:color w:val="auto"/>
                <w:sz w:val="26"/>
                <w:szCs w:val="26"/>
              </w:rPr>
              <w:t xml:space="preserve"> </w:t>
            </w:r>
            <w:r w:rsidRPr="002E1FBA">
              <w:rPr>
                <w:rStyle w:val="10"/>
                <w:color w:val="auto"/>
                <w:sz w:val="26"/>
                <w:szCs w:val="26"/>
              </w:rPr>
              <w:t>ремонта здания и коммуникаций школы.</w:t>
            </w:r>
          </w:p>
          <w:p w:rsidR="00906498" w:rsidRPr="002E1FBA" w:rsidRDefault="00906498" w:rsidP="00B45B2E">
            <w:pPr>
              <w:pStyle w:val="32"/>
              <w:shd w:val="clear" w:color="auto" w:fill="auto"/>
              <w:spacing w:line="276" w:lineRule="auto"/>
              <w:ind w:firstLine="0"/>
              <w:rPr>
                <w:sz w:val="26"/>
                <w:szCs w:val="26"/>
              </w:rPr>
            </w:pPr>
          </w:p>
        </w:tc>
        <w:tc>
          <w:tcPr>
            <w:tcW w:w="1498" w:type="dxa"/>
            <w:tcBorders>
              <w:top w:val="single" w:sz="4" w:space="0" w:color="auto"/>
              <w:left w:val="single" w:sz="4" w:space="0" w:color="auto"/>
              <w:bottom w:val="single" w:sz="4" w:space="0" w:color="auto"/>
            </w:tcBorders>
            <w:shd w:val="clear" w:color="auto" w:fill="FFFFFF"/>
          </w:tcPr>
          <w:p w:rsidR="00B45B2E" w:rsidRPr="002E1FBA" w:rsidRDefault="00B45B2E" w:rsidP="00B45B2E">
            <w:pPr>
              <w:spacing w:line="276" w:lineRule="auto"/>
              <w:jc w:val="center"/>
              <w:rPr>
                <w:sz w:val="26"/>
                <w:szCs w:val="26"/>
              </w:rPr>
            </w:pPr>
            <w:r w:rsidRPr="002E1FBA">
              <w:rPr>
                <w:sz w:val="26"/>
                <w:szCs w:val="26"/>
              </w:rPr>
              <w:t>постоянно</w:t>
            </w:r>
          </w:p>
        </w:tc>
        <w:tc>
          <w:tcPr>
            <w:tcW w:w="2612" w:type="dxa"/>
            <w:gridSpan w:val="2"/>
            <w:tcBorders>
              <w:top w:val="single" w:sz="4" w:space="0" w:color="auto"/>
              <w:left w:val="single" w:sz="4" w:space="0" w:color="auto"/>
              <w:bottom w:val="single" w:sz="4" w:space="0" w:color="auto"/>
              <w:right w:val="single" w:sz="4" w:space="0" w:color="auto"/>
            </w:tcBorders>
            <w:shd w:val="clear" w:color="auto" w:fill="FFFFFF"/>
          </w:tcPr>
          <w:p w:rsidR="00B45B2E" w:rsidRPr="002E1FBA" w:rsidRDefault="00B45B2E" w:rsidP="00B45B2E">
            <w:pPr>
              <w:spacing w:line="276" w:lineRule="auto"/>
              <w:jc w:val="center"/>
              <w:rPr>
                <w:sz w:val="26"/>
                <w:szCs w:val="26"/>
              </w:rPr>
            </w:pPr>
            <w:r w:rsidRPr="002E1FBA">
              <w:rPr>
                <w:sz w:val="26"/>
                <w:szCs w:val="26"/>
              </w:rPr>
              <w:t>Администрация</w:t>
            </w:r>
          </w:p>
        </w:tc>
      </w:tr>
      <w:tr w:rsidR="00114626" w:rsidRPr="00693A78" w:rsidTr="00457C8D">
        <w:tc>
          <w:tcPr>
            <w:tcW w:w="9842" w:type="dxa"/>
            <w:gridSpan w:val="7"/>
            <w:tcBorders>
              <w:top w:val="single" w:sz="4" w:space="0" w:color="auto"/>
              <w:left w:val="single" w:sz="4" w:space="0" w:color="auto"/>
              <w:bottom w:val="single" w:sz="4" w:space="0" w:color="auto"/>
              <w:right w:val="single" w:sz="4" w:space="0" w:color="auto"/>
            </w:tcBorders>
            <w:shd w:val="clear" w:color="auto" w:fill="FFFFFF"/>
          </w:tcPr>
          <w:p w:rsidR="00114626" w:rsidRPr="002E1FBA" w:rsidRDefault="00114626" w:rsidP="00CE22E9">
            <w:pPr>
              <w:spacing w:line="276" w:lineRule="auto"/>
              <w:jc w:val="center"/>
              <w:rPr>
                <w:sz w:val="26"/>
                <w:szCs w:val="26"/>
              </w:rPr>
            </w:pPr>
            <w:r w:rsidRPr="002E1FBA">
              <w:rPr>
                <w:rStyle w:val="25"/>
                <w:color w:val="auto"/>
                <w:sz w:val="26"/>
                <w:szCs w:val="26"/>
              </w:rPr>
              <w:t>Взаимодействие с другими образовательными учреждениями</w:t>
            </w:r>
          </w:p>
        </w:tc>
      </w:tr>
      <w:tr w:rsidR="00114626" w:rsidRPr="00693A78" w:rsidTr="00457C8D">
        <w:tc>
          <w:tcPr>
            <w:tcW w:w="874" w:type="dxa"/>
            <w:gridSpan w:val="2"/>
            <w:tcBorders>
              <w:top w:val="single" w:sz="4" w:space="0" w:color="auto"/>
              <w:left w:val="single" w:sz="4" w:space="0" w:color="auto"/>
              <w:bottom w:val="single" w:sz="4" w:space="0" w:color="auto"/>
            </w:tcBorders>
            <w:shd w:val="clear" w:color="auto" w:fill="FFFFFF"/>
          </w:tcPr>
          <w:p w:rsidR="00114626" w:rsidRPr="002E1FBA" w:rsidRDefault="00114626" w:rsidP="00CE22E9">
            <w:pPr>
              <w:jc w:val="center"/>
              <w:rPr>
                <w:sz w:val="26"/>
                <w:szCs w:val="26"/>
              </w:rPr>
            </w:pPr>
            <w:r w:rsidRPr="002E1FBA">
              <w:rPr>
                <w:sz w:val="26"/>
                <w:szCs w:val="26"/>
              </w:rPr>
              <w:t>1.</w:t>
            </w:r>
          </w:p>
        </w:tc>
        <w:tc>
          <w:tcPr>
            <w:tcW w:w="4858" w:type="dxa"/>
            <w:gridSpan w:val="2"/>
            <w:tcBorders>
              <w:top w:val="single" w:sz="4" w:space="0" w:color="auto"/>
              <w:left w:val="single" w:sz="4" w:space="0" w:color="auto"/>
              <w:bottom w:val="single" w:sz="4" w:space="0" w:color="auto"/>
            </w:tcBorders>
            <w:shd w:val="clear" w:color="auto" w:fill="FFFFFF"/>
          </w:tcPr>
          <w:p w:rsidR="00114626" w:rsidRPr="002E1FBA" w:rsidRDefault="00114626" w:rsidP="00114626">
            <w:pPr>
              <w:pStyle w:val="32"/>
              <w:shd w:val="clear" w:color="auto" w:fill="auto"/>
              <w:spacing w:line="276" w:lineRule="auto"/>
              <w:ind w:firstLine="0"/>
              <w:rPr>
                <w:rStyle w:val="10"/>
                <w:color w:val="auto"/>
                <w:sz w:val="26"/>
                <w:szCs w:val="26"/>
              </w:rPr>
            </w:pPr>
            <w:r w:rsidRPr="002E1FBA">
              <w:rPr>
                <w:rStyle w:val="10"/>
                <w:color w:val="auto"/>
                <w:sz w:val="26"/>
                <w:szCs w:val="26"/>
              </w:rPr>
              <w:t>Проведение совместных праздников, смотров, конкурсов и т.п.</w:t>
            </w:r>
          </w:p>
        </w:tc>
        <w:tc>
          <w:tcPr>
            <w:tcW w:w="1498" w:type="dxa"/>
            <w:tcBorders>
              <w:top w:val="single" w:sz="4" w:space="0" w:color="auto"/>
              <w:left w:val="single" w:sz="4" w:space="0" w:color="auto"/>
              <w:bottom w:val="single" w:sz="4" w:space="0" w:color="auto"/>
            </w:tcBorders>
            <w:shd w:val="clear" w:color="auto" w:fill="FFFFFF"/>
          </w:tcPr>
          <w:p w:rsidR="00114626" w:rsidRPr="002E1FBA" w:rsidRDefault="00114626" w:rsidP="00114626">
            <w:pPr>
              <w:spacing w:line="276" w:lineRule="auto"/>
              <w:jc w:val="center"/>
              <w:rPr>
                <w:sz w:val="26"/>
                <w:szCs w:val="26"/>
              </w:rPr>
            </w:pPr>
            <w:r w:rsidRPr="002E1FBA">
              <w:rPr>
                <w:sz w:val="26"/>
                <w:szCs w:val="26"/>
              </w:rPr>
              <w:t>постоянно</w:t>
            </w:r>
          </w:p>
        </w:tc>
        <w:tc>
          <w:tcPr>
            <w:tcW w:w="2612" w:type="dxa"/>
            <w:gridSpan w:val="2"/>
            <w:tcBorders>
              <w:top w:val="single" w:sz="4" w:space="0" w:color="auto"/>
              <w:left w:val="single" w:sz="4" w:space="0" w:color="auto"/>
              <w:bottom w:val="single" w:sz="4" w:space="0" w:color="auto"/>
              <w:right w:val="single" w:sz="4" w:space="0" w:color="auto"/>
            </w:tcBorders>
            <w:shd w:val="clear" w:color="auto" w:fill="FFFFFF"/>
          </w:tcPr>
          <w:p w:rsidR="00114626" w:rsidRPr="002E1FBA" w:rsidRDefault="00114626" w:rsidP="00114626">
            <w:pPr>
              <w:spacing w:line="276" w:lineRule="auto"/>
              <w:jc w:val="center"/>
              <w:rPr>
                <w:sz w:val="26"/>
                <w:szCs w:val="26"/>
              </w:rPr>
            </w:pPr>
            <w:r w:rsidRPr="002E1FBA">
              <w:rPr>
                <w:sz w:val="26"/>
                <w:szCs w:val="26"/>
              </w:rPr>
              <w:t>Администрация</w:t>
            </w:r>
          </w:p>
        </w:tc>
      </w:tr>
    </w:tbl>
    <w:p w:rsidR="0055758B" w:rsidRPr="00693A78" w:rsidRDefault="0055758B" w:rsidP="002303A5">
      <w:pPr>
        <w:spacing w:line="360" w:lineRule="auto"/>
        <w:jc w:val="both"/>
        <w:rPr>
          <w:color w:val="C00000"/>
        </w:rPr>
      </w:pPr>
    </w:p>
    <w:p w:rsidR="009E5CD9" w:rsidRPr="00693A78" w:rsidRDefault="009E5CD9" w:rsidP="002303A5">
      <w:pPr>
        <w:tabs>
          <w:tab w:val="left" w:pos="2385"/>
        </w:tabs>
        <w:spacing w:line="360" w:lineRule="auto"/>
        <w:jc w:val="center"/>
        <w:rPr>
          <w:b/>
          <w:color w:val="C00000"/>
          <w:sz w:val="28"/>
          <w:szCs w:val="28"/>
        </w:rPr>
      </w:pPr>
    </w:p>
    <w:p w:rsidR="001A2C32" w:rsidRDefault="001A2C32" w:rsidP="00CE7172">
      <w:pPr>
        <w:shd w:val="clear" w:color="auto" w:fill="FFFFFF"/>
        <w:spacing w:line="276" w:lineRule="auto"/>
        <w:contextualSpacing/>
        <w:jc w:val="center"/>
        <w:rPr>
          <w:b/>
          <w:caps/>
          <w:sz w:val="28"/>
          <w:szCs w:val="28"/>
        </w:rPr>
      </w:pPr>
    </w:p>
    <w:p w:rsidR="001A2C32" w:rsidRDefault="001A2C32" w:rsidP="00CE7172">
      <w:pPr>
        <w:shd w:val="clear" w:color="auto" w:fill="FFFFFF"/>
        <w:spacing w:line="276" w:lineRule="auto"/>
        <w:contextualSpacing/>
        <w:jc w:val="center"/>
        <w:rPr>
          <w:b/>
          <w:caps/>
          <w:sz w:val="28"/>
          <w:szCs w:val="28"/>
        </w:rPr>
      </w:pPr>
    </w:p>
    <w:p w:rsidR="001A2C32" w:rsidRDefault="001A2C32" w:rsidP="00CE7172">
      <w:pPr>
        <w:shd w:val="clear" w:color="auto" w:fill="FFFFFF"/>
        <w:spacing w:line="276" w:lineRule="auto"/>
        <w:contextualSpacing/>
        <w:jc w:val="center"/>
        <w:rPr>
          <w:b/>
          <w:caps/>
          <w:sz w:val="28"/>
          <w:szCs w:val="28"/>
        </w:rPr>
      </w:pPr>
    </w:p>
    <w:p w:rsidR="001A2C32" w:rsidRDefault="001A2C32" w:rsidP="00CE7172">
      <w:pPr>
        <w:shd w:val="clear" w:color="auto" w:fill="FFFFFF"/>
        <w:spacing w:line="276" w:lineRule="auto"/>
        <w:contextualSpacing/>
        <w:jc w:val="center"/>
        <w:rPr>
          <w:b/>
          <w:caps/>
          <w:sz w:val="28"/>
          <w:szCs w:val="28"/>
        </w:rPr>
      </w:pPr>
    </w:p>
    <w:p w:rsidR="001A2C32" w:rsidRDefault="001A2C32" w:rsidP="00CE7172">
      <w:pPr>
        <w:shd w:val="clear" w:color="auto" w:fill="FFFFFF"/>
        <w:spacing w:line="276" w:lineRule="auto"/>
        <w:contextualSpacing/>
        <w:jc w:val="center"/>
        <w:rPr>
          <w:b/>
          <w:caps/>
          <w:sz w:val="28"/>
          <w:szCs w:val="28"/>
        </w:rPr>
      </w:pPr>
    </w:p>
    <w:p w:rsidR="001A2C32" w:rsidRDefault="001A2C32" w:rsidP="00CE7172">
      <w:pPr>
        <w:shd w:val="clear" w:color="auto" w:fill="FFFFFF"/>
        <w:spacing w:line="276" w:lineRule="auto"/>
        <w:contextualSpacing/>
        <w:jc w:val="center"/>
        <w:rPr>
          <w:b/>
          <w:caps/>
          <w:sz w:val="28"/>
          <w:szCs w:val="28"/>
        </w:rPr>
      </w:pPr>
    </w:p>
    <w:p w:rsidR="001A2C32" w:rsidRDefault="001A2C32" w:rsidP="00CE7172">
      <w:pPr>
        <w:shd w:val="clear" w:color="auto" w:fill="FFFFFF"/>
        <w:spacing w:line="276" w:lineRule="auto"/>
        <w:contextualSpacing/>
        <w:jc w:val="center"/>
        <w:rPr>
          <w:b/>
          <w:caps/>
          <w:sz w:val="28"/>
          <w:szCs w:val="28"/>
        </w:rPr>
      </w:pPr>
    </w:p>
    <w:p w:rsidR="001A2C32" w:rsidRDefault="001A2C32" w:rsidP="00CE7172">
      <w:pPr>
        <w:shd w:val="clear" w:color="auto" w:fill="FFFFFF"/>
        <w:spacing w:line="276" w:lineRule="auto"/>
        <w:contextualSpacing/>
        <w:jc w:val="center"/>
        <w:rPr>
          <w:b/>
          <w:caps/>
          <w:sz w:val="28"/>
          <w:szCs w:val="28"/>
        </w:rPr>
      </w:pPr>
    </w:p>
    <w:p w:rsidR="001A2C32" w:rsidRDefault="001A2C32" w:rsidP="00CE7172">
      <w:pPr>
        <w:shd w:val="clear" w:color="auto" w:fill="FFFFFF"/>
        <w:spacing w:line="276" w:lineRule="auto"/>
        <w:contextualSpacing/>
        <w:jc w:val="center"/>
        <w:rPr>
          <w:b/>
          <w:caps/>
          <w:sz w:val="28"/>
          <w:szCs w:val="28"/>
        </w:rPr>
      </w:pPr>
    </w:p>
    <w:p w:rsidR="001A2C32" w:rsidRDefault="001A2C32" w:rsidP="00CE7172">
      <w:pPr>
        <w:shd w:val="clear" w:color="auto" w:fill="FFFFFF"/>
        <w:spacing w:line="276" w:lineRule="auto"/>
        <w:contextualSpacing/>
        <w:jc w:val="center"/>
        <w:rPr>
          <w:b/>
          <w:caps/>
          <w:sz w:val="28"/>
          <w:szCs w:val="28"/>
        </w:rPr>
      </w:pPr>
    </w:p>
    <w:p w:rsidR="001A2C32" w:rsidRDefault="001A2C32" w:rsidP="00CE7172">
      <w:pPr>
        <w:shd w:val="clear" w:color="auto" w:fill="FFFFFF"/>
        <w:spacing w:line="276" w:lineRule="auto"/>
        <w:contextualSpacing/>
        <w:jc w:val="center"/>
        <w:rPr>
          <w:b/>
          <w:caps/>
          <w:sz w:val="28"/>
          <w:szCs w:val="28"/>
        </w:rPr>
      </w:pPr>
    </w:p>
    <w:p w:rsidR="001A2C32" w:rsidRDefault="001A2C32" w:rsidP="00CE7172">
      <w:pPr>
        <w:shd w:val="clear" w:color="auto" w:fill="FFFFFF"/>
        <w:spacing w:line="276" w:lineRule="auto"/>
        <w:contextualSpacing/>
        <w:jc w:val="center"/>
        <w:rPr>
          <w:b/>
          <w:caps/>
          <w:sz w:val="28"/>
          <w:szCs w:val="28"/>
        </w:rPr>
      </w:pPr>
    </w:p>
    <w:p w:rsidR="001A2C32" w:rsidRDefault="001A2C32" w:rsidP="00CE7172">
      <w:pPr>
        <w:shd w:val="clear" w:color="auto" w:fill="FFFFFF"/>
        <w:spacing w:line="276" w:lineRule="auto"/>
        <w:contextualSpacing/>
        <w:jc w:val="center"/>
        <w:rPr>
          <w:b/>
          <w:caps/>
          <w:sz w:val="28"/>
          <w:szCs w:val="28"/>
        </w:rPr>
      </w:pPr>
    </w:p>
    <w:p w:rsidR="001A2C32" w:rsidRDefault="001A2C32" w:rsidP="00CE7172">
      <w:pPr>
        <w:shd w:val="clear" w:color="auto" w:fill="FFFFFF"/>
        <w:spacing w:line="276" w:lineRule="auto"/>
        <w:contextualSpacing/>
        <w:jc w:val="center"/>
        <w:rPr>
          <w:b/>
          <w:caps/>
          <w:sz w:val="28"/>
          <w:szCs w:val="28"/>
        </w:rPr>
      </w:pPr>
    </w:p>
    <w:p w:rsidR="001A2C32" w:rsidRDefault="001A2C32" w:rsidP="00CE7172">
      <w:pPr>
        <w:shd w:val="clear" w:color="auto" w:fill="FFFFFF"/>
        <w:spacing w:line="276" w:lineRule="auto"/>
        <w:contextualSpacing/>
        <w:jc w:val="center"/>
        <w:rPr>
          <w:b/>
          <w:caps/>
          <w:sz w:val="28"/>
          <w:szCs w:val="28"/>
        </w:rPr>
      </w:pPr>
    </w:p>
    <w:p w:rsidR="001A2C32" w:rsidRDefault="001A2C32" w:rsidP="00CE7172">
      <w:pPr>
        <w:shd w:val="clear" w:color="auto" w:fill="FFFFFF"/>
        <w:spacing w:line="276" w:lineRule="auto"/>
        <w:contextualSpacing/>
        <w:jc w:val="center"/>
        <w:rPr>
          <w:b/>
          <w:caps/>
          <w:sz w:val="28"/>
          <w:szCs w:val="28"/>
        </w:rPr>
      </w:pPr>
    </w:p>
    <w:p w:rsidR="001A2C32" w:rsidRDefault="001A2C32" w:rsidP="00CE7172">
      <w:pPr>
        <w:shd w:val="clear" w:color="auto" w:fill="FFFFFF"/>
        <w:spacing w:line="276" w:lineRule="auto"/>
        <w:contextualSpacing/>
        <w:jc w:val="center"/>
        <w:rPr>
          <w:b/>
          <w:caps/>
          <w:sz w:val="28"/>
          <w:szCs w:val="28"/>
        </w:rPr>
      </w:pPr>
    </w:p>
    <w:p w:rsidR="001A2C32" w:rsidRDefault="001A2C32" w:rsidP="00CE7172">
      <w:pPr>
        <w:shd w:val="clear" w:color="auto" w:fill="FFFFFF"/>
        <w:spacing w:line="276" w:lineRule="auto"/>
        <w:contextualSpacing/>
        <w:jc w:val="center"/>
        <w:rPr>
          <w:b/>
          <w:caps/>
          <w:sz w:val="28"/>
          <w:szCs w:val="28"/>
        </w:rPr>
      </w:pPr>
    </w:p>
    <w:p w:rsidR="001A2C32" w:rsidRDefault="001A2C32" w:rsidP="00CE7172">
      <w:pPr>
        <w:shd w:val="clear" w:color="auto" w:fill="FFFFFF"/>
        <w:spacing w:line="276" w:lineRule="auto"/>
        <w:contextualSpacing/>
        <w:jc w:val="center"/>
        <w:rPr>
          <w:b/>
          <w:caps/>
          <w:sz w:val="28"/>
          <w:szCs w:val="28"/>
        </w:rPr>
      </w:pPr>
    </w:p>
    <w:p w:rsidR="001A2C32" w:rsidRDefault="001A2C32" w:rsidP="00CE7172">
      <w:pPr>
        <w:shd w:val="clear" w:color="auto" w:fill="FFFFFF"/>
        <w:spacing w:line="276" w:lineRule="auto"/>
        <w:contextualSpacing/>
        <w:jc w:val="center"/>
        <w:rPr>
          <w:b/>
          <w:caps/>
          <w:sz w:val="28"/>
          <w:szCs w:val="28"/>
        </w:rPr>
      </w:pPr>
    </w:p>
    <w:p w:rsidR="001A2C32" w:rsidRDefault="001A2C32" w:rsidP="00CE7172">
      <w:pPr>
        <w:shd w:val="clear" w:color="auto" w:fill="FFFFFF"/>
        <w:spacing w:line="276" w:lineRule="auto"/>
        <w:contextualSpacing/>
        <w:jc w:val="center"/>
        <w:rPr>
          <w:b/>
          <w:caps/>
          <w:sz w:val="28"/>
          <w:szCs w:val="28"/>
        </w:rPr>
      </w:pPr>
    </w:p>
    <w:p w:rsidR="001A2C32" w:rsidRDefault="001A2C32" w:rsidP="00CE7172">
      <w:pPr>
        <w:shd w:val="clear" w:color="auto" w:fill="FFFFFF"/>
        <w:spacing w:line="276" w:lineRule="auto"/>
        <w:contextualSpacing/>
        <w:jc w:val="center"/>
        <w:rPr>
          <w:b/>
          <w:caps/>
          <w:sz w:val="28"/>
          <w:szCs w:val="28"/>
        </w:rPr>
      </w:pPr>
    </w:p>
    <w:p w:rsidR="001A2C32" w:rsidRDefault="001A2C32" w:rsidP="00CE7172">
      <w:pPr>
        <w:shd w:val="clear" w:color="auto" w:fill="FFFFFF"/>
        <w:spacing w:line="276" w:lineRule="auto"/>
        <w:contextualSpacing/>
        <w:jc w:val="center"/>
        <w:rPr>
          <w:b/>
          <w:caps/>
          <w:sz w:val="28"/>
          <w:szCs w:val="28"/>
        </w:rPr>
      </w:pPr>
    </w:p>
    <w:p w:rsidR="001A2C32" w:rsidRDefault="001A2C32" w:rsidP="00CE7172">
      <w:pPr>
        <w:shd w:val="clear" w:color="auto" w:fill="FFFFFF"/>
        <w:spacing w:line="276" w:lineRule="auto"/>
        <w:contextualSpacing/>
        <w:jc w:val="center"/>
        <w:rPr>
          <w:b/>
          <w:caps/>
          <w:sz w:val="28"/>
          <w:szCs w:val="28"/>
        </w:rPr>
      </w:pPr>
    </w:p>
    <w:p w:rsidR="001A2C32" w:rsidRDefault="001A2C32" w:rsidP="00CE7172">
      <w:pPr>
        <w:shd w:val="clear" w:color="auto" w:fill="FFFFFF"/>
        <w:spacing w:line="276" w:lineRule="auto"/>
        <w:contextualSpacing/>
        <w:jc w:val="center"/>
        <w:rPr>
          <w:b/>
          <w:caps/>
          <w:sz w:val="28"/>
          <w:szCs w:val="28"/>
        </w:rPr>
      </w:pPr>
    </w:p>
    <w:p w:rsidR="001A2C32" w:rsidRDefault="001A2C32" w:rsidP="00CE7172">
      <w:pPr>
        <w:shd w:val="clear" w:color="auto" w:fill="FFFFFF"/>
        <w:spacing w:line="276" w:lineRule="auto"/>
        <w:contextualSpacing/>
        <w:jc w:val="center"/>
        <w:rPr>
          <w:b/>
          <w:caps/>
          <w:sz w:val="28"/>
          <w:szCs w:val="28"/>
        </w:rPr>
      </w:pPr>
    </w:p>
    <w:p w:rsidR="001A2C32" w:rsidRDefault="001A2C32" w:rsidP="00CE7172">
      <w:pPr>
        <w:shd w:val="clear" w:color="auto" w:fill="FFFFFF"/>
        <w:spacing w:line="276" w:lineRule="auto"/>
        <w:contextualSpacing/>
        <w:jc w:val="center"/>
        <w:rPr>
          <w:b/>
          <w:caps/>
          <w:sz w:val="28"/>
          <w:szCs w:val="28"/>
        </w:rPr>
      </w:pPr>
    </w:p>
    <w:p w:rsidR="001A2C32" w:rsidRDefault="001A2C32" w:rsidP="00CE7172">
      <w:pPr>
        <w:shd w:val="clear" w:color="auto" w:fill="FFFFFF"/>
        <w:spacing w:line="276" w:lineRule="auto"/>
        <w:contextualSpacing/>
        <w:jc w:val="center"/>
        <w:rPr>
          <w:b/>
          <w:caps/>
          <w:sz w:val="28"/>
          <w:szCs w:val="28"/>
        </w:rPr>
      </w:pPr>
    </w:p>
    <w:p w:rsidR="001A2C32" w:rsidRDefault="001A2C32" w:rsidP="00CE7172">
      <w:pPr>
        <w:shd w:val="clear" w:color="auto" w:fill="FFFFFF"/>
        <w:spacing w:line="276" w:lineRule="auto"/>
        <w:contextualSpacing/>
        <w:jc w:val="center"/>
        <w:rPr>
          <w:b/>
          <w:caps/>
          <w:sz w:val="28"/>
          <w:szCs w:val="28"/>
        </w:rPr>
      </w:pPr>
    </w:p>
    <w:p w:rsidR="00095193" w:rsidRPr="0092192C" w:rsidRDefault="0092192C" w:rsidP="0092192C">
      <w:pPr>
        <w:pStyle w:val="af0"/>
        <w:numPr>
          <w:ilvl w:val="0"/>
          <w:numId w:val="20"/>
        </w:numPr>
        <w:shd w:val="clear" w:color="auto" w:fill="FFFFFF"/>
        <w:spacing w:line="276" w:lineRule="auto"/>
        <w:jc w:val="center"/>
        <w:rPr>
          <w:b/>
          <w:caps/>
          <w:sz w:val="28"/>
          <w:szCs w:val="28"/>
        </w:rPr>
      </w:pPr>
      <w:r>
        <w:rPr>
          <w:b/>
          <w:sz w:val="28"/>
          <w:szCs w:val="28"/>
        </w:rPr>
        <w:lastRenderedPageBreak/>
        <w:t>О</w:t>
      </w:r>
      <w:r w:rsidRPr="0092192C">
        <w:rPr>
          <w:b/>
          <w:sz w:val="28"/>
          <w:szCs w:val="28"/>
        </w:rPr>
        <w:t xml:space="preserve">жидаемые результаты реализации </w:t>
      </w:r>
    </w:p>
    <w:p w:rsidR="00095193" w:rsidRPr="006E0385" w:rsidRDefault="0092192C" w:rsidP="002E1FBA">
      <w:pPr>
        <w:shd w:val="clear" w:color="auto" w:fill="FFFFFF"/>
        <w:spacing w:line="276" w:lineRule="auto"/>
        <w:contextualSpacing/>
        <w:jc w:val="center"/>
        <w:rPr>
          <w:b/>
          <w:caps/>
          <w:sz w:val="28"/>
          <w:szCs w:val="28"/>
        </w:rPr>
      </w:pPr>
      <w:r w:rsidRPr="006E0385">
        <w:rPr>
          <w:b/>
          <w:sz w:val="28"/>
          <w:szCs w:val="28"/>
        </w:rPr>
        <w:t xml:space="preserve">Программы развития </w:t>
      </w:r>
      <w:r>
        <w:rPr>
          <w:b/>
          <w:sz w:val="28"/>
          <w:szCs w:val="28"/>
        </w:rPr>
        <w:t>ГКОУ РО</w:t>
      </w:r>
      <w:r w:rsidRPr="006E0385">
        <w:rPr>
          <w:b/>
          <w:sz w:val="28"/>
          <w:szCs w:val="28"/>
        </w:rPr>
        <w:t xml:space="preserve"> </w:t>
      </w:r>
      <w:r>
        <w:rPr>
          <w:b/>
          <w:sz w:val="28"/>
          <w:szCs w:val="28"/>
        </w:rPr>
        <w:t>Т</w:t>
      </w:r>
      <w:r w:rsidRPr="006E0385">
        <w:rPr>
          <w:b/>
          <w:sz w:val="28"/>
          <w:szCs w:val="28"/>
        </w:rPr>
        <w:t>аганрогской школы №</w:t>
      </w:r>
      <w:r w:rsidR="002E1FBA" w:rsidRPr="006E0385">
        <w:rPr>
          <w:b/>
          <w:caps/>
          <w:sz w:val="28"/>
          <w:szCs w:val="28"/>
        </w:rPr>
        <w:t>1</w:t>
      </w:r>
    </w:p>
    <w:p w:rsidR="006E0385" w:rsidRDefault="006E0385" w:rsidP="006E0385">
      <w:pPr>
        <w:shd w:val="clear" w:color="auto" w:fill="FFFFFF"/>
        <w:spacing w:line="276" w:lineRule="auto"/>
        <w:ind w:firstLine="708"/>
        <w:contextualSpacing/>
        <w:jc w:val="both"/>
        <w:rPr>
          <w:color w:val="C00000"/>
          <w:sz w:val="28"/>
          <w:szCs w:val="28"/>
        </w:rPr>
      </w:pPr>
    </w:p>
    <w:p w:rsidR="00095193" w:rsidRPr="006E0385" w:rsidRDefault="00095193" w:rsidP="006E0385">
      <w:pPr>
        <w:shd w:val="clear" w:color="auto" w:fill="FFFFFF"/>
        <w:spacing w:line="276" w:lineRule="auto"/>
        <w:ind w:firstLine="708"/>
        <w:contextualSpacing/>
        <w:jc w:val="both"/>
        <w:rPr>
          <w:sz w:val="28"/>
          <w:szCs w:val="28"/>
        </w:rPr>
      </w:pPr>
      <w:r w:rsidRPr="006E0385">
        <w:rPr>
          <w:sz w:val="28"/>
          <w:szCs w:val="28"/>
        </w:rPr>
        <w:t>Реализация Программы развития позволит к 20</w:t>
      </w:r>
      <w:r w:rsidR="00BA41DC">
        <w:rPr>
          <w:sz w:val="28"/>
          <w:szCs w:val="28"/>
        </w:rPr>
        <w:t>24</w:t>
      </w:r>
      <w:r w:rsidRPr="006E0385">
        <w:rPr>
          <w:sz w:val="28"/>
          <w:szCs w:val="28"/>
        </w:rPr>
        <w:t xml:space="preserve"> году достичь следующих результатов:</w:t>
      </w:r>
    </w:p>
    <w:p w:rsidR="00095193" w:rsidRPr="006E0385" w:rsidRDefault="00095193" w:rsidP="00CE7172">
      <w:pPr>
        <w:shd w:val="clear" w:color="auto" w:fill="FFFFFF"/>
        <w:spacing w:line="276" w:lineRule="auto"/>
        <w:contextualSpacing/>
        <w:jc w:val="both"/>
        <w:rPr>
          <w:sz w:val="28"/>
          <w:szCs w:val="28"/>
        </w:rPr>
      </w:pPr>
      <w:r w:rsidRPr="006E0385">
        <w:rPr>
          <w:sz w:val="28"/>
          <w:szCs w:val="28"/>
        </w:rPr>
        <w:t>- укрепление материально-технической базы учреждения, с учетом новых принципов создания условий по ФГОС</w:t>
      </w:r>
      <w:r w:rsidR="00BF05DA">
        <w:rPr>
          <w:sz w:val="28"/>
          <w:szCs w:val="28"/>
        </w:rPr>
        <w:t xml:space="preserve"> для детей с ОВЗ</w:t>
      </w:r>
      <w:r w:rsidR="006E0385" w:rsidRPr="006E0385">
        <w:rPr>
          <w:sz w:val="28"/>
          <w:szCs w:val="28"/>
        </w:rPr>
        <w:t>;</w:t>
      </w:r>
    </w:p>
    <w:p w:rsidR="00095193" w:rsidRPr="006E0385" w:rsidRDefault="00095193" w:rsidP="00CE7172">
      <w:pPr>
        <w:shd w:val="clear" w:color="auto" w:fill="FFFFFF"/>
        <w:spacing w:line="276" w:lineRule="auto"/>
        <w:contextualSpacing/>
        <w:jc w:val="both"/>
        <w:rPr>
          <w:sz w:val="28"/>
          <w:szCs w:val="28"/>
        </w:rPr>
      </w:pPr>
      <w:r w:rsidRPr="006E0385">
        <w:rPr>
          <w:sz w:val="28"/>
          <w:szCs w:val="28"/>
        </w:rPr>
        <w:t>- повышение эффективности использования бюджетных средств учреждения;</w:t>
      </w:r>
    </w:p>
    <w:p w:rsidR="00095193" w:rsidRPr="006E0385" w:rsidRDefault="00095193" w:rsidP="00CE7172">
      <w:pPr>
        <w:shd w:val="clear" w:color="auto" w:fill="FFFFFF"/>
        <w:spacing w:line="276" w:lineRule="auto"/>
        <w:contextualSpacing/>
        <w:jc w:val="both"/>
        <w:rPr>
          <w:sz w:val="28"/>
          <w:szCs w:val="28"/>
        </w:rPr>
      </w:pPr>
      <w:r w:rsidRPr="006E0385">
        <w:rPr>
          <w:sz w:val="28"/>
          <w:szCs w:val="28"/>
        </w:rPr>
        <w:t xml:space="preserve">- повышение доступности, качества, открытости образования для всех заинтересованных сторон образовательного процесса; </w:t>
      </w:r>
    </w:p>
    <w:p w:rsidR="00095193" w:rsidRPr="006E0385" w:rsidRDefault="00095193" w:rsidP="00CE7172">
      <w:pPr>
        <w:shd w:val="clear" w:color="auto" w:fill="FFFFFF"/>
        <w:spacing w:line="276" w:lineRule="auto"/>
        <w:contextualSpacing/>
        <w:jc w:val="both"/>
        <w:rPr>
          <w:sz w:val="28"/>
          <w:szCs w:val="28"/>
        </w:rPr>
      </w:pPr>
      <w:r w:rsidRPr="006E0385">
        <w:rPr>
          <w:sz w:val="28"/>
          <w:szCs w:val="28"/>
        </w:rPr>
        <w:t>- модернизация технологической и социальной инфраструктуры учреждения (обновление оборудования столовой, компьютерной техники, учебно-методических комплексов и др.);</w:t>
      </w:r>
    </w:p>
    <w:p w:rsidR="00095193" w:rsidRPr="006E0385" w:rsidRDefault="00095193" w:rsidP="00CE7172">
      <w:pPr>
        <w:shd w:val="clear" w:color="auto" w:fill="FFFFFF"/>
        <w:spacing w:line="276" w:lineRule="auto"/>
        <w:contextualSpacing/>
        <w:jc w:val="both"/>
        <w:rPr>
          <w:sz w:val="28"/>
          <w:szCs w:val="28"/>
        </w:rPr>
      </w:pPr>
      <w:r w:rsidRPr="006E0385">
        <w:rPr>
          <w:sz w:val="28"/>
          <w:szCs w:val="28"/>
        </w:rPr>
        <w:t xml:space="preserve">- усовершенствование системы психолого-реабилитационно-педагогической поддержки детей I </w:t>
      </w:r>
      <w:r w:rsidR="00BB4989">
        <w:rPr>
          <w:sz w:val="28"/>
          <w:szCs w:val="28"/>
        </w:rPr>
        <w:t>уровня</w:t>
      </w:r>
      <w:r w:rsidRPr="006E0385">
        <w:rPr>
          <w:sz w:val="28"/>
          <w:szCs w:val="28"/>
        </w:rPr>
        <w:t xml:space="preserve"> обучения (с ДОУ и семьями с детьми с ОЗВ)</w:t>
      </w:r>
      <w:r w:rsidR="006E0385">
        <w:rPr>
          <w:sz w:val="28"/>
          <w:szCs w:val="28"/>
        </w:rPr>
        <w:t>;</w:t>
      </w:r>
    </w:p>
    <w:p w:rsidR="00095193" w:rsidRPr="006E0385" w:rsidRDefault="00095193" w:rsidP="00CE7172">
      <w:pPr>
        <w:shd w:val="clear" w:color="auto" w:fill="FFFFFF"/>
        <w:spacing w:line="276" w:lineRule="auto"/>
        <w:contextualSpacing/>
        <w:jc w:val="both"/>
        <w:rPr>
          <w:sz w:val="28"/>
          <w:szCs w:val="28"/>
        </w:rPr>
      </w:pPr>
      <w:r w:rsidRPr="006E0385">
        <w:rPr>
          <w:sz w:val="28"/>
          <w:szCs w:val="28"/>
        </w:rPr>
        <w:t>- помощь в формирование высокой готовности детей к обучению в школе, обеспечение их ранней позитивной социализации в рамка программы «ШАНС»;</w:t>
      </w:r>
    </w:p>
    <w:p w:rsidR="00095193" w:rsidRPr="006E0385" w:rsidRDefault="00095193" w:rsidP="00CE7172">
      <w:pPr>
        <w:shd w:val="clear" w:color="auto" w:fill="FFFFFF"/>
        <w:spacing w:line="276" w:lineRule="auto"/>
        <w:contextualSpacing/>
        <w:jc w:val="both"/>
        <w:rPr>
          <w:sz w:val="28"/>
          <w:szCs w:val="28"/>
        </w:rPr>
      </w:pPr>
      <w:r w:rsidRPr="006E0385">
        <w:rPr>
          <w:sz w:val="28"/>
          <w:szCs w:val="28"/>
        </w:rPr>
        <w:t xml:space="preserve">- переход общеобразовательного учреждения на </w:t>
      </w:r>
      <w:r w:rsidR="00BF05DA">
        <w:rPr>
          <w:sz w:val="28"/>
          <w:szCs w:val="28"/>
        </w:rPr>
        <w:t>ФГОС основной и средней школы для детей с ОВЗ</w:t>
      </w:r>
      <w:r w:rsidRPr="006E0385">
        <w:rPr>
          <w:sz w:val="28"/>
          <w:szCs w:val="28"/>
        </w:rPr>
        <w:t>, в том числе с использованием индивидуальных траекторий обучения школьников и дорожной карты реабилитации учащегося;</w:t>
      </w:r>
    </w:p>
    <w:p w:rsidR="00095193" w:rsidRPr="006E0385" w:rsidRDefault="00095193" w:rsidP="00CE7172">
      <w:pPr>
        <w:shd w:val="clear" w:color="auto" w:fill="FFFFFF"/>
        <w:spacing w:line="276" w:lineRule="auto"/>
        <w:contextualSpacing/>
        <w:jc w:val="both"/>
        <w:rPr>
          <w:sz w:val="28"/>
          <w:szCs w:val="28"/>
        </w:rPr>
      </w:pPr>
      <w:r w:rsidRPr="006E0385">
        <w:rPr>
          <w:sz w:val="28"/>
          <w:szCs w:val="28"/>
        </w:rPr>
        <w:t>- обеспечение эффективного доступа учреждения к федеральным и региональным образовательным информационным ресурсам;</w:t>
      </w:r>
    </w:p>
    <w:p w:rsidR="00095193" w:rsidRPr="00BF05DA" w:rsidRDefault="00095193" w:rsidP="00CE7172">
      <w:pPr>
        <w:shd w:val="clear" w:color="auto" w:fill="FFFFFF"/>
        <w:spacing w:line="276" w:lineRule="auto"/>
        <w:contextualSpacing/>
        <w:jc w:val="both"/>
        <w:rPr>
          <w:sz w:val="28"/>
          <w:szCs w:val="28"/>
        </w:rPr>
      </w:pPr>
      <w:r w:rsidRPr="00BF05DA">
        <w:rPr>
          <w:sz w:val="28"/>
          <w:szCs w:val="28"/>
        </w:rPr>
        <w:t>- усовершенствование системы консультирования и сотрудничества с органами местного самоуправления, ДОУ, МОУ в рамках «инклюзивного» обучения детей с ОЗВ;</w:t>
      </w:r>
    </w:p>
    <w:p w:rsidR="00095193" w:rsidRPr="00BF05DA" w:rsidRDefault="00095193" w:rsidP="00CE7172">
      <w:pPr>
        <w:shd w:val="clear" w:color="auto" w:fill="FFFFFF"/>
        <w:spacing w:line="276" w:lineRule="auto"/>
        <w:contextualSpacing/>
        <w:jc w:val="both"/>
        <w:rPr>
          <w:sz w:val="28"/>
          <w:szCs w:val="28"/>
        </w:rPr>
      </w:pPr>
      <w:r w:rsidRPr="00BF05DA">
        <w:rPr>
          <w:sz w:val="28"/>
          <w:szCs w:val="28"/>
        </w:rPr>
        <w:t>- обеспечение условий, гарантирующих сохранение здоровья детей, защиту прав личности, психологический комфорт и безопасность участников образовательного процесса;</w:t>
      </w:r>
    </w:p>
    <w:p w:rsidR="00095193" w:rsidRPr="00BF05DA" w:rsidRDefault="00095193" w:rsidP="00CE7172">
      <w:pPr>
        <w:shd w:val="clear" w:color="auto" w:fill="FFFFFF"/>
        <w:spacing w:line="276" w:lineRule="auto"/>
        <w:contextualSpacing/>
        <w:jc w:val="both"/>
        <w:rPr>
          <w:sz w:val="28"/>
          <w:szCs w:val="28"/>
        </w:rPr>
      </w:pPr>
      <w:r w:rsidRPr="00BF05DA">
        <w:rPr>
          <w:sz w:val="28"/>
          <w:szCs w:val="28"/>
        </w:rPr>
        <w:t>- формирование нового поколения учителей-дефектологов в необходимом количестве и соответствующей квалификации</w:t>
      </w:r>
      <w:r w:rsidR="00BF05DA" w:rsidRPr="00BF05DA">
        <w:rPr>
          <w:sz w:val="28"/>
          <w:szCs w:val="28"/>
        </w:rPr>
        <w:t>;</w:t>
      </w:r>
    </w:p>
    <w:p w:rsidR="00095193" w:rsidRPr="00BF05DA" w:rsidRDefault="00095193" w:rsidP="00CE7172">
      <w:pPr>
        <w:shd w:val="clear" w:color="auto" w:fill="FFFFFF"/>
        <w:spacing w:line="276" w:lineRule="auto"/>
        <w:contextualSpacing/>
        <w:jc w:val="both"/>
        <w:rPr>
          <w:sz w:val="28"/>
          <w:szCs w:val="28"/>
        </w:rPr>
      </w:pPr>
      <w:r w:rsidRPr="00BF05DA">
        <w:rPr>
          <w:sz w:val="28"/>
          <w:szCs w:val="28"/>
        </w:rPr>
        <w:t>- усовершенствование системы экономической и социальной мотивации труда сотрудников учреждения, гибкой системы заработной платы пед</w:t>
      </w:r>
      <w:r w:rsidR="007B325E">
        <w:rPr>
          <w:sz w:val="28"/>
          <w:szCs w:val="28"/>
        </w:rPr>
        <w:t xml:space="preserve">агогических </w:t>
      </w:r>
      <w:r w:rsidRPr="00BF05DA">
        <w:rPr>
          <w:sz w:val="28"/>
          <w:szCs w:val="28"/>
        </w:rPr>
        <w:t>работников, выводящей ее в среднем на уровень сопоставимой со средним уровнем зарплаты в экономике и стимулирующей качество работы;</w:t>
      </w:r>
    </w:p>
    <w:p w:rsidR="00095193" w:rsidRPr="00BF05DA" w:rsidRDefault="00095193" w:rsidP="00CE7172">
      <w:pPr>
        <w:shd w:val="clear" w:color="auto" w:fill="FFFFFF"/>
        <w:spacing w:line="276" w:lineRule="auto"/>
        <w:contextualSpacing/>
        <w:jc w:val="both"/>
        <w:rPr>
          <w:sz w:val="28"/>
          <w:szCs w:val="28"/>
        </w:rPr>
      </w:pPr>
      <w:r w:rsidRPr="00BF05DA">
        <w:rPr>
          <w:sz w:val="28"/>
          <w:szCs w:val="28"/>
        </w:rPr>
        <w:t>- организация гибкой системы непрерывного профессионального образования, соответствующей потребностям образовательного учреждения, способствующей профессиональному, карьерному и личностному росту сотрудников учреждения</w:t>
      </w:r>
      <w:r w:rsidR="009B335F" w:rsidRPr="00BF05DA">
        <w:rPr>
          <w:sz w:val="28"/>
          <w:szCs w:val="28"/>
        </w:rPr>
        <w:t>.</w:t>
      </w:r>
    </w:p>
    <w:p w:rsidR="00095193" w:rsidRPr="00693A78" w:rsidRDefault="00095193" w:rsidP="00CE7172">
      <w:pPr>
        <w:shd w:val="clear" w:color="auto" w:fill="FFFFFF"/>
        <w:spacing w:line="276" w:lineRule="auto"/>
        <w:contextualSpacing/>
        <w:jc w:val="center"/>
        <w:rPr>
          <w:color w:val="C00000"/>
          <w:sz w:val="28"/>
          <w:szCs w:val="28"/>
        </w:rPr>
      </w:pPr>
    </w:p>
    <w:sectPr w:rsidR="00095193" w:rsidRPr="00693A78" w:rsidSect="00846AE3">
      <w:footerReference w:type="even" r:id="rId13"/>
      <w:footerReference w:type="default" r:id="rId14"/>
      <w:type w:val="continuous"/>
      <w:pgSz w:w="11906" w:h="16838"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F26" w:rsidRDefault="00962F26">
      <w:r>
        <w:separator/>
      </w:r>
    </w:p>
  </w:endnote>
  <w:endnote w:type="continuationSeparator" w:id="0">
    <w:p w:rsidR="00962F26" w:rsidRDefault="0096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Kozuka Gothic Pro B">
    <w:altName w:val="MS Gothic"/>
    <w:panose1 w:val="00000000000000000000"/>
    <w:charset w:val="80"/>
    <w:family w:val="swiss"/>
    <w:notTrueType/>
    <w:pitch w:val="variable"/>
    <w:sig w:usb0="00000000" w:usb1="2AC71C11" w:usb2="00000012" w:usb3="00000000" w:csb0="00020005"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7247648"/>
      <w:docPartObj>
        <w:docPartGallery w:val="Page Numbers (Bottom of Page)"/>
        <w:docPartUnique/>
      </w:docPartObj>
    </w:sdtPr>
    <w:sdtEndPr/>
    <w:sdtContent>
      <w:p w:rsidR="00962F26" w:rsidRDefault="00962F26">
        <w:pPr>
          <w:pStyle w:val="a3"/>
          <w:jc w:val="center"/>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rsidR="00962F26" w:rsidRDefault="00962F2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F26" w:rsidRDefault="00962F2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62F26" w:rsidRDefault="00962F26">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F26" w:rsidRDefault="00962F26">
    <w:pPr>
      <w:pStyle w:val="a3"/>
      <w:jc w:val="center"/>
    </w:pPr>
    <w:r>
      <w:rPr>
        <w:noProof/>
      </w:rPr>
      <w:fldChar w:fldCharType="begin"/>
    </w:r>
    <w:r>
      <w:rPr>
        <w:noProof/>
      </w:rPr>
      <w:instrText>PAGE   \* MERGEFORMAT</w:instrText>
    </w:r>
    <w:r>
      <w:rPr>
        <w:noProof/>
      </w:rPr>
      <w:fldChar w:fldCharType="separate"/>
    </w:r>
    <w:r>
      <w:rPr>
        <w:noProof/>
      </w:rPr>
      <w:t>54</w:t>
    </w:r>
    <w:r>
      <w:rPr>
        <w:noProof/>
      </w:rPr>
      <w:fldChar w:fldCharType="end"/>
    </w:r>
  </w:p>
  <w:p w:rsidR="00962F26" w:rsidRDefault="00962F2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F26" w:rsidRDefault="00962F26">
      <w:r>
        <w:separator/>
      </w:r>
    </w:p>
  </w:footnote>
  <w:footnote w:type="continuationSeparator" w:id="0">
    <w:p w:rsidR="00962F26" w:rsidRDefault="00962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Times New Roman"/>
        <w:b/>
        <w:i w:val="0"/>
        <w:color w:val="000000"/>
        <w:spacing w:val="-2"/>
        <w:sz w:val="28"/>
        <w:szCs w:val="2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Symbol" w:hAnsi="Symbol" w:cs="Times New Roman"/>
        <w:b/>
        <w:i w:val="0"/>
        <w:color w:val="000000"/>
        <w:spacing w:val="-2"/>
        <w:sz w:val="28"/>
        <w:szCs w:val="28"/>
      </w:rPr>
    </w:lvl>
    <w:lvl w:ilvl="3">
      <w:start w:val="1"/>
      <w:numFmt w:val="bullet"/>
      <w:lvlText w:val=""/>
      <w:lvlJc w:val="left"/>
      <w:pPr>
        <w:tabs>
          <w:tab w:val="num" w:pos="0"/>
        </w:tabs>
        <w:ind w:left="1800" w:hanging="360"/>
      </w:pPr>
      <w:rPr>
        <w:rFonts w:ascii="Symbol" w:hAnsi="Symbol" w:cs="Times New Roman"/>
        <w:b/>
        <w:i w:val="0"/>
        <w:color w:val="000000"/>
        <w:spacing w:val="-2"/>
        <w:sz w:val="28"/>
        <w:szCs w:val="28"/>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Times New Roman"/>
        <w:b/>
        <w:i w:val="0"/>
        <w:color w:val="000000"/>
        <w:spacing w:val="-2"/>
        <w:sz w:val="28"/>
        <w:szCs w:val="28"/>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color w:val="000000"/>
        <w:spacing w:val="-2"/>
        <w:sz w:val="28"/>
        <w:szCs w:val="2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Symbol" w:hAnsi="Symbol" w:cs="Symbol"/>
        <w:color w:val="000000"/>
        <w:spacing w:val="-2"/>
        <w:sz w:val="28"/>
        <w:szCs w:val="28"/>
      </w:rPr>
    </w:lvl>
    <w:lvl w:ilvl="3">
      <w:start w:val="1"/>
      <w:numFmt w:val="bullet"/>
      <w:lvlText w:val=""/>
      <w:lvlJc w:val="left"/>
      <w:pPr>
        <w:tabs>
          <w:tab w:val="num" w:pos="0"/>
        </w:tabs>
        <w:ind w:left="1800" w:hanging="360"/>
      </w:pPr>
      <w:rPr>
        <w:rFonts w:ascii="Symbol" w:hAnsi="Symbol" w:cs="Symbol"/>
        <w:color w:val="000000"/>
        <w:spacing w:val="-2"/>
        <w:sz w:val="28"/>
        <w:szCs w:val="28"/>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color w:val="000000"/>
        <w:spacing w:val="-2"/>
        <w:sz w:val="28"/>
        <w:szCs w:val="28"/>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888"/>
        </w:tabs>
        <w:ind w:left="900" w:hanging="360"/>
      </w:pPr>
      <w:rPr>
        <w:rFonts w:ascii="Symbol" w:hAnsi="Symbol" w:cs="Symbol"/>
        <w:color w:val="000000"/>
        <w:spacing w:val="-2"/>
        <w:sz w:val="28"/>
        <w:szCs w:val="28"/>
      </w:rPr>
    </w:lvl>
    <w:lvl w:ilvl="1">
      <w:start w:val="1"/>
      <w:numFmt w:val="bullet"/>
      <w:lvlText w:val=""/>
      <w:lvlJc w:val="left"/>
      <w:pPr>
        <w:tabs>
          <w:tab w:val="num" w:pos="180"/>
        </w:tabs>
        <w:ind w:left="1260" w:hanging="360"/>
      </w:pPr>
      <w:rPr>
        <w:rFonts w:ascii="Symbol" w:hAnsi="Symbol" w:cs="Symbol"/>
        <w:color w:val="000000"/>
        <w:spacing w:val="-2"/>
        <w:sz w:val="28"/>
        <w:szCs w:val="28"/>
      </w:rPr>
    </w:lvl>
    <w:lvl w:ilvl="2">
      <w:start w:val="1"/>
      <w:numFmt w:val="bullet"/>
      <w:lvlText w:val=""/>
      <w:lvlJc w:val="left"/>
      <w:pPr>
        <w:tabs>
          <w:tab w:val="num" w:pos="180"/>
        </w:tabs>
        <w:ind w:left="1620" w:hanging="360"/>
      </w:pPr>
      <w:rPr>
        <w:rFonts w:ascii="Symbol" w:hAnsi="Symbol" w:cs="Symbol"/>
        <w:color w:val="000000"/>
        <w:spacing w:val="-2"/>
        <w:sz w:val="28"/>
        <w:szCs w:val="28"/>
      </w:rPr>
    </w:lvl>
    <w:lvl w:ilvl="3">
      <w:start w:val="1"/>
      <w:numFmt w:val="bullet"/>
      <w:lvlText w:val=""/>
      <w:lvlJc w:val="left"/>
      <w:pPr>
        <w:tabs>
          <w:tab w:val="num" w:pos="180"/>
        </w:tabs>
        <w:ind w:left="1980" w:hanging="360"/>
      </w:pPr>
      <w:rPr>
        <w:rFonts w:ascii="Symbol" w:hAnsi="Symbol" w:cs="Symbol"/>
        <w:color w:val="000000"/>
        <w:spacing w:val="-2"/>
        <w:sz w:val="28"/>
        <w:szCs w:val="28"/>
      </w:rPr>
    </w:lvl>
    <w:lvl w:ilvl="4">
      <w:start w:val="1"/>
      <w:numFmt w:val="bullet"/>
      <w:lvlText w:val=""/>
      <w:lvlJc w:val="left"/>
      <w:pPr>
        <w:tabs>
          <w:tab w:val="num" w:pos="180"/>
        </w:tabs>
        <w:ind w:left="2340" w:hanging="360"/>
      </w:pPr>
      <w:rPr>
        <w:rFonts w:ascii="Symbol" w:hAnsi="Symbol" w:cs="Symbol"/>
        <w:color w:val="000000"/>
        <w:spacing w:val="-2"/>
        <w:sz w:val="28"/>
        <w:szCs w:val="28"/>
      </w:rPr>
    </w:lvl>
    <w:lvl w:ilvl="5">
      <w:start w:val="1"/>
      <w:numFmt w:val="bullet"/>
      <w:lvlText w:val=""/>
      <w:lvlJc w:val="left"/>
      <w:pPr>
        <w:tabs>
          <w:tab w:val="num" w:pos="180"/>
        </w:tabs>
        <w:ind w:left="2700" w:hanging="360"/>
      </w:pPr>
      <w:rPr>
        <w:rFonts w:ascii="Symbol" w:hAnsi="Symbol" w:cs="Symbol"/>
        <w:color w:val="000000"/>
        <w:spacing w:val="-2"/>
        <w:sz w:val="28"/>
        <w:szCs w:val="28"/>
      </w:rPr>
    </w:lvl>
    <w:lvl w:ilvl="6">
      <w:start w:val="1"/>
      <w:numFmt w:val="bullet"/>
      <w:lvlText w:val=""/>
      <w:lvlJc w:val="left"/>
      <w:pPr>
        <w:tabs>
          <w:tab w:val="num" w:pos="180"/>
        </w:tabs>
        <w:ind w:left="3060" w:hanging="360"/>
      </w:pPr>
      <w:rPr>
        <w:rFonts w:ascii="Symbol" w:hAnsi="Symbol" w:cs="Symbol"/>
        <w:color w:val="000000"/>
        <w:spacing w:val="-2"/>
        <w:sz w:val="28"/>
        <w:szCs w:val="28"/>
      </w:rPr>
    </w:lvl>
    <w:lvl w:ilvl="7">
      <w:start w:val="1"/>
      <w:numFmt w:val="bullet"/>
      <w:lvlText w:val=""/>
      <w:lvlJc w:val="left"/>
      <w:pPr>
        <w:tabs>
          <w:tab w:val="num" w:pos="180"/>
        </w:tabs>
        <w:ind w:left="3420" w:hanging="360"/>
      </w:pPr>
      <w:rPr>
        <w:rFonts w:ascii="Symbol" w:hAnsi="Symbol" w:cs="Symbol"/>
        <w:color w:val="000000"/>
        <w:spacing w:val="-2"/>
        <w:sz w:val="28"/>
        <w:szCs w:val="28"/>
      </w:rPr>
    </w:lvl>
    <w:lvl w:ilvl="8">
      <w:start w:val="1"/>
      <w:numFmt w:val="bullet"/>
      <w:lvlText w:val=""/>
      <w:lvlJc w:val="left"/>
      <w:pPr>
        <w:tabs>
          <w:tab w:val="num" w:pos="180"/>
        </w:tabs>
        <w:ind w:left="3780" w:hanging="360"/>
      </w:pPr>
      <w:rPr>
        <w:rFonts w:ascii="Symbol" w:hAnsi="Symbol" w:cs="Symbol"/>
        <w:color w:val="000000"/>
        <w:spacing w:val="-2"/>
        <w:sz w:val="28"/>
        <w:szCs w:val="28"/>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spacing w:val="-2"/>
        <w:sz w:val="28"/>
        <w:szCs w:val="2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Symbol" w:hAnsi="Symbol" w:cs="Symbol"/>
        <w:spacing w:val="-2"/>
        <w:sz w:val="28"/>
        <w:szCs w:val="28"/>
      </w:rPr>
    </w:lvl>
    <w:lvl w:ilvl="3">
      <w:start w:val="1"/>
      <w:numFmt w:val="bullet"/>
      <w:lvlText w:val=""/>
      <w:lvlJc w:val="left"/>
      <w:pPr>
        <w:tabs>
          <w:tab w:val="num" w:pos="0"/>
        </w:tabs>
        <w:ind w:left="1800" w:hanging="360"/>
      </w:pPr>
      <w:rPr>
        <w:rFonts w:ascii="Symbol" w:hAnsi="Symbol" w:cs="Symbol"/>
        <w:spacing w:val="-2"/>
        <w:sz w:val="28"/>
        <w:szCs w:val="28"/>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spacing w:val="-2"/>
        <w:sz w:val="28"/>
        <w:szCs w:val="28"/>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4" w15:restartNumberingAfterBreak="0">
    <w:nsid w:val="00000009"/>
    <w:multiLevelType w:val="singleLevel"/>
    <w:tmpl w:val="00000009"/>
    <w:name w:val="WW8Num9"/>
    <w:lvl w:ilvl="0">
      <w:start w:val="1"/>
      <w:numFmt w:val="decimal"/>
      <w:lvlText w:val="%1."/>
      <w:lvlJc w:val="left"/>
      <w:pPr>
        <w:tabs>
          <w:tab w:val="num" w:pos="540"/>
        </w:tabs>
        <w:ind w:left="540" w:hanging="360"/>
      </w:pPr>
    </w:lvl>
  </w:abstractNum>
  <w:abstractNum w:abstractNumId="5" w15:restartNumberingAfterBreak="0">
    <w:nsid w:val="06A34329"/>
    <w:multiLevelType w:val="hybridMultilevel"/>
    <w:tmpl w:val="60F89C80"/>
    <w:lvl w:ilvl="0" w:tplc="B3705CA4">
      <w:start w:val="1"/>
      <w:numFmt w:val="decimal"/>
      <w:lvlText w:val="%1."/>
      <w:lvlJc w:val="left"/>
      <w:pPr>
        <w:ind w:left="795"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744527"/>
    <w:multiLevelType w:val="hybridMultilevel"/>
    <w:tmpl w:val="4FA259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DBC04F9"/>
    <w:multiLevelType w:val="hybridMultilevel"/>
    <w:tmpl w:val="2C24CD56"/>
    <w:lvl w:ilvl="0" w:tplc="7DA242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E2C4FCA"/>
    <w:multiLevelType w:val="hybridMultilevel"/>
    <w:tmpl w:val="A440DC60"/>
    <w:lvl w:ilvl="0" w:tplc="E28E1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EF87952"/>
    <w:multiLevelType w:val="multilevel"/>
    <w:tmpl w:val="104CA2D8"/>
    <w:lvl w:ilvl="0">
      <w:start w:val="1"/>
      <w:numFmt w:val="decimal"/>
      <w:lvlText w:val="%1."/>
      <w:lvlJc w:val="left"/>
      <w:pPr>
        <w:ind w:left="1077" w:hanging="360"/>
      </w:pPr>
      <w:rPr>
        <w:rFonts w:ascii="Times New Roman" w:eastAsia="Times New Roman" w:hAnsi="Times New Roman" w:cs="Times New Roman"/>
      </w:rPr>
    </w:lvl>
    <w:lvl w:ilvl="1" w:tentative="1">
      <w:start w:val="1"/>
      <w:numFmt w:val="lowerLetter"/>
      <w:lvlText w:val="%2."/>
      <w:lvlJc w:val="left"/>
      <w:pPr>
        <w:ind w:left="1797" w:hanging="360"/>
      </w:pPr>
    </w:lvl>
    <w:lvl w:ilvl="2" w:tentative="1">
      <w:start w:val="1"/>
      <w:numFmt w:val="lowerRoman"/>
      <w:lvlText w:val="%3."/>
      <w:lvlJc w:val="right"/>
      <w:pPr>
        <w:ind w:left="2517" w:hanging="180"/>
      </w:pPr>
    </w:lvl>
    <w:lvl w:ilvl="3" w:tentative="1">
      <w:start w:val="1"/>
      <w:numFmt w:val="decimal"/>
      <w:lvlText w:val="%4."/>
      <w:lvlJc w:val="left"/>
      <w:pPr>
        <w:ind w:left="3237" w:hanging="360"/>
      </w:pPr>
    </w:lvl>
    <w:lvl w:ilvl="4" w:tentative="1">
      <w:start w:val="1"/>
      <w:numFmt w:val="lowerLetter"/>
      <w:lvlText w:val="%5."/>
      <w:lvlJc w:val="left"/>
      <w:pPr>
        <w:ind w:left="3957" w:hanging="360"/>
      </w:pPr>
    </w:lvl>
    <w:lvl w:ilvl="5" w:tentative="1">
      <w:start w:val="1"/>
      <w:numFmt w:val="lowerRoman"/>
      <w:lvlText w:val="%6."/>
      <w:lvlJc w:val="right"/>
      <w:pPr>
        <w:ind w:left="4677" w:hanging="180"/>
      </w:pPr>
    </w:lvl>
    <w:lvl w:ilvl="6" w:tentative="1">
      <w:start w:val="1"/>
      <w:numFmt w:val="decimal"/>
      <w:lvlText w:val="%7."/>
      <w:lvlJc w:val="left"/>
      <w:pPr>
        <w:ind w:left="5397" w:hanging="360"/>
      </w:pPr>
    </w:lvl>
    <w:lvl w:ilvl="7" w:tentative="1">
      <w:start w:val="1"/>
      <w:numFmt w:val="lowerLetter"/>
      <w:lvlText w:val="%8."/>
      <w:lvlJc w:val="left"/>
      <w:pPr>
        <w:ind w:left="6117" w:hanging="360"/>
      </w:pPr>
    </w:lvl>
    <w:lvl w:ilvl="8" w:tentative="1">
      <w:start w:val="1"/>
      <w:numFmt w:val="lowerRoman"/>
      <w:lvlText w:val="%9."/>
      <w:lvlJc w:val="right"/>
      <w:pPr>
        <w:ind w:left="6837" w:hanging="180"/>
      </w:pPr>
    </w:lvl>
  </w:abstractNum>
  <w:abstractNum w:abstractNumId="10" w15:restartNumberingAfterBreak="0">
    <w:nsid w:val="0F7C2B3D"/>
    <w:multiLevelType w:val="hybridMultilevel"/>
    <w:tmpl w:val="F72C0C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30424C8"/>
    <w:multiLevelType w:val="multilevel"/>
    <w:tmpl w:val="9E606E44"/>
    <w:lvl w:ilvl="0">
      <w:start w:val="1"/>
      <w:numFmt w:val="decimal"/>
      <w:lvlText w:val="%1."/>
      <w:lvlJc w:val="left"/>
      <w:pPr>
        <w:ind w:left="795" w:hanging="360"/>
      </w:pPr>
      <w:rPr>
        <w:rFonts w:hint="default"/>
      </w:rPr>
    </w:lvl>
    <w:lvl w:ilvl="1" w:tentative="1">
      <w:start w:val="1"/>
      <w:numFmt w:val="lowerLetter"/>
      <w:lvlText w:val="%2."/>
      <w:lvlJc w:val="left"/>
      <w:pPr>
        <w:ind w:left="1515" w:hanging="360"/>
      </w:pPr>
    </w:lvl>
    <w:lvl w:ilvl="2" w:tentative="1">
      <w:start w:val="1"/>
      <w:numFmt w:val="lowerRoman"/>
      <w:lvlText w:val="%3."/>
      <w:lvlJc w:val="right"/>
      <w:pPr>
        <w:ind w:left="2235" w:hanging="180"/>
      </w:pPr>
    </w:lvl>
    <w:lvl w:ilvl="3" w:tentative="1">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tentative="1">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12" w15:restartNumberingAfterBreak="0">
    <w:nsid w:val="17832C3C"/>
    <w:multiLevelType w:val="multilevel"/>
    <w:tmpl w:val="4E547658"/>
    <w:lvl w:ilvl="0">
      <w:start w:val="1"/>
      <w:numFmt w:val="bullet"/>
      <w:lvlText w:val=""/>
      <w:lvlJc w:val="left"/>
      <w:rPr>
        <w:rFonts w:ascii="Symbol" w:hAnsi="Symbol" w:hint="default"/>
        <w:b w:val="0"/>
        <w:i/>
        <w:smallCaps w:val="0"/>
        <w:strike w:val="0"/>
        <w:color w:val="000000"/>
        <w:spacing w:val="1"/>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0A50E1A"/>
    <w:multiLevelType w:val="hybridMultilevel"/>
    <w:tmpl w:val="3AFE8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FF71FD"/>
    <w:multiLevelType w:val="hybridMultilevel"/>
    <w:tmpl w:val="884C5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1D437C"/>
    <w:multiLevelType w:val="hybridMultilevel"/>
    <w:tmpl w:val="6DBC6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1D1AA6"/>
    <w:multiLevelType w:val="hybridMultilevel"/>
    <w:tmpl w:val="8A0C7F06"/>
    <w:lvl w:ilvl="0" w:tplc="57DAAD30">
      <w:start w:val="2"/>
      <w:numFmt w:val="decimal"/>
      <w:lvlText w:val="%1."/>
      <w:lvlJc w:val="left"/>
      <w:pPr>
        <w:ind w:left="1077" w:hanging="360"/>
      </w:pPr>
      <w:rPr>
        <w:rFonts w:hint="default"/>
        <w:b/>
        <w:sz w:val="28"/>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7" w15:restartNumberingAfterBreak="0">
    <w:nsid w:val="30404CF0"/>
    <w:multiLevelType w:val="multilevel"/>
    <w:tmpl w:val="E6BC5798"/>
    <w:lvl w:ilvl="0">
      <w:start w:val="5"/>
      <w:numFmt w:val="decimal"/>
      <w:lvlText w:val="%1."/>
      <w:lvlJc w:val="left"/>
      <w:pPr>
        <w:ind w:left="1077" w:hanging="360"/>
      </w:pPr>
      <w:rPr>
        <w:rFonts w:hint="default"/>
      </w:rPr>
    </w:lvl>
    <w:lvl w:ilvl="1">
      <w:start w:val="1"/>
      <w:numFmt w:val="decimal"/>
      <w:isLgl/>
      <w:lvlText w:val="%1.%2"/>
      <w:lvlJc w:val="left"/>
      <w:pPr>
        <w:ind w:left="1092" w:hanging="375"/>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57" w:hanging="144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877" w:hanging="2160"/>
      </w:pPr>
      <w:rPr>
        <w:rFonts w:hint="default"/>
      </w:rPr>
    </w:lvl>
  </w:abstractNum>
  <w:abstractNum w:abstractNumId="18" w15:restartNumberingAfterBreak="0">
    <w:nsid w:val="34C81D89"/>
    <w:multiLevelType w:val="hybridMultilevel"/>
    <w:tmpl w:val="830AA0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5996D40"/>
    <w:multiLevelType w:val="multilevel"/>
    <w:tmpl w:val="BD808742"/>
    <w:lvl w:ilvl="0">
      <w:start w:val="1"/>
      <w:numFmt w:val="decimal"/>
      <w:lvlText w:val="%1."/>
      <w:lvlJc w:val="left"/>
      <w:pPr>
        <w:ind w:left="1077" w:hanging="360"/>
      </w:pPr>
      <w:rPr>
        <w:rFonts w:ascii="Times New Roman" w:eastAsia="Times New Roman" w:hAnsi="Times New Roman" w:cs="Times New Roman"/>
      </w:rPr>
    </w:lvl>
    <w:lvl w:ilvl="1">
      <w:start w:val="4"/>
      <w:numFmt w:val="decimal"/>
      <w:isLgl/>
      <w:lvlText w:val="%1.%2"/>
      <w:lvlJc w:val="left"/>
      <w:pPr>
        <w:ind w:left="1167" w:hanging="45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57" w:hanging="144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877" w:hanging="2160"/>
      </w:pPr>
      <w:rPr>
        <w:rFonts w:hint="default"/>
      </w:rPr>
    </w:lvl>
  </w:abstractNum>
  <w:abstractNum w:abstractNumId="20" w15:restartNumberingAfterBreak="0">
    <w:nsid w:val="3AA178AD"/>
    <w:multiLevelType w:val="hybridMultilevel"/>
    <w:tmpl w:val="C11858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0147E37"/>
    <w:multiLevelType w:val="multilevel"/>
    <w:tmpl w:val="8ED86F82"/>
    <w:lvl w:ilvl="0">
      <w:start w:val="1"/>
      <w:numFmt w:val="bullet"/>
      <w:lvlText w:val=""/>
      <w:lvlJc w:val="left"/>
      <w:rPr>
        <w:rFonts w:ascii="Symbol" w:hAnsi="Symbol" w:hint="default"/>
        <w:b w:val="0"/>
        <w:i/>
        <w:smallCaps w:val="0"/>
        <w:strike w:val="0"/>
        <w:color w:val="000000"/>
        <w:spacing w:val="1"/>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4A0C6763"/>
    <w:multiLevelType w:val="hybridMultilevel"/>
    <w:tmpl w:val="B274B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13007C"/>
    <w:multiLevelType w:val="hybridMultilevel"/>
    <w:tmpl w:val="B44068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FE54C26"/>
    <w:multiLevelType w:val="multilevel"/>
    <w:tmpl w:val="7E0C2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52A546FB"/>
    <w:multiLevelType w:val="multilevel"/>
    <w:tmpl w:val="BD808742"/>
    <w:lvl w:ilvl="0">
      <w:start w:val="1"/>
      <w:numFmt w:val="decimal"/>
      <w:lvlText w:val="%1."/>
      <w:lvlJc w:val="left"/>
      <w:pPr>
        <w:ind w:left="1077" w:hanging="360"/>
      </w:pPr>
      <w:rPr>
        <w:rFonts w:ascii="Times New Roman" w:eastAsia="Times New Roman" w:hAnsi="Times New Roman" w:cs="Times New Roman"/>
      </w:rPr>
    </w:lvl>
    <w:lvl w:ilvl="1">
      <w:start w:val="4"/>
      <w:numFmt w:val="decimal"/>
      <w:isLgl/>
      <w:lvlText w:val="%1.%2"/>
      <w:lvlJc w:val="left"/>
      <w:pPr>
        <w:ind w:left="1167" w:hanging="45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57" w:hanging="144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877" w:hanging="2160"/>
      </w:pPr>
      <w:rPr>
        <w:rFonts w:hint="default"/>
      </w:rPr>
    </w:lvl>
  </w:abstractNum>
  <w:abstractNum w:abstractNumId="26" w15:restartNumberingAfterBreak="0">
    <w:nsid w:val="56960926"/>
    <w:multiLevelType w:val="hybridMultilevel"/>
    <w:tmpl w:val="74E2849A"/>
    <w:lvl w:ilvl="0" w:tplc="56DCAA1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7" w15:restartNumberingAfterBreak="0">
    <w:nsid w:val="5F004744"/>
    <w:multiLevelType w:val="hybridMultilevel"/>
    <w:tmpl w:val="69F0BDD4"/>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8" w15:restartNumberingAfterBreak="0">
    <w:nsid w:val="5FF175DF"/>
    <w:multiLevelType w:val="multilevel"/>
    <w:tmpl w:val="7F72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F73F16"/>
    <w:multiLevelType w:val="hybridMultilevel"/>
    <w:tmpl w:val="71C63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502F0F"/>
    <w:multiLevelType w:val="multilevel"/>
    <w:tmpl w:val="288A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BD7054"/>
    <w:multiLevelType w:val="hybridMultilevel"/>
    <w:tmpl w:val="4AECA780"/>
    <w:lvl w:ilvl="0" w:tplc="CF163A04">
      <w:start w:val="1"/>
      <w:numFmt w:val="bullet"/>
      <w:lvlText w:val=""/>
      <w:lvlJc w:val="left"/>
      <w:pPr>
        <w:tabs>
          <w:tab w:val="num" w:pos="720"/>
        </w:tabs>
        <w:ind w:left="720" w:hanging="360"/>
      </w:pPr>
      <w:rPr>
        <w:rFonts w:ascii="Symbol" w:hAnsi="Symbol" w:hint="default"/>
      </w:rPr>
    </w:lvl>
    <w:lvl w:ilvl="1" w:tplc="012E9022" w:tentative="1">
      <w:start w:val="1"/>
      <w:numFmt w:val="bullet"/>
      <w:lvlText w:val="o"/>
      <w:lvlJc w:val="left"/>
      <w:pPr>
        <w:tabs>
          <w:tab w:val="num" w:pos="1440"/>
        </w:tabs>
        <w:ind w:left="1440" w:hanging="360"/>
      </w:pPr>
      <w:rPr>
        <w:rFonts w:ascii="Courier New" w:hAnsi="Courier New" w:cs="Courier New" w:hint="default"/>
      </w:rPr>
    </w:lvl>
    <w:lvl w:ilvl="2" w:tplc="06EA9AA8" w:tentative="1">
      <w:start w:val="1"/>
      <w:numFmt w:val="bullet"/>
      <w:lvlText w:val=""/>
      <w:lvlJc w:val="left"/>
      <w:pPr>
        <w:tabs>
          <w:tab w:val="num" w:pos="2160"/>
        </w:tabs>
        <w:ind w:left="2160" w:hanging="360"/>
      </w:pPr>
      <w:rPr>
        <w:rFonts w:ascii="Wingdings" w:hAnsi="Wingdings" w:hint="default"/>
      </w:rPr>
    </w:lvl>
    <w:lvl w:ilvl="3" w:tplc="C0E21B94" w:tentative="1">
      <w:start w:val="1"/>
      <w:numFmt w:val="bullet"/>
      <w:lvlText w:val=""/>
      <w:lvlJc w:val="left"/>
      <w:pPr>
        <w:tabs>
          <w:tab w:val="num" w:pos="2880"/>
        </w:tabs>
        <w:ind w:left="2880" w:hanging="360"/>
      </w:pPr>
      <w:rPr>
        <w:rFonts w:ascii="Symbol" w:hAnsi="Symbol" w:hint="default"/>
      </w:rPr>
    </w:lvl>
    <w:lvl w:ilvl="4" w:tplc="85B4B4BE" w:tentative="1">
      <w:start w:val="1"/>
      <w:numFmt w:val="bullet"/>
      <w:lvlText w:val="o"/>
      <w:lvlJc w:val="left"/>
      <w:pPr>
        <w:tabs>
          <w:tab w:val="num" w:pos="3600"/>
        </w:tabs>
        <w:ind w:left="3600" w:hanging="360"/>
      </w:pPr>
      <w:rPr>
        <w:rFonts w:ascii="Courier New" w:hAnsi="Courier New" w:cs="Courier New" w:hint="default"/>
      </w:rPr>
    </w:lvl>
    <w:lvl w:ilvl="5" w:tplc="830E33EA" w:tentative="1">
      <w:start w:val="1"/>
      <w:numFmt w:val="bullet"/>
      <w:lvlText w:val=""/>
      <w:lvlJc w:val="left"/>
      <w:pPr>
        <w:tabs>
          <w:tab w:val="num" w:pos="4320"/>
        </w:tabs>
        <w:ind w:left="4320" w:hanging="360"/>
      </w:pPr>
      <w:rPr>
        <w:rFonts w:ascii="Wingdings" w:hAnsi="Wingdings" w:hint="default"/>
      </w:rPr>
    </w:lvl>
    <w:lvl w:ilvl="6" w:tplc="1D140DB0" w:tentative="1">
      <w:start w:val="1"/>
      <w:numFmt w:val="bullet"/>
      <w:lvlText w:val=""/>
      <w:lvlJc w:val="left"/>
      <w:pPr>
        <w:tabs>
          <w:tab w:val="num" w:pos="5040"/>
        </w:tabs>
        <w:ind w:left="5040" w:hanging="360"/>
      </w:pPr>
      <w:rPr>
        <w:rFonts w:ascii="Symbol" w:hAnsi="Symbol" w:hint="default"/>
      </w:rPr>
    </w:lvl>
    <w:lvl w:ilvl="7" w:tplc="861A270A" w:tentative="1">
      <w:start w:val="1"/>
      <w:numFmt w:val="bullet"/>
      <w:lvlText w:val="o"/>
      <w:lvlJc w:val="left"/>
      <w:pPr>
        <w:tabs>
          <w:tab w:val="num" w:pos="5760"/>
        </w:tabs>
        <w:ind w:left="5760" w:hanging="360"/>
      </w:pPr>
      <w:rPr>
        <w:rFonts w:ascii="Courier New" w:hAnsi="Courier New" w:cs="Courier New" w:hint="default"/>
      </w:rPr>
    </w:lvl>
    <w:lvl w:ilvl="8" w:tplc="16066B1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4B38E2"/>
    <w:multiLevelType w:val="multilevel"/>
    <w:tmpl w:val="F938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0215C6"/>
    <w:multiLevelType w:val="hybridMultilevel"/>
    <w:tmpl w:val="4B7C6BEC"/>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34" w15:restartNumberingAfterBreak="0">
    <w:nsid w:val="755A60D6"/>
    <w:multiLevelType w:val="multilevel"/>
    <w:tmpl w:val="F20AE87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75FD2C23"/>
    <w:multiLevelType w:val="multilevel"/>
    <w:tmpl w:val="6574A0E8"/>
    <w:lvl w:ilvl="0">
      <w:start w:val="1"/>
      <w:numFmt w:val="decimal"/>
      <w:lvlText w:val="%1."/>
      <w:lvlJc w:val="left"/>
      <w:pPr>
        <w:ind w:left="1200" w:hanging="765"/>
      </w:pPr>
      <w:rPr>
        <w:rFonts w:hint="default"/>
        <w:sz w:val="28"/>
        <w:szCs w:val="28"/>
      </w:rPr>
    </w:lvl>
    <w:lvl w:ilvl="1">
      <w:start w:val="4"/>
      <w:numFmt w:val="decimal"/>
      <w:isLgl/>
      <w:lvlText w:val="%1.%2"/>
      <w:lvlJc w:val="left"/>
      <w:pPr>
        <w:ind w:left="1467" w:hanging="375"/>
      </w:pPr>
      <w:rPr>
        <w:rFonts w:hint="default"/>
      </w:rPr>
    </w:lvl>
    <w:lvl w:ilvl="2">
      <w:start w:val="1"/>
      <w:numFmt w:val="decimal"/>
      <w:isLgl/>
      <w:lvlText w:val="%1.%2.%3"/>
      <w:lvlJc w:val="left"/>
      <w:pPr>
        <w:ind w:left="2469" w:hanging="720"/>
      </w:pPr>
      <w:rPr>
        <w:rFonts w:hint="default"/>
      </w:rPr>
    </w:lvl>
    <w:lvl w:ilvl="3">
      <w:start w:val="1"/>
      <w:numFmt w:val="decimal"/>
      <w:isLgl/>
      <w:lvlText w:val="%1.%2.%3.%4"/>
      <w:lvlJc w:val="left"/>
      <w:pPr>
        <w:ind w:left="3486" w:hanging="1080"/>
      </w:pPr>
      <w:rPr>
        <w:rFonts w:hint="default"/>
      </w:rPr>
    </w:lvl>
    <w:lvl w:ilvl="4">
      <w:start w:val="1"/>
      <w:numFmt w:val="decimal"/>
      <w:isLgl/>
      <w:lvlText w:val="%1.%2.%3.%4.%5"/>
      <w:lvlJc w:val="left"/>
      <w:pPr>
        <w:ind w:left="4143" w:hanging="1080"/>
      </w:pPr>
      <w:rPr>
        <w:rFonts w:hint="default"/>
      </w:rPr>
    </w:lvl>
    <w:lvl w:ilvl="5">
      <w:start w:val="1"/>
      <w:numFmt w:val="decimal"/>
      <w:isLgl/>
      <w:lvlText w:val="%1.%2.%3.%4.%5.%6"/>
      <w:lvlJc w:val="left"/>
      <w:pPr>
        <w:ind w:left="5160" w:hanging="1440"/>
      </w:pPr>
      <w:rPr>
        <w:rFonts w:hint="default"/>
      </w:rPr>
    </w:lvl>
    <w:lvl w:ilvl="6">
      <w:start w:val="1"/>
      <w:numFmt w:val="decimal"/>
      <w:isLgl/>
      <w:lvlText w:val="%1.%2.%3.%4.%5.%6.%7"/>
      <w:lvlJc w:val="left"/>
      <w:pPr>
        <w:ind w:left="5817" w:hanging="1440"/>
      </w:pPr>
      <w:rPr>
        <w:rFonts w:hint="default"/>
      </w:rPr>
    </w:lvl>
    <w:lvl w:ilvl="7">
      <w:start w:val="1"/>
      <w:numFmt w:val="decimal"/>
      <w:isLgl/>
      <w:lvlText w:val="%1.%2.%3.%4.%5.%6.%7.%8"/>
      <w:lvlJc w:val="left"/>
      <w:pPr>
        <w:ind w:left="6834" w:hanging="1800"/>
      </w:pPr>
      <w:rPr>
        <w:rFonts w:hint="default"/>
      </w:rPr>
    </w:lvl>
    <w:lvl w:ilvl="8">
      <w:start w:val="1"/>
      <w:numFmt w:val="decimal"/>
      <w:isLgl/>
      <w:lvlText w:val="%1.%2.%3.%4.%5.%6.%7.%8.%9"/>
      <w:lvlJc w:val="left"/>
      <w:pPr>
        <w:ind w:left="7851" w:hanging="2160"/>
      </w:pPr>
      <w:rPr>
        <w:rFonts w:hint="default"/>
      </w:rPr>
    </w:lvl>
  </w:abstractNum>
  <w:abstractNum w:abstractNumId="36" w15:restartNumberingAfterBreak="0">
    <w:nsid w:val="76B429D7"/>
    <w:multiLevelType w:val="multilevel"/>
    <w:tmpl w:val="87CAD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78214B66"/>
    <w:multiLevelType w:val="multilevel"/>
    <w:tmpl w:val="8DD258CA"/>
    <w:lvl w:ilvl="0">
      <w:start w:val="1"/>
      <w:numFmt w:val="bullet"/>
      <w:lvlText w:val="-"/>
      <w:lvlJc w:val="left"/>
      <w:rPr>
        <w:rFonts w:ascii="Times New Roman" w:eastAsia="Times New Roman" w:hAnsi="Times New Roman"/>
        <w:b w:val="0"/>
        <w:i/>
        <w:smallCaps w:val="0"/>
        <w:strike w:val="0"/>
        <w:color w:val="000000"/>
        <w:spacing w:val="1"/>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7E37675B"/>
    <w:multiLevelType w:val="hybridMultilevel"/>
    <w:tmpl w:val="CF800A06"/>
    <w:lvl w:ilvl="0" w:tplc="A0BAAF5E">
      <w:start w:val="1"/>
      <w:numFmt w:val="bullet"/>
      <w:lvlText w:val=""/>
      <w:lvlJc w:val="left"/>
      <w:pPr>
        <w:ind w:left="1789" w:hanging="360"/>
      </w:pPr>
      <w:rPr>
        <w:rFonts w:ascii="Symbol" w:hAnsi="Symbol" w:hint="default"/>
      </w:rPr>
    </w:lvl>
    <w:lvl w:ilvl="1" w:tplc="5E88FA88" w:tentative="1">
      <w:start w:val="1"/>
      <w:numFmt w:val="bullet"/>
      <w:lvlText w:val="o"/>
      <w:lvlJc w:val="left"/>
      <w:pPr>
        <w:ind w:left="2509" w:hanging="360"/>
      </w:pPr>
      <w:rPr>
        <w:rFonts w:ascii="Courier New" w:hAnsi="Courier New" w:cs="Courier New" w:hint="default"/>
      </w:rPr>
    </w:lvl>
    <w:lvl w:ilvl="2" w:tplc="CF1AAAD4" w:tentative="1">
      <w:start w:val="1"/>
      <w:numFmt w:val="bullet"/>
      <w:lvlText w:val=""/>
      <w:lvlJc w:val="left"/>
      <w:pPr>
        <w:ind w:left="3229" w:hanging="360"/>
      </w:pPr>
      <w:rPr>
        <w:rFonts w:ascii="Wingdings" w:hAnsi="Wingdings" w:hint="default"/>
      </w:rPr>
    </w:lvl>
    <w:lvl w:ilvl="3" w:tplc="2BE692C6" w:tentative="1">
      <w:start w:val="1"/>
      <w:numFmt w:val="bullet"/>
      <w:lvlText w:val=""/>
      <w:lvlJc w:val="left"/>
      <w:pPr>
        <w:ind w:left="3949" w:hanging="360"/>
      </w:pPr>
      <w:rPr>
        <w:rFonts w:ascii="Symbol" w:hAnsi="Symbol" w:hint="default"/>
      </w:rPr>
    </w:lvl>
    <w:lvl w:ilvl="4" w:tplc="4F862942" w:tentative="1">
      <w:start w:val="1"/>
      <w:numFmt w:val="bullet"/>
      <w:lvlText w:val="o"/>
      <w:lvlJc w:val="left"/>
      <w:pPr>
        <w:ind w:left="4669" w:hanging="360"/>
      </w:pPr>
      <w:rPr>
        <w:rFonts w:ascii="Courier New" w:hAnsi="Courier New" w:cs="Courier New" w:hint="default"/>
      </w:rPr>
    </w:lvl>
    <w:lvl w:ilvl="5" w:tplc="3580F05E" w:tentative="1">
      <w:start w:val="1"/>
      <w:numFmt w:val="bullet"/>
      <w:lvlText w:val=""/>
      <w:lvlJc w:val="left"/>
      <w:pPr>
        <w:ind w:left="5389" w:hanging="360"/>
      </w:pPr>
      <w:rPr>
        <w:rFonts w:ascii="Wingdings" w:hAnsi="Wingdings" w:hint="default"/>
      </w:rPr>
    </w:lvl>
    <w:lvl w:ilvl="6" w:tplc="CAB070B8" w:tentative="1">
      <w:start w:val="1"/>
      <w:numFmt w:val="bullet"/>
      <w:lvlText w:val=""/>
      <w:lvlJc w:val="left"/>
      <w:pPr>
        <w:ind w:left="6109" w:hanging="360"/>
      </w:pPr>
      <w:rPr>
        <w:rFonts w:ascii="Symbol" w:hAnsi="Symbol" w:hint="default"/>
      </w:rPr>
    </w:lvl>
    <w:lvl w:ilvl="7" w:tplc="C802950C" w:tentative="1">
      <w:start w:val="1"/>
      <w:numFmt w:val="bullet"/>
      <w:lvlText w:val="o"/>
      <w:lvlJc w:val="left"/>
      <w:pPr>
        <w:ind w:left="6829" w:hanging="360"/>
      </w:pPr>
      <w:rPr>
        <w:rFonts w:ascii="Courier New" w:hAnsi="Courier New" w:cs="Courier New" w:hint="default"/>
      </w:rPr>
    </w:lvl>
    <w:lvl w:ilvl="8" w:tplc="5EFAF0F6" w:tentative="1">
      <w:start w:val="1"/>
      <w:numFmt w:val="bullet"/>
      <w:lvlText w:val=""/>
      <w:lvlJc w:val="left"/>
      <w:pPr>
        <w:ind w:left="7549" w:hanging="360"/>
      </w:pPr>
      <w:rPr>
        <w:rFonts w:ascii="Wingdings" w:hAnsi="Wingdings" w:hint="default"/>
      </w:rPr>
    </w:lvl>
  </w:abstractNum>
  <w:num w:numId="1">
    <w:abstractNumId w:val="22"/>
  </w:num>
  <w:num w:numId="2">
    <w:abstractNumId w:val="35"/>
  </w:num>
  <w:num w:numId="3">
    <w:abstractNumId w:val="13"/>
  </w:num>
  <w:num w:numId="4">
    <w:abstractNumId w:val="31"/>
  </w:num>
  <w:num w:numId="5">
    <w:abstractNumId w:val="18"/>
  </w:num>
  <w:num w:numId="6">
    <w:abstractNumId w:val="20"/>
  </w:num>
  <w:num w:numId="7">
    <w:abstractNumId w:val="10"/>
  </w:num>
  <w:num w:numId="8">
    <w:abstractNumId w:val="15"/>
  </w:num>
  <w:num w:numId="9">
    <w:abstractNumId w:val="38"/>
  </w:num>
  <w:num w:numId="10">
    <w:abstractNumId w:val="2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7"/>
  </w:num>
  <w:num w:numId="14">
    <w:abstractNumId w:val="34"/>
  </w:num>
  <w:num w:numId="15">
    <w:abstractNumId w:val="36"/>
  </w:num>
  <w:num w:numId="16">
    <w:abstractNumId w:val="24"/>
  </w:num>
  <w:num w:numId="17">
    <w:abstractNumId w:val="14"/>
  </w:num>
  <w:num w:numId="18">
    <w:abstractNumId w:val="12"/>
  </w:num>
  <w:num w:numId="19">
    <w:abstractNumId w:val="21"/>
  </w:num>
  <w:num w:numId="20">
    <w:abstractNumId w:val="5"/>
  </w:num>
  <w:num w:numId="21">
    <w:abstractNumId w:val="26"/>
  </w:num>
  <w:num w:numId="22">
    <w:abstractNumId w:val="16"/>
  </w:num>
  <w:num w:numId="23">
    <w:abstractNumId w:val="17"/>
  </w:num>
  <w:num w:numId="24">
    <w:abstractNumId w:val="8"/>
  </w:num>
  <w:num w:numId="25">
    <w:abstractNumId w:val="25"/>
  </w:num>
  <w:num w:numId="26">
    <w:abstractNumId w:val="9"/>
  </w:num>
  <w:num w:numId="27">
    <w:abstractNumId w:val="19"/>
  </w:num>
  <w:num w:numId="28">
    <w:abstractNumId w:val="11"/>
  </w:num>
  <w:num w:numId="29">
    <w:abstractNumId w:val="28"/>
  </w:num>
  <w:num w:numId="30">
    <w:abstractNumId w:val="30"/>
  </w:num>
  <w:num w:numId="31">
    <w:abstractNumId w:val="29"/>
  </w:num>
  <w:num w:numId="32">
    <w:abstractNumId w:val="32"/>
  </w:num>
  <w:num w:numId="33">
    <w:abstractNumId w:val="7"/>
  </w:num>
  <w:num w:numId="34">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D2D"/>
    <w:rsid w:val="00000879"/>
    <w:rsid w:val="0000577C"/>
    <w:rsid w:val="00006976"/>
    <w:rsid w:val="000103D2"/>
    <w:rsid w:val="00011814"/>
    <w:rsid w:val="00014B56"/>
    <w:rsid w:val="0001503D"/>
    <w:rsid w:val="00015153"/>
    <w:rsid w:val="00015184"/>
    <w:rsid w:val="000158D3"/>
    <w:rsid w:val="00015E6B"/>
    <w:rsid w:val="0002110E"/>
    <w:rsid w:val="000214D8"/>
    <w:rsid w:val="00021B68"/>
    <w:rsid w:val="000233D0"/>
    <w:rsid w:val="000234B4"/>
    <w:rsid w:val="00023C09"/>
    <w:rsid w:val="00033DBF"/>
    <w:rsid w:val="00035A42"/>
    <w:rsid w:val="0004169E"/>
    <w:rsid w:val="000474F4"/>
    <w:rsid w:val="00051896"/>
    <w:rsid w:val="00052F04"/>
    <w:rsid w:val="000612BF"/>
    <w:rsid w:val="000613DD"/>
    <w:rsid w:val="00074776"/>
    <w:rsid w:val="00076DF7"/>
    <w:rsid w:val="0007786C"/>
    <w:rsid w:val="000825CC"/>
    <w:rsid w:val="00082E60"/>
    <w:rsid w:val="0008338B"/>
    <w:rsid w:val="00083DD6"/>
    <w:rsid w:val="000844A1"/>
    <w:rsid w:val="000864EB"/>
    <w:rsid w:val="0008763D"/>
    <w:rsid w:val="00093D77"/>
    <w:rsid w:val="00094816"/>
    <w:rsid w:val="00095193"/>
    <w:rsid w:val="00096A55"/>
    <w:rsid w:val="00096C30"/>
    <w:rsid w:val="000A54A8"/>
    <w:rsid w:val="000B42CA"/>
    <w:rsid w:val="000B63D0"/>
    <w:rsid w:val="000B654E"/>
    <w:rsid w:val="000C1EEA"/>
    <w:rsid w:val="000C3FD3"/>
    <w:rsid w:val="000C7FD7"/>
    <w:rsid w:val="000D0726"/>
    <w:rsid w:val="000D1FE1"/>
    <w:rsid w:val="000D2AA4"/>
    <w:rsid w:val="000D7DF6"/>
    <w:rsid w:val="000E3888"/>
    <w:rsid w:val="000E4740"/>
    <w:rsid w:val="000E5D37"/>
    <w:rsid w:val="001001FF"/>
    <w:rsid w:val="00102DF8"/>
    <w:rsid w:val="0010610D"/>
    <w:rsid w:val="001123A9"/>
    <w:rsid w:val="00114626"/>
    <w:rsid w:val="00117459"/>
    <w:rsid w:val="001212F1"/>
    <w:rsid w:val="00121AF2"/>
    <w:rsid w:val="001264F6"/>
    <w:rsid w:val="0012781C"/>
    <w:rsid w:val="0013090E"/>
    <w:rsid w:val="00134082"/>
    <w:rsid w:val="001358E8"/>
    <w:rsid w:val="0014212A"/>
    <w:rsid w:val="00142162"/>
    <w:rsid w:val="00142686"/>
    <w:rsid w:val="00147C8F"/>
    <w:rsid w:val="00150731"/>
    <w:rsid w:val="00150C52"/>
    <w:rsid w:val="00155066"/>
    <w:rsid w:val="00157B9A"/>
    <w:rsid w:val="0016323D"/>
    <w:rsid w:val="00166C9D"/>
    <w:rsid w:val="00167E20"/>
    <w:rsid w:val="00172956"/>
    <w:rsid w:val="00175A1C"/>
    <w:rsid w:val="0018291A"/>
    <w:rsid w:val="00182F96"/>
    <w:rsid w:val="00192F1A"/>
    <w:rsid w:val="00196ADC"/>
    <w:rsid w:val="00196AF5"/>
    <w:rsid w:val="001A2C32"/>
    <w:rsid w:val="001A6983"/>
    <w:rsid w:val="001B43F0"/>
    <w:rsid w:val="001B52A6"/>
    <w:rsid w:val="001C2033"/>
    <w:rsid w:val="001C5D4E"/>
    <w:rsid w:val="001C7226"/>
    <w:rsid w:val="001D26B2"/>
    <w:rsid w:val="001D4477"/>
    <w:rsid w:val="001E292F"/>
    <w:rsid w:val="001F0754"/>
    <w:rsid w:val="001F3101"/>
    <w:rsid w:val="001F5F9F"/>
    <w:rsid w:val="002013E3"/>
    <w:rsid w:val="002032FE"/>
    <w:rsid w:val="002111E9"/>
    <w:rsid w:val="0021629C"/>
    <w:rsid w:val="00222117"/>
    <w:rsid w:val="002272F4"/>
    <w:rsid w:val="00227424"/>
    <w:rsid w:val="00230125"/>
    <w:rsid w:val="002303A5"/>
    <w:rsid w:val="00230E1D"/>
    <w:rsid w:val="002325D0"/>
    <w:rsid w:val="00236412"/>
    <w:rsid w:val="0024065C"/>
    <w:rsid w:val="00247705"/>
    <w:rsid w:val="00263158"/>
    <w:rsid w:val="00264B2F"/>
    <w:rsid w:val="00266ADA"/>
    <w:rsid w:val="00267AC8"/>
    <w:rsid w:val="00270B3E"/>
    <w:rsid w:val="00274384"/>
    <w:rsid w:val="0027763D"/>
    <w:rsid w:val="002819A2"/>
    <w:rsid w:val="002A0857"/>
    <w:rsid w:val="002A0AAB"/>
    <w:rsid w:val="002A1F4D"/>
    <w:rsid w:val="002A2E6E"/>
    <w:rsid w:val="002A3794"/>
    <w:rsid w:val="002C1C49"/>
    <w:rsid w:val="002C21EB"/>
    <w:rsid w:val="002E1FBA"/>
    <w:rsid w:val="002F1CD9"/>
    <w:rsid w:val="002F2A78"/>
    <w:rsid w:val="00302FE3"/>
    <w:rsid w:val="00306635"/>
    <w:rsid w:val="00310998"/>
    <w:rsid w:val="0031353A"/>
    <w:rsid w:val="00313634"/>
    <w:rsid w:val="0031661E"/>
    <w:rsid w:val="003265B7"/>
    <w:rsid w:val="00326B2F"/>
    <w:rsid w:val="00331CB2"/>
    <w:rsid w:val="00334A47"/>
    <w:rsid w:val="00334ED5"/>
    <w:rsid w:val="003417B6"/>
    <w:rsid w:val="00342123"/>
    <w:rsid w:val="00343127"/>
    <w:rsid w:val="0034525D"/>
    <w:rsid w:val="00346582"/>
    <w:rsid w:val="0035243B"/>
    <w:rsid w:val="00354CD2"/>
    <w:rsid w:val="003553C5"/>
    <w:rsid w:val="0036668A"/>
    <w:rsid w:val="00372188"/>
    <w:rsid w:val="00375443"/>
    <w:rsid w:val="0038178E"/>
    <w:rsid w:val="00383663"/>
    <w:rsid w:val="00386EE3"/>
    <w:rsid w:val="003965F8"/>
    <w:rsid w:val="003A01E4"/>
    <w:rsid w:val="003A35EA"/>
    <w:rsid w:val="003B1C7D"/>
    <w:rsid w:val="003C1113"/>
    <w:rsid w:val="003C4B75"/>
    <w:rsid w:val="003C5D89"/>
    <w:rsid w:val="003D3AFB"/>
    <w:rsid w:val="003D4C53"/>
    <w:rsid w:val="003E22DE"/>
    <w:rsid w:val="003E417E"/>
    <w:rsid w:val="003E492E"/>
    <w:rsid w:val="003E5353"/>
    <w:rsid w:val="003E58DB"/>
    <w:rsid w:val="003E7375"/>
    <w:rsid w:val="003E7C60"/>
    <w:rsid w:val="003F09A7"/>
    <w:rsid w:val="003F79E3"/>
    <w:rsid w:val="0040334F"/>
    <w:rsid w:val="0040655E"/>
    <w:rsid w:val="004209DE"/>
    <w:rsid w:val="004212E1"/>
    <w:rsid w:val="00422333"/>
    <w:rsid w:val="00422D18"/>
    <w:rsid w:val="0042612E"/>
    <w:rsid w:val="004276B7"/>
    <w:rsid w:val="004304C8"/>
    <w:rsid w:val="00432A4D"/>
    <w:rsid w:val="004345BA"/>
    <w:rsid w:val="004356BE"/>
    <w:rsid w:val="0044248D"/>
    <w:rsid w:val="0044312C"/>
    <w:rsid w:val="00447CCB"/>
    <w:rsid w:val="00451A7B"/>
    <w:rsid w:val="00451C94"/>
    <w:rsid w:val="00454F70"/>
    <w:rsid w:val="0045524F"/>
    <w:rsid w:val="0045542B"/>
    <w:rsid w:val="004557E1"/>
    <w:rsid w:val="00455D47"/>
    <w:rsid w:val="00457C8D"/>
    <w:rsid w:val="004607B9"/>
    <w:rsid w:val="0046166D"/>
    <w:rsid w:val="004672EF"/>
    <w:rsid w:val="00473A1B"/>
    <w:rsid w:val="004762F9"/>
    <w:rsid w:val="00483D2D"/>
    <w:rsid w:val="004933A5"/>
    <w:rsid w:val="004938CF"/>
    <w:rsid w:val="00494587"/>
    <w:rsid w:val="00494C69"/>
    <w:rsid w:val="00494E44"/>
    <w:rsid w:val="00496B55"/>
    <w:rsid w:val="004A6583"/>
    <w:rsid w:val="004B230A"/>
    <w:rsid w:val="004D0FBF"/>
    <w:rsid w:val="004D102B"/>
    <w:rsid w:val="004D30A1"/>
    <w:rsid w:val="004E22C5"/>
    <w:rsid w:val="004E338E"/>
    <w:rsid w:val="004E3D34"/>
    <w:rsid w:val="004E5EEA"/>
    <w:rsid w:val="004E76CE"/>
    <w:rsid w:val="004F0C61"/>
    <w:rsid w:val="004F0DA3"/>
    <w:rsid w:val="004F1C81"/>
    <w:rsid w:val="004F4FD4"/>
    <w:rsid w:val="004F70CC"/>
    <w:rsid w:val="0050194B"/>
    <w:rsid w:val="00502157"/>
    <w:rsid w:val="0051249E"/>
    <w:rsid w:val="005135CA"/>
    <w:rsid w:val="00513FCF"/>
    <w:rsid w:val="00515A48"/>
    <w:rsid w:val="00515CB7"/>
    <w:rsid w:val="0052132C"/>
    <w:rsid w:val="005218A1"/>
    <w:rsid w:val="00523601"/>
    <w:rsid w:val="00525821"/>
    <w:rsid w:val="00541CEA"/>
    <w:rsid w:val="00554D8E"/>
    <w:rsid w:val="0055758B"/>
    <w:rsid w:val="0056666A"/>
    <w:rsid w:val="005708C0"/>
    <w:rsid w:val="00572A75"/>
    <w:rsid w:val="00572C25"/>
    <w:rsid w:val="0058044F"/>
    <w:rsid w:val="0058482B"/>
    <w:rsid w:val="005867A1"/>
    <w:rsid w:val="00587671"/>
    <w:rsid w:val="0059083C"/>
    <w:rsid w:val="005A5488"/>
    <w:rsid w:val="005A598E"/>
    <w:rsid w:val="005B24B2"/>
    <w:rsid w:val="005B5FE6"/>
    <w:rsid w:val="005C0A3D"/>
    <w:rsid w:val="005C1F86"/>
    <w:rsid w:val="005C5431"/>
    <w:rsid w:val="005D02BA"/>
    <w:rsid w:val="005D1851"/>
    <w:rsid w:val="005D4664"/>
    <w:rsid w:val="005E0689"/>
    <w:rsid w:val="005E1ED5"/>
    <w:rsid w:val="005E27C3"/>
    <w:rsid w:val="005F3946"/>
    <w:rsid w:val="005F7056"/>
    <w:rsid w:val="00602FBA"/>
    <w:rsid w:val="00603C04"/>
    <w:rsid w:val="00610054"/>
    <w:rsid w:val="00610694"/>
    <w:rsid w:val="00610EAE"/>
    <w:rsid w:val="00613951"/>
    <w:rsid w:val="00613A26"/>
    <w:rsid w:val="00617BDB"/>
    <w:rsid w:val="00621D12"/>
    <w:rsid w:val="00625265"/>
    <w:rsid w:val="00625870"/>
    <w:rsid w:val="006344A4"/>
    <w:rsid w:val="00643299"/>
    <w:rsid w:val="006436D4"/>
    <w:rsid w:val="00643ED0"/>
    <w:rsid w:val="006457ED"/>
    <w:rsid w:val="00646D49"/>
    <w:rsid w:val="006514B6"/>
    <w:rsid w:val="0065373A"/>
    <w:rsid w:val="006562F5"/>
    <w:rsid w:val="006579DC"/>
    <w:rsid w:val="00660392"/>
    <w:rsid w:val="00660A7A"/>
    <w:rsid w:val="0066261D"/>
    <w:rsid w:val="00664FA0"/>
    <w:rsid w:val="00667364"/>
    <w:rsid w:val="006745A4"/>
    <w:rsid w:val="0067577B"/>
    <w:rsid w:val="00683B31"/>
    <w:rsid w:val="00683C54"/>
    <w:rsid w:val="00686C38"/>
    <w:rsid w:val="0069308A"/>
    <w:rsid w:val="00693A78"/>
    <w:rsid w:val="00695847"/>
    <w:rsid w:val="006A21DC"/>
    <w:rsid w:val="006A4204"/>
    <w:rsid w:val="006B1AF0"/>
    <w:rsid w:val="006B584D"/>
    <w:rsid w:val="006C2FD6"/>
    <w:rsid w:val="006C35A1"/>
    <w:rsid w:val="006C56EA"/>
    <w:rsid w:val="006C6549"/>
    <w:rsid w:val="006D0269"/>
    <w:rsid w:val="006D09B4"/>
    <w:rsid w:val="006D5B5B"/>
    <w:rsid w:val="006D691B"/>
    <w:rsid w:val="006E0385"/>
    <w:rsid w:val="006E4DAC"/>
    <w:rsid w:val="006F2959"/>
    <w:rsid w:val="006F665C"/>
    <w:rsid w:val="00703C05"/>
    <w:rsid w:val="00704583"/>
    <w:rsid w:val="00711063"/>
    <w:rsid w:val="00717040"/>
    <w:rsid w:val="00727C5D"/>
    <w:rsid w:val="0073603B"/>
    <w:rsid w:val="0074484A"/>
    <w:rsid w:val="007472D6"/>
    <w:rsid w:val="00747DA5"/>
    <w:rsid w:val="00751762"/>
    <w:rsid w:val="00762A46"/>
    <w:rsid w:val="00762DBC"/>
    <w:rsid w:val="007634FD"/>
    <w:rsid w:val="007656FA"/>
    <w:rsid w:val="00767286"/>
    <w:rsid w:val="00773724"/>
    <w:rsid w:val="007768A6"/>
    <w:rsid w:val="00780624"/>
    <w:rsid w:val="00781A32"/>
    <w:rsid w:val="0078235A"/>
    <w:rsid w:val="00783519"/>
    <w:rsid w:val="007844F5"/>
    <w:rsid w:val="007861C6"/>
    <w:rsid w:val="0079316B"/>
    <w:rsid w:val="007959A5"/>
    <w:rsid w:val="007A4AB3"/>
    <w:rsid w:val="007A4FF9"/>
    <w:rsid w:val="007B325E"/>
    <w:rsid w:val="007C3781"/>
    <w:rsid w:val="007C4D13"/>
    <w:rsid w:val="007D4533"/>
    <w:rsid w:val="007E1FCE"/>
    <w:rsid w:val="007E2FC8"/>
    <w:rsid w:val="007E4389"/>
    <w:rsid w:val="007E4EA6"/>
    <w:rsid w:val="007F59D2"/>
    <w:rsid w:val="007F7BEB"/>
    <w:rsid w:val="0081168F"/>
    <w:rsid w:val="008209C7"/>
    <w:rsid w:val="0082286B"/>
    <w:rsid w:val="00824372"/>
    <w:rsid w:val="008339F5"/>
    <w:rsid w:val="00834937"/>
    <w:rsid w:val="0083503F"/>
    <w:rsid w:val="008375CD"/>
    <w:rsid w:val="00840C48"/>
    <w:rsid w:val="00840EEE"/>
    <w:rsid w:val="00842BFF"/>
    <w:rsid w:val="00843F34"/>
    <w:rsid w:val="00844F91"/>
    <w:rsid w:val="00846023"/>
    <w:rsid w:val="0084638C"/>
    <w:rsid w:val="008464B7"/>
    <w:rsid w:val="00846AE3"/>
    <w:rsid w:val="00850941"/>
    <w:rsid w:val="00854029"/>
    <w:rsid w:val="00854424"/>
    <w:rsid w:val="00854A54"/>
    <w:rsid w:val="00856A9B"/>
    <w:rsid w:val="00862883"/>
    <w:rsid w:val="00867C5B"/>
    <w:rsid w:val="0087149B"/>
    <w:rsid w:val="00873213"/>
    <w:rsid w:val="008746FC"/>
    <w:rsid w:val="008875B2"/>
    <w:rsid w:val="00893583"/>
    <w:rsid w:val="00896F7B"/>
    <w:rsid w:val="008A2408"/>
    <w:rsid w:val="008A5E71"/>
    <w:rsid w:val="008B1304"/>
    <w:rsid w:val="008B3A4C"/>
    <w:rsid w:val="008B5EBD"/>
    <w:rsid w:val="008B6B70"/>
    <w:rsid w:val="008B7813"/>
    <w:rsid w:val="008C17A6"/>
    <w:rsid w:val="008C50AC"/>
    <w:rsid w:val="008D1571"/>
    <w:rsid w:val="008E05BD"/>
    <w:rsid w:val="008E260D"/>
    <w:rsid w:val="008E2CD6"/>
    <w:rsid w:val="008E3AAD"/>
    <w:rsid w:val="008F1478"/>
    <w:rsid w:val="008F3890"/>
    <w:rsid w:val="008F5983"/>
    <w:rsid w:val="008F7965"/>
    <w:rsid w:val="00901A6D"/>
    <w:rsid w:val="009021FF"/>
    <w:rsid w:val="00902640"/>
    <w:rsid w:val="00902B6A"/>
    <w:rsid w:val="00906498"/>
    <w:rsid w:val="00907D72"/>
    <w:rsid w:val="00914EDA"/>
    <w:rsid w:val="00916BE2"/>
    <w:rsid w:val="0092192C"/>
    <w:rsid w:val="009248B6"/>
    <w:rsid w:val="00925834"/>
    <w:rsid w:val="009261D7"/>
    <w:rsid w:val="0092644F"/>
    <w:rsid w:val="009318F2"/>
    <w:rsid w:val="00931F93"/>
    <w:rsid w:val="00933780"/>
    <w:rsid w:val="00934017"/>
    <w:rsid w:val="00936204"/>
    <w:rsid w:val="00937341"/>
    <w:rsid w:val="00937678"/>
    <w:rsid w:val="00943EA8"/>
    <w:rsid w:val="00944769"/>
    <w:rsid w:val="0094617D"/>
    <w:rsid w:val="00952D6E"/>
    <w:rsid w:val="009533A3"/>
    <w:rsid w:val="00961726"/>
    <w:rsid w:val="00961E4E"/>
    <w:rsid w:val="009623A0"/>
    <w:rsid w:val="00962F26"/>
    <w:rsid w:val="0097049E"/>
    <w:rsid w:val="0097125E"/>
    <w:rsid w:val="009778EF"/>
    <w:rsid w:val="009821AA"/>
    <w:rsid w:val="009834E0"/>
    <w:rsid w:val="009904B7"/>
    <w:rsid w:val="00991C96"/>
    <w:rsid w:val="009931EC"/>
    <w:rsid w:val="00993CC7"/>
    <w:rsid w:val="009956ED"/>
    <w:rsid w:val="009961F6"/>
    <w:rsid w:val="009A196D"/>
    <w:rsid w:val="009A285B"/>
    <w:rsid w:val="009A3027"/>
    <w:rsid w:val="009B266F"/>
    <w:rsid w:val="009B2829"/>
    <w:rsid w:val="009B335F"/>
    <w:rsid w:val="009B4E8C"/>
    <w:rsid w:val="009B6BC1"/>
    <w:rsid w:val="009C08CE"/>
    <w:rsid w:val="009C21FA"/>
    <w:rsid w:val="009C4FDD"/>
    <w:rsid w:val="009C5400"/>
    <w:rsid w:val="009D2EDB"/>
    <w:rsid w:val="009D657E"/>
    <w:rsid w:val="009D65F3"/>
    <w:rsid w:val="009D6EA5"/>
    <w:rsid w:val="009E150D"/>
    <w:rsid w:val="009E2A37"/>
    <w:rsid w:val="009E3059"/>
    <w:rsid w:val="009E5CD9"/>
    <w:rsid w:val="009F437A"/>
    <w:rsid w:val="009F545E"/>
    <w:rsid w:val="009F5827"/>
    <w:rsid w:val="00A0027C"/>
    <w:rsid w:val="00A03BA4"/>
    <w:rsid w:val="00A0679C"/>
    <w:rsid w:val="00A069D2"/>
    <w:rsid w:val="00A06F2E"/>
    <w:rsid w:val="00A0760A"/>
    <w:rsid w:val="00A10649"/>
    <w:rsid w:val="00A12DE9"/>
    <w:rsid w:val="00A17FDB"/>
    <w:rsid w:val="00A24A50"/>
    <w:rsid w:val="00A262E3"/>
    <w:rsid w:val="00A26A00"/>
    <w:rsid w:val="00A31D33"/>
    <w:rsid w:val="00A32D85"/>
    <w:rsid w:val="00A32F15"/>
    <w:rsid w:val="00A37207"/>
    <w:rsid w:val="00A4304E"/>
    <w:rsid w:val="00A44668"/>
    <w:rsid w:val="00A452B5"/>
    <w:rsid w:val="00A50354"/>
    <w:rsid w:val="00A51318"/>
    <w:rsid w:val="00A562CA"/>
    <w:rsid w:val="00A60BDF"/>
    <w:rsid w:val="00A63A3E"/>
    <w:rsid w:val="00A76985"/>
    <w:rsid w:val="00A77C89"/>
    <w:rsid w:val="00A83FEA"/>
    <w:rsid w:val="00A86165"/>
    <w:rsid w:val="00A87DAA"/>
    <w:rsid w:val="00A9646A"/>
    <w:rsid w:val="00AA04C0"/>
    <w:rsid w:val="00AA5B9B"/>
    <w:rsid w:val="00AB0DAA"/>
    <w:rsid w:val="00AB738D"/>
    <w:rsid w:val="00AC6E9F"/>
    <w:rsid w:val="00AD1851"/>
    <w:rsid w:val="00AD5C72"/>
    <w:rsid w:val="00AE16F1"/>
    <w:rsid w:val="00AF2F44"/>
    <w:rsid w:val="00B00B3A"/>
    <w:rsid w:val="00B0111F"/>
    <w:rsid w:val="00B0334B"/>
    <w:rsid w:val="00B2005F"/>
    <w:rsid w:val="00B22E9A"/>
    <w:rsid w:val="00B27A28"/>
    <w:rsid w:val="00B30252"/>
    <w:rsid w:val="00B345A3"/>
    <w:rsid w:val="00B437F0"/>
    <w:rsid w:val="00B44AC5"/>
    <w:rsid w:val="00B44D05"/>
    <w:rsid w:val="00B458B4"/>
    <w:rsid w:val="00B45B2E"/>
    <w:rsid w:val="00B56F9C"/>
    <w:rsid w:val="00B577DE"/>
    <w:rsid w:val="00B615B2"/>
    <w:rsid w:val="00B615D0"/>
    <w:rsid w:val="00B625A3"/>
    <w:rsid w:val="00B63BB5"/>
    <w:rsid w:val="00B6648E"/>
    <w:rsid w:val="00B67E94"/>
    <w:rsid w:val="00B720A8"/>
    <w:rsid w:val="00B75DB5"/>
    <w:rsid w:val="00B75DE8"/>
    <w:rsid w:val="00B81130"/>
    <w:rsid w:val="00B855CE"/>
    <w:rsid w:val="00B85CB7"/>
    <w:rsid w:val="00B86493"/>
    <w:rsid w:val="00B875F4"/>
    <w:rsid w:val="00B90010"/>
    <w:rsid w:val="00B90DE3"/>
    <w:rsid w:val="00B9130A"/>
    <w:rsid w:val="00B914D6"/>
    <w:rsid w:val="00B92898"/>
    <w:rsid w:val="00B93061"/>
    <w:rsid w:val="00B94469"/>
    <w:rsid w:val="00B97F10"/>
    <w:rsid w:val="00BA0EE3"/>
    <w:rsid w:val="00BA41DC"/>
    <w:rsid w:val="00BB0970"/>
    <w:rsid w:val="00BB3DFA"/>
    <w:rsid w:val="00BB4989"/>
    <w:rsid w:val="00BB675C"/>
    <w:rsid w:val="00BC2D72"/>
    <w:rsid w:val="00BC573D"/>
    <w:rsid w:val="00BC5BBA"/>
    <w:rsid w:val="00BC6620"/>
    <w:rsid w:val="00BD1470"/>
    <w:rsid w:val="00BD64B5"/>
    <w:rsid w:val="00BE6F7E"/>
    <w:rsid w:val="00BF05DA"/>
    <w:rsid w:val="00C02670"/>
    <w:rsid w:val="00C03221"/>
    <w:rsid w:val="00C03C6D"/>
    <w:rsid w:val="00C04FE0"/>
    <w:rsid w:val="00C07C7D"/>
    <w:rsid w:val="00C146AC"/>
    <w:rsid w:val="00C15EE9"/>
    <w:rsid w:val="00C2249E"/>
    <w:rsid w:val="00C24339"/>
    <w:rsid w:val="00C25ACA"/>
    <w:rsid w:val="00C26201"/>
    <w:rsid w:val="00C2782D"/>
    <w:rsid w:val="00C27B7C"/>
    <w:rsid w:val="00C300CA"/>
    <w:rsid w:val="00C308AB"/>
    <w:rsid w:val="00C32C7C"/>
    <w:rsid w:val="00C334AC"/>
    <w:rsid w:val="00C3459F"/>
    <w:rsid w:val="00C364AE"/>
    <w:rsid w:val="00C365F0"/>
    <w:rsid w:val="00C4132B"/>
    <w:rsid w:val="00C41A67"/>
    <w:rsid w:val="00C558AB"/>
    <w:rsid w:val="00C569FA"/>
    <w:rsid w:val="00C6143E"/>
    <w:rsid w:val="00C61B23"/>
    <w:rsid w:val="00C64227"/>
    <w:rsid w:val="00C749B1"/>
    <w:rsid w:val="00C77220"/>
    <w:rsid w:val="00C80BF8"/>
    <w:rsid w:val="00C81346"/>
    <w:rsid w:val="00C845E2"/>
    <w:rsid w:val="00C849C0"/>
    <w:rsid w:val="00C865FD"/>
    <w:rsid w:val="00C87125"/>
    <w:rsid w:val="00C91172"/>
    <w:rsid w:val="00C91E4E"/>
    <w:rsid w:val="00C934A0"/>
    <w:rsid w:val="00C95D97"/>
    <w:rsid w:val="00C9635D"/>
    <w:rsid w:val="00CA1E31"/>
    <w:rsid w:val="00CA3624"/>
    <w:rsid w:val="00CA4C88"/>
    <w:rsid w:val="00CA76A0"/>
    <w:rsid w:val="00CB2D63"/>
    <w:rsid w:val="00CB455E"/>
    <w:rsid w:val="00CB7DED"/>
    <w:rsid w:val="00CC7D4F"/>
    <w:rsid w:val="00CE22E9"/>
    <w:rsid w:val="00CE61AF"/>
    <w:rsid w:val="00CE6941"/>
    <w:rsid w:val="00CE70E7"/>
    <w:rsid w:val="00CE7172"/>
    <w:rsid w:val="00CF14F6"/>
    <w:rsid w:val="00D115E4"/>
    <w:rsid w:val="00D13FA7"/>
    <w:rsid w:val="00D239C8"/>
    <w:rsid w:val="00D25AB2"/>
    <w:rsid w:val="00D267E0"/>
    <w:rsid w:val="00D30869"/>
    <w:rsid w:val="00D36570"/>
    <w:rsid w:val="00D43991"/>
    <w:rsid w:val="00D47798"/>
    <w:rsid w:val="00D47A35"/>
    <w:rsid w:val="00D506C1"/>
    <w:rsid w:val="00D5582D"/>
    <w:rsid w:val="00D71BF6"/>
    <w:rsid w:val="00D71C5F"/>
    <w:rsid w:val="00D7583D"/>
    <w:rsid w:val="00D872CB"/>
    <w:rsid w:val="00D92C61"/>
    <w:rsid w:val="00D92ECE"/>
    <w:rsid w:val="00D976BD"/>
    <w:rsid w:val="00DA0763"/>
    <w:rsid w:val="00DA1C7B"/>
    <w:rsid w:val="00DA1FED"/>
    <w:rsid w:val="00DA51B0"/>
    <w:rsid w:val="00DB18BD"/>
    <w:rsid w:val="00DB3668"/>
    <w:rsid w:val="00DB65D7"/>
    <w:rsid w:val="00DB76D9"/>
    <w:rsid w:val="00DC2872"/>
    <w:rsid w:val="00DC32D3"/>
    <w:rsid w:val="00DC7DE8"/>
    <w:rsid w:val="00DD070E"/>
    <w:rsid w:val="00DD20B2"/>
    <w:rsid w:val="00DD3730"/>
    <w:rsid w:val="00DD5A70"/>
    <w:rsid w:val="00DE34C3"/>
    <w:rsid w:val="00DE6FB8"/>
    <w:rsid w:val="00DF4201"/>
    <w:rsid w:val="00DF66FE"/>
    <w:rsid w:val="00E043DB"/>
    <w:rsid w:val="00E107FC"/>
    <w:rsid w:val="00E13C1D"/>
    <w:rsid w:val="00E26F0D"/>
    <w:rsid w:val="00E321FD"/>
    <w:rsid w:val="00E338CA"/>
    <w:rsid w:val="00E34BE0"/>
    <w:rsid w:val="00E37A66"/>
    <w:rsid w:val="00E41562"/>
    <w:rsid w:val="00E41999"/>
    <w:rsid w:val="00E42716"/>
    <w:rsid w:val="00E440CD"/>
    <w:rsid w:val="00E46A8E"/>
    <w:rsid w:val="00E46F30"/>
    <w:rsid w:val="00E52EAD"/>
    <w:rsid w:val="00E57104"/>
    <w:rsid w:val="00E62640"/>
    <w:rsid w:val="00E64436"/>
    <w:rsid w:val="00E727D5"/>
    <w:rsid w:val="00E75D67"/>
    <w:rsid w:val="00E8262F"/>
    <w:rsid w:val="00E83B42"/>
    <w:rsid w:val="00E91BDF"/>
    <w:rsid w:val="00E92E1C"/>
    <w:rsid w:val="00E93248"/>
    <w:rsid w:val="00E96660"/>
    <w:rsid w:val="00E97AA4"/>
    <w:rsid w:val="00EA0E73"/>
    <w:rsid w:val="00EA5D3E"/>
    <w:rsid w:val="00EB5606"/>
    <w:rsid w:val="00EB624D"/>
    <w:rsid w:val="00EC013B"/>
    <w:rsid w:val="00EC0B8A"/>
    <w:rsid w:val="00EC47EF"/>
    <w:rsid w:val="00EC49EA"/>
    <w:rsid w:val="00EC655D"/>
    <w:rsid w:val="00ED078D"/>
    <w:rsid w:val="00ED2CFC"/>
    <w:rsid w:val="00ED4273"/>
    <w:rsid w:val="00ED6376"/>
    <w:rsid w:val="00ED771A"/>
    <w:rsid w:val="00ED7A27"/>
    <w:rsid w:val="00EF08ED"/>
    <w:rsid w:val="00EF0FBF"/>
    <w:rsid w:val="00EF4D7D"/>
    <w:rsid w:val="00EF5CE2"/>
    <w:rsid w:val="00F043B1"/>
    <w:rsid w:val="00F115DD"/>
    <w:rsid w:val="00F130BB"/>
    <w:rsid w:val="00F14BC2"/>
    <w:rsid w:val="00F16678"/>
    <w:rsid w:val="00F205EF"/>
    <w:rsid w:val="00F24600"/>
    <w:rsid w:val="00F256AE"/>
    <w:rsid w:val="00F25968"/>
    <w:rsid w:val="00F31D6B"/>
    <w:rsid w:val="00F328C5"/>
    <w:rsid w:val="00F32F48"/>
    <w:rsid w:val="00F33CD0"/>
    <w:rsid w:val="00F35777"/>
    <w:rsid w:val="00F36A58"/>
    <w:rsid w:val="00F46AF0"/>
    <w:rsid w:val="00F46C25"/>
    <w:rsid w:val="00F5396B"/>
    <w:rsid w:val="00F53E05"/>
    <w:rsid w:val="00F56C35"/>
    <w:rsid w:val="00F60989"/>
    <w:rsid w:val="00F622E8"/>
    <w:rsid w:val="00F634CC"/>
    <w:rsid w:val="00F64A7C"/>
    <w:rsid w:val="00F64BDE"/>
    <w:rsid w:val="00F64BEA"/>
    <w:rsid w:val="00F80C30"/>
    <w:rsid w:val="00F81CB5"/>
    <w:rsid w:val="00F9331E"/>
    <w:rsid w:val="00F93869"/>
    <w:rsid w:val="00F97DE9"/>
    <w:rsid w:val="00FA18A5"/>
    <w:rsid w:val="00FA46DB"/>
    <w:rsid w:val="00FB2B45"/>
    <w:rsid w:val="00FC3305"/>
    <w:rsid w:val="00FC48BE"/>
    <w:rsid w:val="00FC57F2"/>
    <w:rsid w:val="00FD56A7"/>
    <w:rsid w:val="00FD72A5"/>
    <w:rsid w:val="00FE4360"/>
    <w:rsid w:val="00FF0B21"/>
    <w:rsid w:val="00FF1727"/>
    <w:rsid w:val="00FF56F1"/>
    <w:rsid w:val="00FF6884"/>
    <w:rsid w:val="00FF72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BD4A2"/>
  <w15:docId w15:val="{C8CCB573-5655-4C1B-83F3-D9473428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5834"/>
    <w:pPr>
      <w:widowControl w:val="0"/>
      <w:autoSpaceDE w:val="0"/>
      <w:autoSpaceDN w:val="0"/>
      <w:adjustRightInd w:val="0"/>
    </w:pPr>
  </w:style>
  <w:style w:type="paragraph" w:styleId="1">
    <w:name w:val="heading 1"/>
    <w:basedOn w:val="a"/>
    <w:next w:val="a"/>
    <w:qFormat/>
    <w:rsid w:val="00925834"/>
    <w:pPr>
      <w:keepNext/>
      <w:widowControl/>
      <w:shd w:val="clear" w:color="auto" w:fill="FFFFFF"/>
      <w:outlineLvl w:val="0"/>
    </w:pPr>
    <w:rPr>
      <w:color w:val="000000"/>
      <w:sz w:val="28"/>
      <w:szCs w:val="24"/>
    </w:rPr>
  </w:style>
  <w:style w:type="paragraph" w:styleId="2">
    <w:name w:val="heading 2"/>
    <w:basedOn w:val="a"/>
    <w:next w:val="a"/>
    <w:uiPriority w:val="9"/>
    <w:qFormat/>
    <w:rsid w:val="00925834"/>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qFormat/>
    <w:rsid w:val="00925834"/>
    <w:pPr>
      <w:keepNext/>
      <w:spacing w:before="240" w:after="60"/>
      <w:outlineLvl w:val="2"/>
    </w:pPr>
    <w:rPr>
      <w:rFonts w:ascii="Arial" w:hAnsi="Arial" w:cs="Arial"/>
      <w:b/>
      <w:bCs/>
      <w:sz w:val="26"/>
      <w:szCs w:val="26"/>
    </w:rPr>
  </w:style>
  <w:style w:type="paragraph" w:styleId="4">
    <w:name w:val="heading 4"/>
    <w:basedOn w:val="a"/>
    <w:link w:val="40"/>
    <w:qFormat/>
    <w:rsid w:val="00230125"/>
    <w:pPr>
      <w:widowControl/>
      <w:autoSpaceDE/>
      <w:autoSpaceDN/>
      <w:adjustRightInd/>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uiPriority w:val="9"/>
    <w:rsid w:val="00925834"/>
    <w:rPr>
      <w:rFonts w:ascii="Arial" w:hAnsi="Arial" w:cs="Arial"/>
      <w:b/>
      <w:bCs/>
      <w:i/>
      <w:iCs/>
      <w:sz w:val="28"/>
      <w:szCs w:val="28"/>
      <w:lang w:val="ru-RU" w:eastAsia="ru-RU" w:bidi="ar-SA"/>
    </w:rPr>
  </w:style>
  <w:style w:type="paragraph" w:styleId="a3">
    <w:name w:val="footer"/>
    <w:basedOn w:val="a"/>
    <w:link w:val="a4"/>
    <w:uiPriority w:val="99"/>
    <w:rsid w:val="00925834"/>
    <w:pPr>
      <w:widowControl/>
      <w:tabs>
        <w:tab w:val="center" w:pos="4677"/>
        <w:tab w:val="right" w:pos="9355"/>
      </w:tabs>
      <w:autoSpaceDE/>
      <w:autoSpaceDN/>
      <w:adjustRightInd/>
    </w:pPr>
  </w:style>
  <w:style w:type="character" w:styleId="a5">
    <w:name w:val="page number"/>
    <w:basedOn w:val="a0"/>
    <w:rsid w:val="00925834"/>
  </w:style>
  <w:style w:type="paragraph" w:styleId="a6">
    <w:name w:val="header"/>
    <w:basedOn w:val="a"/>
    <w:link w:val="a7"/>
    <w:uiPriority w:val="99"/>
    <w:rsid w:val="00925834"/>
    <w:pPr>
      <w:tabs>
        <w:tab w:val="center" w:pos="4677"/>
        <w:tab w:val="right" w:pos="9355"/>
      </w:tabs>
    </w:pPr>
  </w:style>
  <w:style w:type="paragraph" w:styleId="a8">
    <w:name w:val="Body Text"/>
    <w:basedOn w:val="a"/>
    <w:link w:val="a9"/>
    <w:uiPriority w:val="99"/>
    <w:rsid w:val="00925834"/>
    <w:pPr>
      <w:spacing w:after="120"/>
    </w:pPr>
  </w:style>
  <w:style w:type="paragraph" w:styleId="aa">
    <w:name w:val="Body Text Indent"/>
    <w:basedOn w:val="a"/>
    <w:semiHidden/>
    <w:rsid w:val="00925834"/>
    <w:pPr>
      <w:spacing w:after="120"/>
      <w:ind w:left="283"/>
    </w:pPr>
  </w:style>
  <w:style w:type="paragraph" w:styleId="ab">
    <w:name w:val="Title"/>
    <w:basedOn w:val="a"/>
    <w:qFormat/>
    <w:rsid w:val="00925834"/>
    <w:pPr>
      <w:shd w:val="clear" w:color="auto" w:fill="FFFFFF"/>
      <w:spacing w:line="322" w:lineRule="exact"/>
      <w:ind w:left="101"/>
      <w:jc w:val="center"/>
    </w:pPr>
    <w:rPr>
      <w:sz w:val="28"/>
    </w:rPr>
  </w:style>
  <w:style w:type="paragraph" w:styleId="ac">
    <w:name w:val="Block Text"/>
    <w:basedOn w:val="a"/>
    <w:semiHidden/>
    <w:rsid w:val="00925834"/>
    <w:pPr>
      <w:shd w:val="clear" w:color="auto" w:fill="FFFFFF"/>
      <w:spacing w:line="322" w:lineRule="exact"/>
      <w:ind w:left="130" w:right="10" w:firstLine="667"/>
      <w:jc w:val="both"/>
    </w:pPr>
    <w:rPr>
      <w:color w:val="000000"/>
      <w:spacing w:val="2"/>
      <w:w w:val="98"/>
      <w:sz w:val="28"/>
      <w:szCs w:val="28"/>
    </w:rPr>
  </w:style>
  <w:style w:type="paragraph" w:styleId="21">
    <w:name w:val="Body Text Indent 2"/>
    <w:basedOn w:val="a"/>
    <w:semiHidden/>
    <w:rsid w:val="00925834"/>
    <w:pPr>
      <w:shd w:val="clear" w:color="auto" w:fill="FFFFFF"/>
      <w:spacing w:line="322" w:lineRule="exact"/>
      <w:ind w:firstLine="567"/>
    </w:pPr>
    <w:rPr>
      <w:color w:val="000000"/>
      <w:spacing w:val="2"/>
      <w:w w:val="98"/>
      <w:sz w:val="28"/>
      <w:szCs w:val="28"/>
    </w:rPr>
  </w:style>
  <w:style w:type="paragraph" w:styleId="30">
    <w:name w:val="Body Text Indent 3"/>
    <w:basedOn w:val="a"/>
    <w:semiHidden/>
    <w:rsid w:val="00925834"/>
    <w:pPr>
      <w:spacing w:after="120"/>
      <w:ind w:left="283"/>
    </w:pPr>
    <w:rPr>
      <w:sz w:val="16"/>
      <w:szCs w:val="16"/>
    </w:rPr>
  </w:style>
  <w:style w:type="paragraph" w:styleId="22">
    <w:name w:val="Body Text 2"/>
    <w:basedOn w:val="a"/>
    <w:link w:val="23"/>
    <w:rsid w:val="00925834"/>
    <w:pPr>
      <w:spacing w:after="120" w:line="480" w:lineRule="auto"/>
    </w:pPr>
  </w:style>
  <w:style w:type="paragraph" w:styleId="31">
    <w:name w:val="Body Text 3"/>
    <w:basedOn w:val="a"/>
    <w:semiHidden/>
    <w:rsid w:val="00925834"/>
    <w:pPr>
      <w:spacing w:after="120"/>
    </w:pPr>
    <w:rPr>
      <w:sz w:val="16"/>
      <w:szCs w:val="16"/>
    </w:rPr>
  </w:style>
  <w:style w:type="paragraph" w:styleId="ad">
    <w:name w:val="caption"/>
    <w:basedOn w:val="a"/>
    <w:qFormat/>
    <w:rsid w:val="00925834"/>
    <w:pPr>
      <w:widowControl/>
      <w:autoSpaceDE/>
      <w:autoSpaceDN/>
      <w:adjustRightInd/>
      <w:jc w:val="center"/>
    </w:pPr>
    <w:rPr>
      <w:sz w:val="24"/>
    </w:rPr>
  </w:style>
  <w:style w:type="character" w:styleId="ae">
    <w:name w:val="Strong"/>
    <w:basedOn w:val="a0"/>
    <w:uiPriority w:val="22"/>
    <w:qFormat/>
    <w:rsid w:val="00925834"/>
    <w:rPr>
      <w:b/>
      <w:bCs/>
    </w:rPr>
  </w:style>
  <w:style w:type="paragraph" w:styleId="af">
    <w:name w:val="Normal (Web)"/>
    <w:basedOn w:val="a"/>
    <w:uiPriority w:val="99"/>
    <w:rsid w:val="00925834"/>
    <w:pPr>
      <w:widowControl/>
      <w:autoSpaceDE/>
      <w:autoSpaceDN/>
      <w:adjustRightInd/>
      <w:spacing w:before="100" w:beforeAutospacing="1" w:after="100" w:afterAutospacing="1"/>
    </w:pPr>
    <w:rPr>
      <w:sz w:val="24"/>
      <w:szCs w:val="24"/>
    </w:rPr>
  </w:style>
  <w:style w:type="paragraph" w:styleId="af0">
    <w:name w:val="List Paragraph"/>
    <w:aliases w:val="Bullet List,FooterText,numbered,Paragraphe de liste1,lp1,Маркер,ТЗ список,Абзац списка литеральный,Use Case List Paragraph,mcd_гпи_маркиров.список ур.1,Абзац списка МКД,List Paragraph,Нумерованый список,SL_Абзац списка"/>
    <w:basedOn w:val="a"/>
    <w:link w:val="af1"/>
    <w:uiPriority w:val="34"/>
    <w:qFormat/>
    <w:rsid w:val="00844F91"/>
    <w:pPr>
      <w:ind w:left="720"/>
      <w:contextualSpacing/>
    </w:pPr>
  </w:style>
  <w:style w:type="table" w:styleId="af2">
    <w:name w:val="Table Grid"/>
    <w:basedOn w:val="a1"/>
    <w:uiPriority w:val="59"/>
    <w:rsid w:val="00C61B2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Нижний колонтитул Знак"/>
    <w:basedOn w:val="a0"/>
    <w:link w:val="a3"/>
    <w:uiPriority w:val="99"/>
    <w:rsid w:val="00E26F0D"/>
  </w:style>
  <w:style w:type="paragraph" w:customStyle="1" w:styleId="TableText">
    <w:name w:val="Table Text"/>
    <w:rsid w:val="00B720A8"/>
    <w:pPr>
      <w:widowControl w:val="0"/>
      <w:overflowPunct w:val="0"/>
      <w:autoSpaceDE w:val="0"/>
      <w:autoSpaceDN w:val="0"/>
      <w:adjustRightInd w:val="0"/>
      <w:textAlignment w:val="baseline"/>
    </w:pPr>
    <w:rPr>
      <w:color w:val="000000"/>
    </w:rPr>
  </w:style>
  <w:style w:type="paragraph" w:styleId="af3">
    <w:name w:val="No Spacing"/>
    <w:link w:val="af4"/>
    <w:uiPriority w:val="1"/>
    <w:qFormat/>
    <w:rsid w:val="0052132C"/>
    <w:rPr>
      <w:rFonts w:ascii="Calibri" w:eastAsia="Calibri" w:hAnsi="Calibri"/>
      <w:sz w:val="22"/>
      <w:szCs w:val="22"/>
      <w:lang w:val="en-US" w:eastAsia="en-US" w:bidi="en-US"/>
    </w:rPr>
  </w:style>
  <w:style w:type="character" w:customStyle="1" w:styleId="40">
    <w:name w:val="Заголовок 4 Знак"/>
    <w:basedOn w:val="a0"/>
    <w:link w:val="4"/>
    <w:rsid w:val="00230125"/>
    <w:rPr>
      <w:b/>
      <w:bCs/>
      <w:sz w:val="24"/>
      <w:szCs w:val="24"/>
    </w:rPr>
  </w:style>
  <w:style w:type="character" w:styleId="af5">
    <w:name w:val="Hyperlink"/>
    <w:uiPriority w:val="99"/>
    <w:rsid w:val="00230125"/>
    <w:rPr>
      <w:strike w:val="0"/>
      <w:dstrike w:val="0"/>
      <w:color w:val="042982"/>
      <w:u w:val="none"/>
      <w:effect w:val="none"/>
    </w:rPr>
  </w:style>
  <w:style w:type="paragraph" w:customStyle="1" w:styleId="Style3">
    <w:name w:val="Style3"/>
    <w:basedOn w:val="a"/>
    <w:uiPriority w:val="99"/>
    <w:rsid w:val="00230125"/>
    <w:pPr>
      <w:spacing w:line="275" w:lineRule="exact"/>
      <w:jc w:val="center"/>
    </w:pPr>
    <w:rPr>
      <w:rFonts w:eastAsia="Calibri"/>
      <w:sz w:val="24"/>
      <w:szCs w:val="24"/>
    </w:rPr>
  </w:style>
  <w:style w:type="paragraph" w:customStyle="1" w:styleId="Style9">
    <w:name w:val="Style9"/>
    <w:basedOn w:val="a"/>
    <w:rsid w:val="00230125"/>
    <w:rPr>
      <w:rFonts w:eastAsia="Calibri"/>
      <w:sz w:val="24"/>
      <w:szCs w:val="24"/>
    </w:rPr>
  </w:style>
  <w:style w:type="paragraph" w:customStyle="1" w:styleId="Style14">
    <w:name w:val="Style14"/>
    <w:basedOn w:val="a"/>
    <w:rsid w:val="00230125"/>
    <w:pPr>
      <w:spacing w:line="326" w:lineRule="exact"/>
      <w:ind w:hanging="2107"/>
    </w:pPr>
    <w:rPr>
      <w:rFonts w:eastAsia="Calibri"/>
      <w:sz w:val="24"/>
      <w:szCs w:val="24"/>
    </w:rPr>
  </w:style>
  <w:style w:type="character" w:customStyle="1" w:styleId="FontStyle84">
    <w:name w:val="Font Style84"/>
    <w:rsid w:val="00230125"/>
    <w:rPr>
      <w:rFonts w:ascii="Times New Roman" w:hAnsi="Times New Roman" w:cs="Times New Roman"/>
      <w:b/>
      <w:bCs/>
      <w:sz w:val="26"/>
      <w:szCs w:val="26"/>
    </w:rPr>
  </w:style>
  <w:style w:type="character" w:customStyle="1" w:styleId="FontStyle85">
    <w:name w:val="Font Style85"/>
    <w:rsid w:val="00230125"/>
    <w:rPr>
      <w:rFonts w:ascii="Times New Roman" w:hAnsi="Times New Roman" w:cs="Times New Roman"/>
      <w:sz w:val="26"/>
      <w:szCs w:val="26"/>
    </w:rPr>
  </w:style>
  <w:style w:type="character" w:customStyle="1" w:styleId="FontStyle86">
    <w:name w:val="Font Style86"/>
    <w:rsid w:val="00230125"/>
    <w:rPr>
      <w:rFonts w:ascii="Times New Roman" w:hAnsi="Times New Roman" w:cs="Times New Roman"/>
      <w:sz w:val="22"/>
      <w:szCs w:val="22"/>
    </w:rPr>
  </w:style>
  <w:style w:type="paragraph" w:customStyle="1" w:styleId="Style8">
    <w:name w:val="Style8"/>
    <w:basedOn w:val="a"/>
    <w:rsid w:val="00230125"/>
    <w:rPr>
      <w:rFonts w:eastAsia="Calibri"/>
      <w:sz w:val="24"/>
      <w:szCs w:val="24"/>
    </w:rPr>
  </w:style>
  <w:style w:type="paragraph" w:customStyle="1" w:styleId="Style24">
    <w:name w:val="Style24"/>
    <w:basedOn w:val="a"/>
    <w:rsid w:val="00230125"/>
    <w:pPr>
      <w:spacing w:line="250" w:lineRule="exact"/>
    </w:pPr>
    <w:rPr>
      <w:rFonts w:eastAsia="Calibri"/>
      <w:sz w:val="24"/>
      <w:szCs w:val="24"/>
    </w:rPr>
  </w:style>
  <w:style w:type="paragraph" w:customStyle="1" w:styleId="Style25">
    <w:name w:val="Style25"/>
    <w:basedOn w:val="a"/>
    <w:rsid w:val="00230125"/>
    <w:pPr>
      <w:spacing w:line="250" w:lineRule="exact"/>
    </w:pPr>
    <w:rPr>
      <w:rFonts w:eastAsia="Calibri"/>
      <w:sz w:val="24"/>
      <w:szCs w:val="24"/>
    </w:rPr>
  </w:style>
  <w:style w:type="paragraph" w:customStyle="1" w:styleId="Style30">
    <w:name w:val="Style30"/>
    <w:basedOn w:val="a"/>
    <w:rsid w:val="00230125"/>
    <w:pPr>
      <w:spacing w:line="254" w:lineRule="exact"/>
    </w:pPr>
    <w:rPr>
      <w:rFonts w:eastAsia="Calibri"/>
      <w:sz w:val="24"/>
      <w:szCs w:val="24"/>
    </w:rPr>
  </w:style>
  <w:style w:type="character" w:customStyle="1" w:styleId="FontStyle87">
    <w:name w:val="Font Style87"/>
    <w:rsid w:val="00230125"/>
    <w:rPr>
      <w:rFonts w:ascii="Arial" w:hAnsi="Arial" w:cs="Arial"/>
      <w:b/>
      <w:bCs/>
      <w:sz w:val="20"/>
      <w:szCs w:val="20"/>
    </w:rPr>
  </w:style>
  <w:style w:type="character" w:customStyle="1" w:styleId="FontStyle88">
    <w:name w:val="Font Style88"/>
    <w:rsid w:val="00230125"/>
    <w:rPr>
      <w:rFonts w:ascii="Arial" w:hAnsi="Arial" w:cs="Arial"/>
      <w:sz w:val="20"/>
      <w:szCs w:val="20"/>
    </w:rPr>
  </w:style>
  <w:style w:type="character" w:customStyle="1" w:styleId="FontStyle89">
    <w:name w:val="Font Style89"/>
    <w:rsid w:val="00230125"/>
    <w:rPr>
      <w:rFonts w:ascii="Arial" w:hAnsi="Arial" w:cs="Arial"/>
      <w:i/>
      <w:iCs/>
      <w:sz w:val="20"/>
      <w:szCs w:val="20"/>
    </w:rPr>
  </w:style>
  <w:style w:type="paragraph" w:customStyle="1" w:styleId="Style57">
    <w:name w:val="Style57"/>
    <w:basedOn w:val="a"/>
    <w:rsid w:val="00230125"/>
    <w:pPr>
      <w:spacing w:line="235" w:lineRule="exact"/>
      <w:ind w:firstLine="187"/>
    </w:pPr>
    <w:rPr>
      <w:rFonts w:eastAsia="Calibri"/>
      <w:sz w:val="24"/>
      <w:szCs w:val="24"/>
    </w:rPr>
  </w:style>
  <w:style w:type="character" w:customStyle="1" w:styleId="FontStyle90">
    <w:name w:val="Font Style90"/>
    <w:rsid w:val="00230125"/>
    <w:rPr>
      <w:rFonts w:ascii="Times New Roman" w:hAnsi="Times New Roman" w:cs="Times New Roman"/>
      <w:spacing w:val="10"/>
      <w:sz w:val="16"/>
      <w:szCs w:val="16"/>
    </w:rPr>
  </w:style>
  <w:style w:type="paragraph" w:customStyle="1" w:styleId="Style65">
    <w:name w:val="Style65"/>
    <w:basedOn w:val="a"/>
    <w:rsid w:val="00230125"/>
    <w:pPr>
      <w:spacing w:line="230" w:lineRule="exact"/>
      <w:jc w:val="center"/>
    </w:pPr>
    <w:rPr>
      <w:rFonts w:eastAsia="Calibri"/>
      <w:sz w:val="24"/>
      <w:szCs w:val="24"/>
    </w:rPr>
  </w:style>
  <w:style w:type="paragraph" w:customStyle="1" w:styleId="Style4">
    <w:name w:val="Style4"/>
    <w:basedOn w:val="a"/>
    <w:rsid w:val="00230125"/>
    <w:pPr>
      <w:spacing w:line="322" w:lineRule="exact"/>
      <w:ind w:hanging="360"/>
      <w:jc w:val="both"/>
    </w:pPr>
    <w:rPr>
      <w:rFonts w:eastAsia="Calibri"/>
      <w:sz w:val="24"/>
      <w:szCs w:val="24"/>
    </w:rPr>
  </w:style>
  <w:style w:type="paragraph" w:customStyle="1" w:styleId="Style20">
    <w:name w:val="Style20"/>
    <w:basedOn w:val="a"/>
    <w:rsid w:val="00230125"/>
    <w:pPr>
      <w:spacing w:line="322" w:lineRule="exact"/>
      <w:jc w:val="both"/>
    </w:pPr>
    <w:rPr>
      <w:rFonts w:eastAsia="Calibri"/>
      <w:sz w:val="24"/>
      <w:szCs w:val="24"/>
    </w:rPr>
  </w:style>
  <w:style w:type="character" w:customStyle="1" w:styleId="FontStyle11">
    <w:name w:val="Font Style11"/>
    <w:rsid w:val="00230125"/>
    <w:rPr>
      <w:rFonts w:ascii="Times New Roman" w:hAnsi="Times New Roman" w:cs="Times New Roman"/>
      <w:b/>
      <w:bCs/>
      <w:sz w:val="26"/>
      <w:szCs w:val="26"/>
    </w:rPr>
  </w:style>
  <w:style w:type="paragraph" w:customStyle="1" w:styleId="Style5">
    <w:name w:val="Style5"/>
    <w:basedOn w:val="a"/>
    <w:rsid w:val="00230125"/>
    <w:rPr>
      <w:sz w:val="24"/>
      <w:szCs w:val="24"/>
    </w:rPr>
  </w:style>
  <w:style w:type="character" w:customStyle="1" w:styleId="FontStyle13">
    <w:name w:val="Font Style13"/>
    <w:rsid w:val="00230125"/>
    <w:rPr>
      <w:rFonts w:ascii="Times New Roman" w:hAnsi="Times New Roman" w:cs="Times New Roman"/>
      <w:sz w:val="24"/>
      <w:szCs w:val="24"/>
    </w:rPr>
  </w:style>
  <w:style w:type="paragraph" w:customStyle="1" w:styleId="Style1">
    <w:name w:val="Style1"/>
    <w:basedOn w:val="a"/>
    <w:uiPriority w:val="99"/>
    <w:rsid w:val="00230125"/>
    <w:pPr>
      <w:spacing w:line="346" w:lineRule="exact"/>
      <w:jc w:val="both"/>
    </w:pPr>
    <w:rPr>
      <w:sz w:val="24"/>
      <w:szCs w:val="24"/>
    </w:rPr>
  </w:style>
  <w:style w:type="paragraph" w:customStyle="1" w:styleId="Style6">
    <w:name w:val="Style6"/>
    <w:basedOn w:val="a"/>
    <w:rsid w:val="00230125"/>
    <w:pPr>
      <w:spacing w:line="331" w:lineRule="exact"/>
    </w:pPr>
    <w:rPr>
      <w:sz w:val="24"/>
      <w:szCs w:val="24"/>
    </w:rPr>
  </w:style>
  <w:style w:type="character" w:customStyle="1" w:styleId="FontStyle14">
    <w:name w:val="Font Style14"/>
    <w:uiPriority w:val="99"/>
    <w:rsid w:val="00230125"/>
    <w:rPr>
      <w:rFonts w:ascii="Times New Roman" w:hAnsi="Times New Roman" w:cs="Times New Roman"/>
      <w:sz w:val="26"/>
      <w:szCs w:val="26"/>
    </w:rPr>
  </w:style>
  <w:style w:type="character" w:customStyle="1" w:styleId="FontStyle15">
    <w:name w:val="Font Style15"/>
    <w:uiPriority w:val="99"/>
    <w:rsid w:val="00230125"/>
    <w:rPr>
      <w:rFonts w:ascii="Times New Roman" w:hAnsi="Times New Roman" w:cs="Times New Roman"/>
      <w:b/>
      <w:bCs/>
      <w:sz w:val="26"/>
      <w:szCs w:val="26"/>
    </w:rPr>
  </w:style>
  <w:style w:type="paragraph" w:customStyle="1" w:styleId="Style12">
    <w:name w:val="Style12"/>
    <w:basedOn w:val="a"/>
    <w:rsid w:val="00230125"/>
    <w:rPr>
      <w:sz w:val="24"/>
      <w:szCs w:val="24"/>
    </w:rPr>
  </w:style>
  <w:style w:type="character" w:customStyle="1" w:styleId="FontStyle17">
    <w:name w:val="Font Style17"/>
    <w:rsid w:val="00230125"/>
    <w:rPr>
      <w:rFonts w:ascii="Times New Roman" w:hAnsi="Times New Roman" w:cs="Times New Roman"/>
      <w:b/>
      <w:bCs/>
      <w:sz w:val="26"/>
      <w:szCs w:val="26"/>
    </w:rPr>
  </w:style>
  <w:style w:type="paragraph" w:customStyle="1" w:styleId="Style2">
    <w:name w:val="Style2"/>
    <w:basedOn w:val="a"/>
    <w:rsid w:val="00230125"/>
    <w:rPr>
      <w:sz w:val="24"/>
      <w:szCs w:val="24"/>
    </w:rPr>
  </w:style>
  <w:style w:type="character" w:customStyle="1" w:styleId="FontStyle12">
    <w:name w:val="Font Style12"/>
    <w:rsid w:val="00230125"/>
    <w:rPr>
      <w:rFonts w:ascii="Times New Roman" w:hAnsi="Times New Roman" w:cs="Times New Roman"/>
      <w:sz w:val="34"/>
      <w:szCs w:val="34"/>
    </w:rPr>
  </w:style>
  <w:style w:type="paragraph" w:customStyle="1" w:styleId="af6">
    <w:name w:val="Заголовок таблицы"/>
    <w:basedOn w:val="a"/>
    <w:rsid w:val="00093D77"/>
    <w:pPr>
      <w:suppressLineNumbers/>
      <w:suppressAutoHyphens/>
      <w:autoSpaceDE/>
      <w:autoSpaceDN/>
      <w:adjustRightInd/>
      <w:jc w:val="center"/>
    </w:pPr>
    <w:rPr>
      <w:rFonts w:eastAsia="Lucida Sans Unicode"/>
      <w:b/>
      <w:bCs/>
      <w:i/>
      <w:iCs/>
      <w:sz w:val="24"/>
    </w:rPr>
  </w:style>
  <w:style w:type="character" w:customStyle="1" w:styleId="af7">
    <w:name w:val="Основной текст_"/>
    <w:link w:val="32"/>
    <w:uiPriority w:val="99"/>
    <w:locked/>
    <w:rsid w:val="002303A5"/>
    <w:rPr>
      <w:sz w:val="22"/>
      <w:szCs w:val="22"/>
      <w:shd w:val="clear" w:color="auto" w:fill="FFFFFF"/>
    </w:rPr>
  </w:style>
  <w:style w:type="paragraph" w:customStyle="1" w:styleId="32">
    <w:name w:val="Основной текст3"/>
    <w:basedOn w:val="a"/>
    <w:link w:val="af7"/>
    <w:uiPriority w:val="99"/>
    <w:rsid w:val="002303A5"/>
    <w:pPr>
      <w:shd w:val="clear" w:color="auto" w:fill="FFFFFF"/>
      <w:autoSpaceDE/>
      <w:autoSpaceDN/>
      <w:adjustRightInd/>
      <w:spacing w:line="274" w:lineRule="exact"/>
      <w:ind w:hanging="1080"/>
      <w:jc w:val="both"/>
    </w:pPr>
    <w:rPr>
      <w:sz w:val="22"/>
      <w:szCs w:val="22"/>
    </w:rPr>
  </w:style>
  <w:style w:type="character" w:customStyle="1" w:styleId="af8">
    <w:name w:val="Основной текст + Курсив"/>
    <w:aliases w:val="Интервал 0 pt"/>
    <w:uiPriority w:val="99"/>
    <w:rsid w:val="00375443"/>
    <w:rPr>
      <w:rFonts w:ascii="Times New Roman" w:hAnsi="Times New Roman" w:cs="Times New Roman"/>
      <w:i/>
      <w:iCs/>
      <w:color w:val="000000"/>
      <w:spacing w:val="1"/>
      <w:w w:val="100"/>
      <w:position w:val="0"/>
      <w:sz w:val="22"/>
      <w:szCs w:val="22"/>
      <w:u w:val="none"/>
      <w:lang w:val="ru-RU"/>
    </w:rPr>
  </w:style>
  <w:style w:type="character" w:customStyle="1" w:styleId="af9">
    <w:name w:val="Основной текст + Полужирный"/>
    <w:aliases w:val="Курсив,Интервал 0 pt22"/>
    <w:uiPriority w:val="99"/>
    <w:rsid w:val="00375443"/>
    <w:rPr>
      <w:rFonts w:ascii="Times New Roman" w:hAnsi="Times New Roman" w:cs="Times New Roman"/>
      <w:b/>
      <w:bCs/>
      <w:i/>
      <w:iCs/>
      <w:color w:val="000000"/>
      <w:spacing w:val="1"/>
      <w:w w:val="100"/>
      <w:position w:val="0"/>
      <w:sz w:val="22"/>
      <w:szCs w:val="22"/>
      <w:u w:val="none"/>
      <w:lang w:val="ru-RU"/>
    </w:rPr>
  </w:style>
  <w:style w:type="character" w:customStyle="1" w:styleId="33">
    <w:name w:val="Основной текст + Полужирный3"/>
    <w:uiPriority w:val="99"/>
    <w:rsid w:val="004672EF"/>
    <w:rPr>
      <w:rFonts w:ascii="Times New Roman" w:hAnsi="Times New Roman" w:cs="Times New Roman"/>
      <w:b/>
      <w:bCs/>
      <w:color w:val="000000"/>
      <w:spacing w:val="0"/>
      <w:w w:val="100"/>
      <w:position w:val="0"/>
      <w:sz w:val="22"/>
      <w:szCs w:val="22"/>
      <w:u w:val="none"/>
      <w:lang w:val="ru-RU"/>
    </w:rPr>
  </w:style>
  <w:style w:type="character" w:customStyle="1" w:styleId="af4">
    <w:name w:val="Без интервала Знак"/>
    <w:link w:val="af3"/>
    <w:uiPriority w:val="1"/>
    <w:rsid w:val="00625870"/>
    <w:rPr>
      <w:rFonts w:ascii="Calibri" w:eastAsia="Calibri" w:hAnsi="Calibri"/>
      <w:sz w:val="22"/>
      <w:szCs w:val="22"/>
      <w:lang w:val="en-US" w:eastAsia="en-US" w:bidi="en-US"/>
    </w:rPr>
  </w:style>
  <w:style w:type="paragraph" w:customStyle="1" w:styleId="msonospacing0">
    <w:name w:val="msonospacing"/>
    <w:basedOn w:val="a"/>
    <w:rsid w:val="004304C8"/>
    <w:pPr>
      <w:widowControl/>
      <w:autoSpaceDE/>
      <w:autoSpaceDN/>
      <w:adjustRightInd/>
      <w:spacing w:before="100" w:beforeAutospacing="1" w:after="100" w:afterAutospacing="1"/>
    </w:pPr>
    <w:rPr>
      <w:rFonts w:ascii="Arial Unicode MS" w:eastAsia="Arial Unicode MS" w:hAnsi="Arial Unicode MS" w:cs="Arial Unicode MS"/>
      <w:color w:val="000000"/>
      <w:sz w:val="24"/>
      <w:szCs w:val="24"/>
    </w:rPr>
  </w:style>
  <w:style w:type="character" w:customStyle="1" w:styleId="7">
    <w:name w:val="Основной текст (7)_"/>
    <w:link w:val="70"/>
    <w:uiPriority w:val="99"/>
    <w:locked/>
    <w:rsid w:val="00D25AB2"/>
    <w:rPr>
      <w:b/>
      <w:bCs/>
      <w:sz w:val="22"/>
      <w:szCs w:val="22"/>
      <w:shd w:val="clear" w:color="auto" w:fill="FFFFFF"/>
    </w:rPr>
  </w:style>
  <w:style w:type="character" w:customStyle="1" w:styleId="8">
    <w:name w:val="Основной текст (8)_"/>
    <w:link w:val="81"/>
    <w:uiPriority w:val="99"/>
    <w:locked/>
    <w:rsid w:val="00D25AB2"/>
    <w:rPr>
      <w:i/>
      <w:iCs/>
      <w:spacing w:val="1"/>
      <w:sz w:val="22"/>
      <w:szCs w:val="22"/>
      <w:shd w:val="clear" w:color="auto" w:fill="FFFFFF"/>
    </w:rPr>
  </w:style>
  <w:style w:type="character" w:customStyle="1" w:styleId="80">
    <w:name w:val="Основной текст (8) + Не курсив"/>
    <w:aliases w:val="Интервал 0 pt21"/>
    <w:uiPriority w:val="99"/>
    <w:rsid w:val="00D25AB2"/>
    <w:rPr>
      <w:rFonts w:ascii="Times New Roman" w:hAnsi="Times New Roman" w:cs="Times New Roman"/>
      <w:i/>
      <w:iCs/>
      <w:color w:val="000000"/>
      <w:spacing w:val="0"/>
      <w:w w:val="100"/>
      <w:position w:val="0"/>
      <w:sz w:val="22"/>
      <w:szCs w:val="22"/>
      <w:u w:val="none"/>
      <w:lang w:val="ru-RU"/>
    </w:rPr>
  </w:style>
  <w:style w:type="character" w:customStyle="1" w:styleId="71">
    <w:name w:val="Основной текст (7) + Не полужирный"/>
    <w:uiPriority w:val="99"/>
    <w:rsid w:val="00D25AB2"/>
    <w:rPr>
      <w:rFonts w:ascii="Times New Roman" w:hAnsi="Times New Roman" w:cs="Times New Roman"/>
      <w:b/>
      <w:bCs/>
      <w:color w:val="000000"/>
      <w:spacing w:val="0"/>
      <w:w w:val="100"/>
      <w:position w:val="0"/>
      <w:sz w:val="22"/>
      <w:szCs w:val="22"/>
      <w:u w:val="none"/>
      <w:lang w:val="ru-RU"/>
    </w:rPr>
  </w:style>
  <w:style w:type="character" w:customStyle="1" w:styleId="Corbel">
    <w:name w:val="Основной текст + Corbel"/>
    <w:aliases w:val="Интервал 0 pt20,Масштаб 80%"/>
    <w:uiPriority w:val="99"/>
    <w:rsid w:val="00D25AB2"/>
    <w:rPr>
      <w:rFonts w:ascii="Corbel" w:eastAsia="Times New Roman" w:hAnsi="Corbel" w:cs="Corbel"/>
      <w:color w:val="000000"/>
      <w:spacing w:val="-14"/>
      <w:w w:val="80"/>
      <w:position w:val="0"/>
      <w:sz w:val="22"/>
      <w:szCs w:val="22"/>
      <w:u w:val="none"/>
      <w:lang w:val="ru-RU"/>
    </w:rPr>
  </w:style>
  <w:style w:type="character" w:customStyle="1" w:styleId="24">
    <w:name w:val="Основной текст2"/>
    <w:uiPriority w:val="99"/>
    <w:rsid w:val="00D25AB2"/>
    <w:rPr>
      <w:rFonts w:ascii="Times New Roman" w:hAnsi="Times New Roman" w:cs="Times New Roman"/>
      <w:color w:val="000000"/>
      <w:spacing w:val="0"/>
      <w:w w:val="100"/>
      <w:position w:val="0"/>
      <w:sz w:val="22"/>
      <w:szCs w:val="22"/>
      <w:u w:val="single"/>
      <w:lang w:val="ru-RU"/>
    </w:rPr>
  </w:style>
  <w:style w:type="character" w:customStyle="1" w:styleId="82">
    <w:name w:val="Основной текст (8)"/>
    <w:uiPriority w:val="99"/>
    <w:rsid w:val="00D25AB2"/>
    <w:rPr>
      <w:rFonts w:ascii="Times New Roman" w:hAnsi="Times New Roman" w:cs="Times New Roman"/>
      <w:i/>
      <w:iCs/>
      <w:color w:val="000000"/>
      <w:spacing w:val="1"/>
      <w:w w:val="100"/>
      <w:position w:val="0"/>
      <w:sz w:val="22"/>
      <w:szCs w:val="22"/>
      <w:u w:val="single"/>
      <w:lang w:val="ru-RU"/>
    </w:rPr>
  </w:style>
  <w:style w:type="character" w:customStyle="1" w:styleId="17">
    <w:name w:val="Основной текст (17)_"/>
    <w:link w:val="170"/>
    <w:uiPriority w:val="99"/>
    <w:locked/>
    <w:rsid w:val="00D25AB2"/>
    <w:rPr>
      <w:b/>
      <w:bCs/>
      <w:spacing w:val="2"/>
      <w:sz w:val="16"/>
      <w:szCs w:val="16"/>
      <w:shd w:val="clear" w:color="auto" w:fill="FFFFFF"/>
    </w:rPr>
  </w:style>
  <w:style w:type="paragraph" w:customStyle="1" w:styleId="70">
    <w:name w:val="Основной текст (7)"/>
    <w:basedOn w:val="a"/>
    <w:link w:val="7"/>
    <w:uiPriority w:val="99"/>
    <w:rsid w:val="00D25AB2"/>
    <w:pPr>
      <w:shd w:val="clear" w:color="auto" w:fill="FFFFFF"/>
      <w:autoSpaceDE/>
      <w:autoSpaceDN/>
      <w:adjustRightInd/>
      <w:spacing w:line="274" w:lineRule="exact"/>
      <w:jc w:val="center"/>
    </w:pPr>
    <w:rPr>
      <w:b/>
      <w:bCs/>
      <w:sz w:val="22"/>
      <w:szCs w:val="22"/>
    </w:rPr>
  </w:style>
  <w:style w:type="paragraph" w:customStyle="1" w:styleId="81">
    <w:name w:val="Основной текст (8)1"/>
    <w:basedOn w:val="a"/>
    <w:link w:val="8"/>
    <w:uiPriority w:val="99"/>
    <w:rsid w:val="00D25AB2"/>
    <w:pPr>
      <w:shd w:val="clear" w:color="auto" w:fill="FFFFFF"/>
      <w:autoSpaceDE/>
      <w:autoSpaceDN/>
      <w:adjustRightInd/>
      <w:spacing w:line="278" w:lineRule="exact"/>
      <w:ind w:hanging="940"/>
      <w:jc w:val="both"/>
    </w:pPr>
    <w:rPr>
      <w:i/>
      <w:iCs/>
      <w:spacing w:val="1"/>
      <w:sz w:val="22"/>
      <w:szCs w:val="22"/>
    </w:rPr>
  </w:style>
  <w:style w:type="paragraph" w:customStyle="1" w:styleId="170">
    <w:name w:val="Основной текст (17)"/>
    <w:basedOn w:val="a"/>
    <w:link w:val="17"/>
    <w:uiPriority w:val="99"/>
    <w:rsid w:val="00D25AB2"/>
    <w:pPr>
      <w:shd w:val="clear" w:color="auto" w:fill="FFFFFF"/>
      <w:autoSpaceDE/>
      <w:autoSpaceDN/>
      <w:adjustRightInd/>
      <w:spacing w:after="120" w:line="240" w:lineRule="atLeast"/>
      <w:ind w:firstLine="700"/>
      <w:jc w:val="both"/>
    </w:pPr>
    <w:rPr>
      <w:b/>
      <w:bCs/>
      <w:spacing w:val="2"/>
      <w:sz w:val="16"/>
      <w:szCs w:val="16"/>
    </w:rPr>
  </w:style>
  <w:style w:type="paragraph" w:customStyle="1" w:styleId="Default">
    <w:name w:val="Default"/>
    <w:rsid w:val="005867A1"/>
    <w:pPr>
      <w:autoSpaceDE w:val="0"/>
      <w:autoSpaceDN w:val="0"/>
      <w:adjustRightInd w:val="0"/>
    </w:pPr>
    <w:rPr>
      <w:color w:val="000000"/>
      <w:sz w:val="24"/>
      <w:szCs w:val="24"/>
    </w:rPr>
  </w:style>
  <w:style w:type="character" w:customStyle="1" w:styleId="10">
    <w:name w:val="Основной текст1"/>
    <w:uiPriority w:val="99"/>
    <w:rsid w:val="00C26201"/>
    <w:rPr>
      <w:rFonts w:ascii="Times New Roman" w:hAnsi="Times New Roman" w:cs="Times New Roman"/>
      <w:color w:val="000000"/>
      <w:spacing w:val="0"/>
      <w:w w:val="100"/>
      <w:position w:val="0"/>
      <w:sz w:val="22"/>
      <w:szCs w:val="22"/>
      <w:u w:val="none"/>
      <w:lang w:val="ru-RU"/>
    </w:rPr>
  </w:style>
  <w:style w:type="character" w:customStyle="1" w:styleId="25">
    <w:name w:val="Основной текст + Полужирный2"/>
    <w:aliases w:val="Курсив3,Интервал 0 pt9"/>
    <w:uiPriority w:val="99"/>
    <w:rsid w:val="00C26201"/>
    <w:rPr>
      <w:rFonts w:ascii="Times New Roman" w:hAnsi="Times New Roman" w:cs="Times New Roman"/>
      <w:b/>
      <w:bCs/>
      <w:i/>
      <w:iCs/>
      <w:color w:val="000000"/>
      <w:spacing w:val="1"/>
      <w:w w:val="100"/>
      <w:position w:val="0"/>
      <w:sz w:val="22"/>
      <w:szCs w:val="22"/>
      <w:u w:val="none"/>
      <w:lang w:val="ru-RU"/>
    </w:rPr>
  </w:style>
  <w:style w:type="character" w:customStyle="1" w:styleId="16">
    <w:name w:val="Основной текст + 16"/>
    <w:aliases w:val="5 pt1,Интервал 0 pt1"/>
    <w:uiPriority w:val="99"/>
    <w:rsid w:val="00C26201"/>
    <w:rPr>
      <w:rFonts w:ascii="Times New Roman" w:hAnsi="Times New Roman" w:cs="Times New Roman"/>
      <w:color w:val="000000"/>
      <w:spacing w:val="-2"/>
      <w:w w:val="100"/>
      <w:position w:val="0"/>
      <w:sz w:val="33"/>
      <w:szCs w:val="33"/>
      <w:u w:val="none"/>
      <w:lang w:val="ru-RU"/>
    </w:rPr>
  </w:style>
  <w:style w:type="character" w:customStyle="1" w:styleId="11">
    <w:name w:val="Основной текст + Курсив1"/>
    <w:aliases w:val="Интервал 0 pt8"/>
    <w:uiPriority w:val="99"/>
    <w:rsid w:val="009A196D"/>
    <w:rPr>
      <w:rFonts w:ascii="Times New Roman" w:hAnsi="Times New Roman" w:cs="Times New Roman"/>
      <w:i/>
      <w:iCs/>
      <w:color w:val="000000"/>
      <w:spacing w:val="1"/>
      <w:w w:val="100"/>
      <w:position w:val="0"/>
      <w:sz w:val="22"/>
      <w:szCs w:val="22"/>
      <w:u w:val="none"/>
      <w:lang w:val="ru-RU"/>
    </w:rPr>
  </w:style>
  <w:style w:type="character" w:styleId="afa">
    <w:name w:val="Placeholder Text"/>
    <w:basedOn w:val="a0"/>
    <w:uiPriority w:val="99"/>
    <w:semiHidden/>
    <w:rsid w:val="00AC6E9F"/>
    <w:rPr>
      <w:color w:val="808080"/>
    </w:rPr>
  </w:style>
  <w:style w:type="paragraph" w:styleId="afb">
    <w:name w:val="Balloon Text"/>
    <w:basedOn w:val="a"/>
    <w:link w:val="afc"/>
    <w:uiPriority w:val="99"/>
    <w:semiHidden/>
    <w:unhideWhenUsed/>
    <w:rsid w:val="00933780"/>
    <w:rPr>
      <w:rFonts w:ascii="Segoe UI" w:hAnsi="Segoe UI" w:cs="Segoe UI"/>
      <w:sz w:val="18"/>
      <w:szCs w:val="18"/>
    </w:rPr>
  </w:style>
  <w:style w:type="character" w:customStyle="1" w:styleId="afc">
    <w:name w:val="Текст выноски Знак"/>
    <w:basedOn w:val="a0"/>
    <w:link w:val="afb"/>
    <w:uiPriority w:val="99"/>
    <w:semiHidden/>
    <w:rsid w:val="00933780"/>
    <w:rPr>
      <w:rFonts w:ascii="Segoe UI" w:hAnsi="Segoe UI" w:cs="Segoe UI"/>
      <w:sz w:val="18"/>
      <w:szCs w:val="18"/>
    </w:rPr>
  </w:style>
  <w:style w:type="character" w:customStyle="1" w:styleId="12">
    <w:name w:val="Неразрешенное упоминание1"/>
    <w:basedOn w:val="a0"/>
    <w:uiPriority w:val="99"/>
    <w:semiHidden/>
    <w:unhideWhenUsed/>
    <w:rsid w:val="00343127"/>
    <w:rPr>
      <w:color w:val="808080"/>
      <w:shd w:val="clear" w:color="auto" w:fill="E6E6E6"/>
    </w:rPr>
  </w:style>
  <w:style w:type="paragraph" w:styleId="afd">
    <w:name w:val="footnote text"/>
    <w:basedOn w:val="a"/>
    <w:link w:val="afe"/>
    <w:uiPriority w:val="99"/>
    <w:semiHidden/>
    <w:unhideWhenUsed/>
    <w:rsid w:val="00AE16F1"/>
    <w:pPr>
      <w:widowControl/>
      <w:autoSpaceDE/>
      <w:autoSpaceDN/>
      <w:adjustRightInd/>
    </w:pPr>
    <w:rPr>
      <w:rFonts w:ascii="Calibri" w:hAnsi="Calibri"/>
    </w:rPr>
  </w:style>
  <w:style w:type="character" w:customStyle="1" w:styleId="afe">
    <w:name w:val="Текст сноски Знак"/>
    <w:basedOn w:val="a0"/>
    <w:link w:val="afd"/>
    <w:uiPriority w:val="99"/>
    <w:semiHidden/>
    <w:rsid w:val="00AE16F1"/>
    <w:rPr>
      <w:rFonts w:ascii="Calibri" w:hAnsi="Calibri"/>
    </w:rPr>
  </w:style>
  <w:style w:type="paragraph" w:customStyle="1" w:styleId="-11">
    <w:name w:val="Цветной список - Акцент 11"/>
    <w:basedOn w:val="a"/>
    <w:uiPriority w:val="34"/>
    <w:qFormat/>
    <w:rsid w:val="00AE16F1"/>
    <w:pPr>
      <w:widowControl/>
      <w:autoSpaceDE/>
      <w:autoSpaceDN/>
      <w:adjustRightInd/>
      <w:spacing w:line="276" w:lineRule="auto"/>
      <w:ind w:left="720"/>
      <w:contextualSpacing/>
    </w:pPr>
    <w:rPr>
      <w:rFonts w:ascii="Calibri" w:eastAsia="Calibri" w:hAnsi="Calibri"/>
      <w:sz w:val="22"/>
      <w:szCs w:val="22"/>
      <w:lang w:eastAsia="en-US"/>
    </w:rPr>
  </w:style>
  <w:style w:type="paragraph" w:customStyle="1" w:styleId="ConsPlusNormal">
    <w:name w:val="ConsPlusNormal"/>
    <w:rsid w:val="00AE16F1"/>
    <w:pPr>
      <w:widowControl w:val="0"/>
      <w:autoSpaceDE w:val="0"/>
      <w:autoSpaceDN w:val="0"/>
      <w:adjustRightInd w:val="0"/>
    </w:pPr>
    <w:rPr>
      <w:rFonts w:ascii="Arial" w:hAnsi="Arial" w:cs="Arial"/>
    </w:rPr>
  </w:style>
  <w:style w:type="paragraph" w:customStyle="1" w:styleId="ConsPlusNonformat">
    <w:name w:val="ConsPlusNonformat"/>
    <w:uiPriority w:val="99"/>
    <w:rsid w:val="00AE16F1"/>
    <w:pPr>
      <w:widowControl w:val="0"/>
      <w:autoSpaceDE w:val="0"/>
      <w:autoSpaceDN w:val="0"/>
      <w:adjustRightInd w:val="0"/>
    </w:pPr>
    <w:rPr>
      <w:rFonts w:ascii="Courier New" w:hAnsi="Courier New" w:cs="Courier New"/>
    </w:rPr>
  </w:style>
  <w:style w:type="character" w:styleId="aff">
    <w:name w:val="footnote reference"/>
    <w:uiPriority w:val="99"/>
    <w:semiHidden/>
    <w:unhideWhenUsed/>
    <w:rsid w:val="00AE16F1"/>
    <w:rPr>
      <w:vertAlign w:val="superscript"/>
    </w:rPr>
  </w:style>
  <w:style w:type="character" w:customStyle="1" w:styleId="FontStyle16">
    <w:name w:val="Font Style16"/>
    <w:uiPriority w:val="99"/>
    <w:rsid w:val="00AE16F1"/>
    <w:rPr>
      <w:rFonts w:ascii="Times New Roman" w:hAnsi="Times New Roman" w:cs="Times New Roman" w:hint="default"/>
      <w:sz w:val="26"/>
      <w:szCs w:val="26"/>
    </w:rPr>
  </w:style>
  <w:style w:type="character" w:customStyle="1" w:styleId="FontStyle20">
    <w:name w:val="Font Style20"/>
    <w:uiPriority w:val="99"/>
    <w:rsid w:val="00AE16F1"/>
    <w:rPr>
      <w:rFonts w:ascii="Times New Roman" w:hAnsi="Times New Roman" w:cs="Times New Roman" w:hint="default"/>
      <w:b/>
      <w:bCs/>
      <w:sz w:val="22"/>
      <w:szCs w:val="22"/>
    </w:rPr>
  </w:style>
  <w:style w:type="paragraph" w:customStyle="1" w:styleId="13">
    <w:name w:val="Абзац списка1"/>
    <w:basedOn w:val="a"/>
    <w:rsid w:val="00AE16F1"/>
    <w:pPr>
      <w:widowControl/>
      <w:suppressAutoHyphens/>
      <w:autoSpaceDE/>
      <w:autoSpaceDN/>
      <w:adjustRightInd/>
      <w:spacing w:line="276" w:lineRule="auto"/>
      <w:ind w:left="720"/>
    </w:pPr>
    <w:rPr>
      <w:rFonts w:ascii="Calibri" w:eastAsia="Calibri" w:hAnsi="Calibri"/>
      <w:kern w:val="1"/>
      <w:sz w:val="22"/>
      <w:szCs w:val="22"/>
      <w:lang w:eastAsia="hi-IN" w:bidi="hi-IN"/>
    </w:rPr>
  </w:style>
  <w:style w:type="paragraph" w:customStyle="1" w:styleId="14">
    <w:name w:val="Обычный (веб)1"/>
    <w:basedOn w:val="a"/>
    <w:rsid w:val="00AE16F1"/>
    <w:pPr>
      <w:widowControl/>
      <w:suppressAutoHyphens/>
      <w:autoSpaceDE/>
      <w:autoSpaceDN/>
      <w:adjustRightInd/>
      <w:spacing w:before="32" w:after="32" w:line="100" w:lineRule="atLeast"/>
    </w:pPr>
    <w:rPr>
      <w:kern w:val="1"/>
      <w:lang w:eastAsia="hi-IN" w:bidi="hi-IN"/>
    </w:rPr>
  </w:style>
  <w:style w:type="paragraph" w:customStyle="1" w:styleId="western">
    <w:name w:val="western"/>
    <w:basedOn w:val="a"/>
    <w:rsid w:val="00AE16F1"/>
    <w:pPr>
      <w:widowControl/>
      <w:autoSpaceDE/>
      <w:autoSpaceDN/>
      <w:adjustRightInd/>
      <w:spacing w:before="100" w:beforeAutospacing="1" w:after="100" w:afterAutospacing="1"/>
    </w:pPr>
    <w:rPr>
      <w:sz w:val="24"/>
      <w:szCs w:val="24"/>
    </w:rPr>
  </w:style>
  <w:style w:type="character" w:customStyle="1" w:styleId="23">
    <w:name w:val="Основной текст 2 Знак"/>
    <w:basedOn w:val="a0"/>
    <w:link w:val="22"/>
    <w:rsid w:val="00AE16F1"/>
  </w:style>
  <w:style w:type="character" w:customStyle="1" w:styleId="a7">
    <w:name w:val="Верхний колонтитул Знак"/>
    <w:basedOn w:val="a0"/>
    <w:link w:val="a6"/>
    <w:uiPriority w:val="99"/>
    <w:rsid w:val="00AE16F1"/>
  </w:style>
  <w:style w:type="paragraph" w:customStyle="1" w:styleId="15">
    <w:name w:val="Без интервала1"/>
    <w:aliases w:val="основа"/>
    <w:link w:val="NoSpacingChar1"/>
    <w:qFormat/>
    <w:rsid w:val="00AE16F1"/>
    <w:pPr>
      <w:ind w:firstLine="709"/>
    </w:pPr>
    <w:rPr>
      <w:sz w:val="28"/>
      <w:szCs w:val="22"/>
    </w:rPr>
  </w:style>
  <w:style w:type="character" w:customStyle="1" w:styleId="NoSpacingChar1">
    <w:name w:val="No Spacing Char1"/>
    <w:link w:val="15"/>
    <w:locked/>
    <w:rsid w:val="00AE16F1"/>
    <w:rPr>
      <w:sz w:val="28"/>
      <w:szCs w:val="22"/>
    </w:rPr>
  </w:style>
  <w:style w:type="paragraph" w:customStyle="1" w:styleId="Standard">
    <w:name w:val="Standard"/>
    <w:link w:val="Standard1"/>
    <w:rsid w:val="00AE16F1"/>
    <w:pPr>
      <w:widowControl w:val="0"/>
      <w:suppressAutoHyphens/>
      <w:autoSpaceDN w:val="0"/>
      <w:textAlignment w:val="baseline"/>
    </w:pPr>
    <w:rPr>
      <w:rFonts w:eastAsia="Lucida Sans Unicode" w:cs="Tahoma"/>
      <w:kern w:val="3"/>
      <w:sz w:val="24"/>
      <w:szCs w:val="24"/>
      <w:lang w:eastAsia="zh-CN" w:bidi="hi-IN"/>
    </w:rPr>
  </w:style>
  <w:style w:type="character" w:customStyle="1" w:styleId="Standard1">
    <w:name w:val="Standard Знак1"/>
    <w:link w:val="Standard"/>
    <w:locked/>
    <w:rsid w:val="00AE16F1"/>
    <w:rPr>
      <w:rFonts w:eastAsia="Lucida Sans Unicode" w:cs="Tahoma"/>
      <w:kern w:val="3"/>
      <w:sz w:val="24"/>
      <w:szCs w:val="24"/>
      <w:lang w:eastAsia="zh-CN" w:bidi="hi-IN"/>
    </w:rPr>
  </w:style>
  <w:style w:type="character" w:customStyle="1" w:styleId="a9">
    <w:name w:val="Основной текст Знак"/>
    <w:basedOn w:val="a0"/>
    <w:link w:val="a8"/>
    <w:uiPriority w:val="99"/>
    <w:rsid w:val="00AE16F1"/>
  </w:style>
  <w:style w:type="paragraph" w:customStyle="1" w:styleId="msonormalcxspmiddle">
    <w:name w:val="msonormalcxspmiddle"/>
    <w:basedOn w:val="a"/>
    <w:rsid w:val="00AE16F1"/>
    <w:pPr>
      <w:widowControl/>
      <w:autoSpaceDE/>
      <w:autoSpaceDN/>
      <w:adjustRightInd/>
      <w:spacing w:before="100" w:beforeAutospacing="1" w:after="100" w:afterAutospacing="1"/>
    </w:pPr>
    <w:rPr>
      <w:sz w:val="24"/>
      <w:szCs w:val="24"/>
      <w:lang w:bidi="he-IL"/>
    </w:rPr>
  </w:style>
  <w:style w:type="character" w:customStyle="1" w:styleId="af1">
    <w:name w:val="Абзац списка Знак"/>
    <w:aliases w:val="Bullet List Знак,FooterText Знак,numbered Знак,Paragraphe de liste1 Знак,lp1 Знак,Маркер Знак,ТЗ список Знак,Абзац списка литеральный Знак,Use Case List Paragraph Знак,mcd_гпи_маркиров.список ур.1 Знак,Абзац списка МКД Знак"/>
    <w:link w:val="af0"/>
    <w:uiPriority w:val="34"/>
    <w:locked/>
    <w:rsid w:val="000D2AA4"/>
  </w:style>
  <w:style w:type="character" w:customStyle="1" w:styleId="c11">
    <w:name w:val="c11"/>
    <w:basedOn w:val="a0"/>
    <w:rsid w:val="00BB3DFA"/>
  </w:style>
  <w:style w:type="character" w:customStyle="1" w:styleId="c0">
    <w:name w:val="c0"/>
    <w:basedOn w:val="a0"/>
    <w:rsid w:val="00E338CA"/>
  </w:style>
  <w:style w:type="paragraph" w:styleId="aff0">
    <w:name w:val="Document Map"/>
    <w:basedOn w:val="a"/>
    <w:link w:val="aff1"/>
    <w:uiPriority w:val="99"/>
    <w:semiHidden/>
    <w:unhideWhenUsed/>
    <w:rsid w:val="0051249E"/>
    <w:pPr>
      <w:widowControl/>
      <w:autoSpaceDE/>
      <w:autoSpaceDN/>
      <w:adjustRightInd/>
    </w:pPr>
    <w:rPr>
      <w:rFonts w:ascii="Tahoma" w:hAnsi="Tahoma" w:cs="Tahoma"/>
      <w:sz w:val="16"/>
      <w:szCs w:val="16"/>
    </w:rPr>
  </w:style>
  <w:style w:type="character" w:customStyle="1" w:styleId="aff1">
    <w:name w:val="Схема документа Знак"/>
    <w:basedOn w:val="a0"/>
    <w:link w:val="aff0"/>
    <w:uiPriority w:val="99"/>
    <w:semiHidden/>
    <w:rsid w:val="005124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59526">
      <w:bodyDiv w:val="1"/>
      <w:marLeft w:val="0"/>
      <w:marRight w:val="0"/>
      <w:marTop w:val="0"/>
      <w:marBottom w:val="0"/>
      <w:divBdr>
        <w:top w:val="none" w:sz="0" w:space="0" w:color="auto"/>
        <w:left w:val="none" w:sz="0" w:space="0" w:color="auto"/>
        <w:bottom w:val="none" w:sz="0" w:space="0" w:color="auto"/>
        <w:right w:val="none" w:sz="0" w:space="0" w:color="auto"/>
      </w:divBdr>
    </w:div>
    <w:div w:id="44378891">
      <w:bodyDiv w:val="1"/>
      <w:marLeft w:val="0"/>
      <w:marRight w:val="0"/>
      <w:marTop w:val="0"/>
      <w:marBottom w:val="0"/>
      <w:divBdr>
        <w:top w:val="none" w:sz="0" w:space="0" w:color="auto"/>
        <w:left w:val="none" w:sz="0" w:space="0" w:color="auto"/>
        <w:bottom w:val="none" w:sz="0" w:space="0" w:color="auto"/>
        <w:right w:val="none" w:sz="0" w:space="0" w:color="auto"/>
      </w:divBdr>
    </w:div>
    <w:div w:id="45565983">
      <w:bodyDiv w:val="1"/>
      <w:marLeft w:val="0"/>
      <w:marRight w:val="0"/>
      <w:marTop w:val="0"/>
      <w:marBottom w:val="0"/>
      <w:divBdr>
        <w:top w:val="none" w:sz="0" w:space="0" w:color="auto"/>
        <w:left w:val="none" w:sz="0" w:space="0" w:color="auto"/>
        <w:bottom w:val="none" w:sz="0" w:space="0" w:color="auto"/>
        <w:right w:val="none" w:sz="0" w:space="0" w:color="auto"/>
      </w:divBdr>
    </w:div>
    <w:div w:id="232205584">
      <w:bodyDiv w:val="1"/>
      <w:marLeft w:val="0"/>
      <w:marRight w:val="0"/>
      <w:marTop w:val="0"/>
      <w:marBottom w:val="0"/>
      <w:divBdr>
        <w:top w:val="none" w:sz="0" w:space="0" w:color="auto"/>
        <w:left w:val="none" w:sz="0" w:space="0" w:color="auto"/>
        <w:bottom w:val="none" w:sz="0" w:space="0" w:color="auto"/>
        <w:right w:val="none" w:sz="0" w:space="0" w:color="auto"/>
      </w:divBdr>
    </w:div>
    <w:div w:id="348679172">
      <w:bodyDiv w:val="1"/>
      <w:marLeft w:val="0"/>
      <w:marRight w:val="0"/>
      <w:marTop w:val="0"/>
      <w:marBottom w:val="0"/>
      <w:divBdr>
        <w:top w:val="none" w:sz="0" w:space="0" w:color="auto"/>
        <w:left w:val="none" w:sz="0" w:space="0" w:color="auto"/>
        <w:bottom w:val="none" w:sz="0" w:space="0" w:color="auto"/>
        <w:right w:val="none" w:sz="0" w:space="0" w:color="auto"/>
      </w:divBdr>
    </w:div>
    <w:div w:id="375350303">
      <w:bodyDiv w:val="1"/>
      <w:marLeft w:val="0"/>
      <w:marRight w:val="0"/>
      <w:marTop w:val="0"/>
      <w:marBottom w:val="0"/>
      <w:divBdr>
        <w:top w:val="none" w:sz="0" w:space="0" w:color="auto"/>
        <w:left w:val="none" w:sz="0" w:space="0" w:color="auto"/>
        <w:bottom w:val="none" w:sz="0" w:space="0" w:color="auto"/>
        <w:right w:val="none" w:sz="0" w:space="0" w:color="auto"/>
      </w:divBdr>
    </w:div>
    <w:div w:id="474875654">
      <w:bodyDiv w:val="1"/>
      <w:marLeft w:val="0"/>
      <w:marRight w:val="0"/>
      <w:marTop w:val="0"/>
      <w:marBottom w:val="0"/>
      <w:divBdr>
        <w:top w:val="none" w:sz="0" w:space="0" w:color="auto"/>
        <w:left w:val="none" w:sz="0" w:space="0" w:color="auto"/>
        <w:bottom w:val="none" w:sz="0" w:space="0" w:color="auto"/>
        <w:right w:val="none" w:sz="0" w:space="0" w:color="auto"/>
      </w:divBdr>
    </w:div>
    <w:div w:id="506864178">
      <w:bodyDiv w:val="1"/>
      <w:marLeft w:val="0"/>
      <w:marRight w:val="0"/>
      <w:marTop w:val="0"/>
      <w:marBottom w:val="0"/>
      <w:divBdr>
        <w:top w:val="none" w:sz="0" w:space="0" w:color="auto"/>
        <w:left w:val="none" w:sz="0" w:space="0" w:color="auto"/>
        <w:bottom w:val="none" w:sz="0" w:space="0" w:color="auto"/>
        <w:right w:val="none" w:sz="0" w:space="0" w:color="auto"/>
      </w:divBdr>
    </w:div>
    <w:div w:id="523517427">
      <w:bodyDiv w:val="1"/>
      <w:marLeft w:val="0"/>
      <w:marRight w:val="0"/>
      <w:marTop w:val="0"/>
      <w:marBottom w:val="0"/>
      <w:divBdr>
        <w:top w:val="none" w:sz="0" w:space="0" w:color="auto"/>
        <w:left w:val="none" w:sz="0" w:space="0" w:color="auto"/>
        <w:bottom w:val="none" w:sz="0" w:space="0" w:color="auto"/>
        <w:right w:val="none" w:sz="0" w:space="0" w:color="auto"/>
      </w:divBdr>
    </w:div>
    <w:div w:id="549613712">
      <w:bodyDiv w:val="1"/>
      <w:marLeft w:val="0"/>
      <w:marRight w:val="0"/>
      <w:marTop w:val="0"/>
      <w:marBottom w:val="0"/>
      <w:divBdr>
        <w:top w:val="none" w:sz="0" w:space="0" w:color="auto"/>
        <w:left w:val="none" w:sz="0" w:space="0" w:color="auto"/>
        <w:bottom w:val="none" w:sz="0" w:space="0" w:color="auto"/>
        <w:right w:val="none" w:sz="0" w:space="0" w:color="auto"/>
      </w:divBdr>
    </w:div>
    <w:div w:id="850795113">
      <w:bodyDiv w:val="1"/>
      <w:marLeft w:val="0"/>
      <w:marRight w:val="0"/>
      <w:marTop w:val="0"/>
      <w:marBottom w:val="0"/>
      <w:divBdr>
        <w:top w:val="none" w:sz="0" w:space="0" w:color="auto"/>
        <w:left w:val="none" w:sz="0" w:space="0" w:color="auto"/>
        <w:bottom w:val="none" w:sz="0" w:space="0" w:color="auto"/>
        <w:right w:val="none" w:sz="0" w:space="0" w:color="auto"/>
      </w:divBdr>
    </w:div>
    <w:div w:id="1192456688">
      <w:bodyDiv w:val="1"/>
      <w:marLeft w:val="0"/>
      <w:marRight w:val="0"/>
      <w:marTop w:val="0"/>
      <w:marBottom w:val="0"/>
      <w:divBdr>
        <w:top w:val="none" w:sz="0" w:space="0" w:color="auto"/>
        <w:left w:val="none" w:sz="0" w:space="0" w:color="auto"/>
        <w:bottom w:val="none" w:sz="0" w:space="0" w:color="auto"/>
        <w:right w:val="none" w:sz="0" w:space="0" w:color="auto"/>
      </w:divBdr>
    </w:div>
    <w:div w:id="1734889218">
      <w:bodyDiv w:val="1"/>
      <w:marLeft w:val="0"/>
      <w:marRight w:val="0"/>
      <w:marTop w:val="0"/>
      <w:marBottom w:val="0"/>
      <w:divBdr>
        <w:top w:val="none" w:sz="0" w:space="0" w:color="auto"/>
        <w:left w:val="none" w:sz="0" w:space="0" w:color="auto"/>
        <w:bottom w:val="none" w:sz="0" w:space="0" w:color="auto"/>
        <w:right w:val="none" w:sz="0" w:space="0" w:color="auto"/>
      </w:divBdr>
    </w:div>
    <w:div w:id="1745638271">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212916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i@tagob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ki_taganrog@rostobr.ru" TargetMode="External"/><Relationship Id="rId4" Type="http://schemas.openxmlformats.org/officeDocument/2006/relationships/settings" Target="settings.xml"/><Relationship Id="rId9" Type="http://schemas.openxmlformats.org/officeDocument/2006/relationships/hyperlink" Target="http://tagcorrschool.ucoz.com"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1CFFF-F8FE-428C-B42F-8633A0882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79</Pages>
  <Words>14547</Words>
  <Characters>109504</Characters>
  <Application>Microsoft Office Word</Application>
  <DocSecurity>0</DocSecurity>
  <Lines>912</Lines>
  <Paragraphs>247</Paragraphs>
  <ScaleCrop>false</ScaleCrop>
  <HeadingPairs>
    <vt:vector size="2" baseType="variant">
      <vt:variant>
        <vt:lpstr>Название</vt:lpstr>
      </vt:variant>
      <vt:variant>
        <vt:i4>1</vt:i4>
      </vt:variant>
    </vt:vector>
  </HeadingPairs>
  <TitlesOfParts>
    <vt:vector size="1" baseType="lpstr">
      <vt:lpstr>Программа развития школы 2010-2015 гг</vt:lpstr>
    </vt:vector>
  </TitlesOfParts>
  <Company>МОУ средняя школа №18</Company>
  <LinksUpToDate>false</LinksUpToDate>
  <CharactersWithSpaces>123804</CharactersWithSpaces>
  <SharedDoc>false</SharedDoc>
  <HLinks>
    <vt:vector size="6" baseType="variant">
      <vt:variant>
        <vt:i4>48</vt:i4>
      </vt:variant>
      <vt:variant>
        <vt:i4>-1</vt:i4>
      </vt:variant>
      <vt:variant>
        <vt:i4>1032</vt:i4>
      </vt:variant>
      <vt:variant>
        <vt:i4>1</vt:i4>
      </vt:variant>
      <vt:variant>
        <vt:lpwstr>А</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развития школы 2010-2015 гг</dc:title>
  <dc:creator>user</dc:creator>
  <cp:lastModifiedBy>Этот компьютер</cp:lastModifiedBy>
  <cp:revision>18</cp:revision>
  <cp:lastPrinted>2018-06-08T07:45:00Z</cp:lastPrinted>
  <dcterms:created xsi:type="dcterms:W3CDTF">2021-01-18T08:41:00Z</dcterms:created>
  <dcterms:modified xsi:type="dcterms:W3CDTF">2021-02-16T08:26:00Z</dcterms:modified>
</cp:coreProperties>
</file>